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417"/>
        <w:ind w:left="381"/>
      </w:pPr>
      <w:r>
        <w:rPr/>
        <w:drawing>
          <wp:anchor distT="0" distB="0" distL="0" distR="0" allowOverlap="1" layoutInCell="1" locked="0" behindDoc="1" simplePos="0" relativeHeight="487105536">
            <wp:simplePos x="0" y="0"/>
            <wp:positionH relativeFrom="page">
              <wp:posOffset>772668</wp:posOffset>
            </wp:positionH>
            <wp:positionV relativeFrom="page">
              <wp:posOffset>425135</wp:posOffset>
            </wp:positionV>
            <wp:extent cx="6140196" cy="903755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6140196" cy="9037554"/>
                    </a:xfrm>
                    <a:prstGeom prst="rect">
                      <a:avLst/>
                    </a:prstGeom>
                  </pic:spPr>
                </pic:pic>
              </a:graphicData>
            </a:graphic>
          </wp:anchor>
        </w:drawing>
      </w:r>
      <w:r>
        <w:rPr/>
        <w:t>TISKOVÁ</w:t>
      </w:r>
      <w:r>
        <w:rPr>
          <w:spacing w:val="-4"/>
        </w:rPr>
        <w:t> </w:t>
      </w:r>
      <w:r>
        <w:rPr>
          <w:spacing w:val="-2"/>
        </w:rPr>
        <w:t>ZPRÁVA</w:t>
      </w:r>
    </w:p>
    <w:p>
      <w:pPr>
        <w:pStyle w:val="BodyText"/>
        <w:rPr>
          <w:b/>
          <w:sz w:val="40"/>
        </w:rPr>
      </w:pPr>
    </w:p>
    <w:p>
      <w:pPr>
        <w:pStyle w:val="BodyText"/>
        <w:spacing w:before="331"/>
        <w:rPr>
          <w:b/>
          <w:sz w:val="40"/>
        </w:rPr>
      </w:pPr>
    </w:p>
    <w:p>
      <w:pPr>
        <w:pStyle w:val="Title"/>
        <w:spacing w:line="249" w:lineRule="auto"/>
      </w:pPr>
      <w:r>
        <w:rPr>
          <w:spacing w:val="-16"/>
        </w:rPr>
        <w:t>NOVÝ</w:t>
      </w:r>
      <w:r>
        <w:rPr>
          <w:spacing w:val="-91"/>
        </w:rPr>
        <w:t> </w:t>
      </w:r>
      <w:r>
        <w:rPr>
          <w:spacing w:val="-16"/>
        </w:rPr>
        <w:t>RENAULT</w:t>
      </w:r>
      <w:r>
        <w:rPr>
          <w:spacing w:val="-63"/>
        </w:rPr>
        <w:t> </w:t>
      </w:r>
      <w:r>
        <w:rPr>
          <w:spacing w:val="-16"/>
        </w:rPr>
        <w:t>CAPTUR</w:t>
      </w:r>
      <w:r>
        <w:rPr>
          <w:spacing w:val="-100"/>
        </w:rPr>
        <w:t> </w:t>
      </w:r>
      <w:r>
        <w:rPr>
          <w:spacing w:val="-16"/>
        </w:rPr>
        <w:t>: </w:t>
      </w:r>
      <w:r>
        <w:rPr/>
        <w:t>AUTO</w:t>
      </w:r>
      <w:r>
        <w:rPr>
          <w:spacing w:val="-93"/>
        </w:rPr>
        <w:t> </w:t>
      </w:r>
      <w:r>
        <w:rPr/>
        <w:t>S</w:t>
      </w:r>
      <w:r>
        <w:rPr>
          <w:spacing w:val="-96"/>
        </w:rPr>
        <w:t> </w:t>
      </w:r>
      <w:r>
        <w:rPr/>
        <w:t>RYTMEM</w:t>
      </w:r>
      <w:r>
        <w:rPr>
          <w:spacing w:val="-89"/>
        </w:rPr>
        <w:t> </w:t>
      </w:r>
      <w:r>
        <w:rPr>
          <w:spacing w:val="13"/>
        </w:rPr>
        <w:t>ŽIVOTA </w:t>
      </w:r>
      <w:r>
        <w:rPr>
          <w:spacing w:val="-6"/>
        </w:rPr>
        <w:t>SEGMENTU</w:t>
      </w:r>
      <w:r>
        <w:rPr>
          <w:spacing w:val="-93"/>
        </w:rPr>
        <w:t> </w:t>
      </w:r>
      <w:r>
        <w:rPr>
          <w:spacing w:val="-6"/>
        </w:rPr>
        <w:t>B</w:t>
      </w:r>
    </w:p>
    <w:p>
      <w:pPr>
        <w:spacing w:before="460"/>
        <w:ind w:left="420" w:right="0" w:firstLine="0"/>
        <w:jc w:val="left"/>
        <w:rPr>
          <w:sz w:val="22"/>
        </w:rPr>
      </w:pPr>
      <w:r>
        <w:rPr>
          <w:sz w:val="22"/>
        </w:rPr>
        <w:t>4.</w:t>
      </w:r>
      <w:r>
        <w:rPr>
          <w:spacing w:val="-2"/>
          <w:sz w:val="22"/>
        </w:rPr>
        <w:t> </w:t>
      </w:r>
      <w:r>
        <w:rPr>
          <w:sz w:val="22"/>
        </w:rPr>
        <w:t>DUBNA</w:t>
      </w:r>
      <w:r>
        <w:rPr>
          <w:spacing w:val="-3"/>
          <w:sz w:val="22"/>
        </w:rPr>
        <w:t> </w:t>
      </w:r>
      <w:r>
        <w:rPr>
          <w:spacing w:val="-4"/>
          <w:sz w:val="22"/>
        </w:rPr>
        <w:t>2024</w:t>
      </w:r>
    </w:p>
    <w:p>
      <w:pPr>
        <w:pStyle w:val="BodyText"/>
        <w:rPr>
          <w:sz w:val="20"/>
        </w:rPr>
      </w:pPr>
    </w:p>
    <w:p>
      <w:pPr>
        <w:pStyle w:val="BodyText"/>
        <w:spacing w:before="23"/>
        <w:rPr>
          <w:sz w:val="20"/>
        </w:rPr>
      </w:pPr>
      <w:r>
        <w:rPr/>
        <w:drawing>
          <wp:anchor distT="0" distB="0" distL="0" distR="0" allowOverlap="1" layoutInCell="1" locked="0" behindDoc="1" simplePos="0" relativeHeight="487587840">
            <wp:simplePos x="0" y="0"/>
            <wp:positionH relativeFrom="page">
              <wp:posOffset>648334</wp:posOffset>
            </wp:positionH>
            <wp:positionV relativeFrom="paragraph">
              <wp:posOffset>182282</wp:posOffset>
            </wp:positionV>
            <wp:extent cx="6172231" cy="3996499"/>
            <wp:effectExtent l="0" t="0" r="0" b="0"/>
            <wp:wrapTopAndBottom/>
            <wp:docPr id="3" name="Image 3" descr="Une image contenant véhicule, Véhicule terrestre, roue, Conception automobile  Description générée automatiquement"/>
            <wp:cNvGraphicFramePr>
              <a:graphicFrameLocks/>
            </wp:cNvGraphicFramePr>
            <a:graphic>
              <a:graphicData uri="http://schemas.openxmlformats.org/drawingml/2006/picture">
                <pic:pic>
                  <pic:nvPicPr>
                    <pic:cNvPr id="3" name="Image 3" descr="Une image contenant véhicule, Véhicule terrestre, roue, Conception automobile  Description générée automatiquement"/>
                    <pic:cNvPicPr/>
                  </pic:nvPicPr>
                  <pic:blipFill>
                    <a:blip r:embed="rId7" cstate="print"/>
                    <a:stretch>
                      <a:fillRect/>
                    </a:stretch>
                  </pic:blipFill>
                  <pic:spPr>
                    <a:xfrm>
                      <a:off x="0" y="0"/>
                      <a:ext cx="6172231" cy="3996499"/>
                    </a:xfrm>
                    <a:prstGeom prst="rect">
                      <a:avLst/>
                    </a:prstGeom>
                  </pic:spPr>
                </pic:pic>
              </a:graphicData>
            </a:graphic>
          </wp:anchor>
        </w:drawing>
      </w:r>
    </w:p>
    <w:p>
      <w:pPr>
        <w:spacing w:after="0"/>
        <w:rPr>
          <w:sz w:val="20"/>
        </w:rPr>
        <w:sectPr>
          <w:footerReference w:type="default" r:id="rId5"/>
          <w:type w:val="continuous"/>
          <w:pgSz w:w="11910" w:h="16820"/>
          <w:pgMar w:header="0" w:footer="476" w:top="660" w:bottom="660" w:left="600" w:right="780"/>
          <w:pgNumType w:start="1"/>
        </w:sectPr>
      </w:pPr>
    </w:p>
    <w:p>
      <w:pPr>
        <w:pStyle w:val="Heading1"/>
        <w:spacing w:before="417"/>
        <w:ind w:left="381"/>
      </w:pPr>
      <w:r>
        <w:rPr/>
        <w:drawing>
          <wp:anchor distT="0" distB="0" distL="0" distR="0" allowOverlap="1" layoutInCell="1" locked="0" behindDoc="1" simplePos="0" relativeHeight="487107072">
            <wp:simplePos x="0" y="0"/>
            <wp:positionH relativeFrom="page">
              <wp:posOffset>772668</wp:posOffset>
            </wp:positionH>
            <wp:positionV relativeFrom="page">
              <wp:posOffset>425135</wp:posOffset>
            </wp:positionV>
            <wp:extent cx="6140196" cy="9037554"/>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6140196" cy="9037554"/>
                    </a:xfrm>
                    <a:prstGeom prst="rect">
                      <a:avLst/>
                    </a:prstGeom>
                  </pic:spPr>
                </pic:pic>
              </a:graphicData>
            </a:graphic>
          </wp:anchor>
        </w:drawing>
      </w:r>
      <w:r>
        <w:rPr/>
        <w:t>TISKOVÁ</w:t>
      </w:r>
      <w:r>
        <w:rPr>
          <w:spacing w:val="-4"/>
        </w:rPr>
        <w:t> </w:t>
      </w:r>
      <w:r>
        <w:rPr>
          <w:spacing w:val="-2"/>
        </w:rPr>
        <w:t>ZPRÁVA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9"/>
        <w:rPr>
          <w:b/>
          <w:sz w:val="20"/>
        </w:rPr>
      </w:pPr>
      <w:r>
        <w:rPr/>
        <mc:AlternateContent>
          <mc:Choice Requires="wps">
            <w:drawing>
              <wp:anchor distT="0" distB="0" distL="0" distR="0" allowOverlap="1" layoutInCell="1" locked="0" behindDoc="1" simplePos="0" relativeHeight="487588864">
                <wp:simplePos x="0" y="0"/>
                <wp:positionH relativeFrom="page">
                  <wp:posOffset>576072</wp:posOffset>
                </wp:positionH>
                <wp:positionV relativeFrom="paragraph">
                  <wp:posOffset>195706</wp:posOffset>
                </wp:positionV>
                <wp:extent cx="6405880" cy="335280"/>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405880" cy="335280"/>
                        </a:xfrm>
                        <a:prstGeom prst="rect">
                          <a:avLst/>
                        </a:prstGeom>
                        <a:ln w="6096">
                          <a:solidFill>
                            <a:srgbClr val="000000"/>
                          </a:solidFill>
                          <a:prstDash val="solid"/>
                        </a:ln>
                      </wps:spPr>
                      <wps:txbx>
                        <w:txbxContent>
                          <w:p>
                            <w:pPr>
                              <w:spacing w:line="503" w:lineRule="exact" w:before="0"/>
                              <w:ind w:left="2" w:right="1" w:firstLine="0"/>
                              <w:jc w:val="center"/>
                              <w:rPr>
                                <w:b/>
                                <w:sz w:val="42"/>
                              </w:rPr>
                            </w:pPr>
                            <w:r>
                              <w:rPr>
                                <w:b/>
                                <w:spacing w:val="-4"/>
                                <w:sz w:val="42"/>
                              </w:rPr>
                              <w:t>ÚVOD</w:t>
                            </w:r>
                          </w:p>
                        </w:txbxContent>
                      </wps:txbx>
                      <wps:bodyPr wrap="square" lIns="0" tIns="0" rIns="0" bIns="0" rtlCol="0">
                        <a:noAutofit/>
                      </wps:bodyPr>
                    </wps:wsp>
                  </a:graphicData>
                </a:graphic>
              </wp:anchor>
            </w:drawing>
          </mc:Choice>
          <mc:Fallback>
            <w:pict>
              <v:shape style="position:absolute;margin-left:45.360001pt;margin-top:15.41pt;width:504.4pt;height:26.4pt;mso-position-horizontal-relative:page;mso-position-vertical-relative:paragraph;z-index:-15727616;mso-wrap-distance-left:0;mso-wrap-distance-right:0" type="#_x0000_t202" id="docshape2" filled="false" stroked="true" strokeweight=".48004pt" strokecolor="#000000">
                <v:textbox inset="0,0,0,0">
                  <w:txbxContent>
                    <w:p>
                      <w:pPr>
                        <w:spacing w:line="503" w:lineRule="exact" w:before="0"/>
                        <w:ind w:left="2" w:right="1" w:firstLine="0"/>
                        <w:jc w:val="center"/>
                        <w:rPr>
                          <w:b/>
                          <w:sz w:val="42"/>
                        </w:rPr>
                      </w:pPr>
                      <w:r>
                        <w:rPr>
                          <w:b/>
                          <w:spacing w:val="-4"/>
                          <w:sz w:val="42"/>
                        </w:rPr>
                        <w:t>ÚVOD</w:t>
                      </w:r>
                    </w:p>
                  </w:txbxContent>
                </v:textbox>
                <v:stroke dashstyle="solid"/>
                <w10:wrap type="topAndBottom"/>
              </v:shape>
            </w:pict>
          </mc:Fallback>
        </mc:AlternateContent>
      </w:r>
      <w:r>
        <w:rPr/>
        <w:drawing>
          <wp:anchor distT="0" distB="0" distL="0" distR="0" allowOverlap="1" layoutInCell="1" locked="0" behindDoc="1" simplePos="0" relativeHeight="487589376">
            <wp:simplePos x="0" y="0"/>
            <wp:positionH relativeFrom="page">
              <wp:posOffset>648334</wp:posOffset>
            </wp:positionH>
            <wp:positionV relativeFrom="paragraph">
              <wp:posOffset>717041</wp:posOffset>
            </wp:positionV>
            <wp:extent cx="6325083" cy="4522089"/>
            <wp:effectExtent l="0" t="0" r="0" b="0"/>
            <wp:wrapTopAndBottom/>
            <wp:docPr id="6" name="Image 6" descr="Une image contenant roue, véhicule, Véhicule terrestre, voiture  Description générée automatiquement"/>
            <wp:cNvGraphicFramePr>
              <a:graphicFrameLocks/>
            </wp:cNvGraphicFramePr>
            <a:graphic>
              <a:graphicData uri="http://schemas.openxmlformats.org/drawingml/2006/picture">
                <pic:pic>
                  <pic:nvPicPr>
                    <pic:cNvPr id="6" name="Image 6" descr="Une image contenant roue, véhicule, Véhicule terrestre, voiture  Description générée automatiquement"/>
                    <pic:cNvPicPr/>
                  </pic:nvPicPr>
                  <pic:blipFill>
                    <a:blip r:embed="rId8" cstate="print"/>
                    <a:stretch>
                      <a:fillRect/>
                    </a:stretch>
                  </pic:blipFill>
                  <pic:spPr>
                    <a:xfrm>
                      <a:off x="0" y="0"/>
                      <a:ext cx="6325083" cy="4522089"/>
                    </a:xfrm>
                    <a:prstGeom prst="rect">
                      <a:avLst/>
                    </a:prstGeom>
                  </pic:spPr>
                </pic:pic>
              </a:graphicData>
            </a:graphic>
          </wp:anchor>
        </w:drawing>
      </w:r>
    </w:p>
    <w:p>
      <w:pPr>
        <w:pStyle w:val="BodyText"/>
        <w:spacing w:before="29"/>
        <w:rPr>
          <w:b/>
          <w:sz w:val="20"/>
        </w:rPr>
      </w:pPr>
    </w:p>
    <w:p>
      <w:pPr>
        <w:pStyle w:val="BodyText"/>
        <w:spacing w:before="259"/>
        <w:ind w:left="420"/>
      </w:pPr>
      <w:r>
        <w:rPr/>
        <w:t>Captur</w:t>
      </w:r>
      <w:r>
        <w:rPr>
          <w:spacing w:val="-2"/>
        </w:rPr>
        <w:t> </w:t>
      </w:r>
      <w:r>
        <w:rPr/>
        <w:t>je</w:t>
      </w:r>
      <w:r>
        <w:rPr>
          <w:spacing w:val="-2"/>
        </w:rPr>
        <w:t> </w:t>
      </w:r>
      <w:r>
        <w:rPr/>
        <w:t>"</w:t>
      </w:r>
      <w:r>
        <w:rPr>
          <w:spacing w:val="-2"/>
        </w:rPr>
        <w:t> </w:t>
      </w:r>
      <w:r>
        <w:rPr/>
        <w:t>auto</w:t>
      </w:r>
      <w:r>
        <w:rPr>
          <w:spacing w:val="-2"/>
        </w:rPr>
        <w:t> </w:t>
      </w:r>
      <w:r>
        <w:rPr/>
        <w:t>s</w:t>
      </w:r>
      <w:r>
        <w:rPr>
          <w:spacing w:val="-2"/>
        </w:rPr>
        <w:t> </w:t>
      </w:r>
      <w:r>
        <w:rPr/>
        <w:t>rytmem</w:t>
      </w:r>
      <w:r>
        <w:rPr>
          <w:spacing w:val="-3"/>
        </w:rPr>
        <w:t> </w:t>
      </w:r>
      <w:r>
        <w:rPr/>
        <w:t>života"</w:t>
      </w:r>
      <w:r>
        <w:rPr>
          <w:spacing w:val="-3"/>
        </w:rPr>
        <w:t> </w:t>
      </w:r>
      <w:r>
        <w:rPr/>
        <w:t>segmentu</w:t>
      </w:r>
      <w:r>
        <w:rPr>
          <w:spacing w:val="-3"/>
        </w:rPr>
        <w:t> </w:t>
      </w:r>
      <w:r>
        <w:rPr/>
        <w:t>B.</w:t>
      </w:r>
      <w:r>
        <w:rPr>
          <w:spacing w:val="-2"/>
        </w:rPr>
        <w:t> </w:t>
      </w:r>
      <w:r>
        <w:rPr/>
        <w:t>Je</w:t>
      </w:r>
      <w:r>
        <w:rPr>
          <w:spacing w:val="-2"/>
        </w:rPr>
        <w:t> </w:t>
      </w:r>
      <w:r>
        <w:rPr/>
        <w:t>univerzální</w:t>
      </w:r>
      <w:r>
        <w:rPr>
          <w:spacing w:val="-2"/>
        </w:rPr>
        <w:t> </w:t>
      </w:r>
      <w:r>
        <w:rPr/>
        <w:t>a</w:t>
      </w:r>
      <w:r>
        <w:rPr>
          <w:spacing w:val="-3"/>
        </w:rPr>
        <w:t> </w:t>
      </w:r>
      <w:r>
        <w:rPr/>
        <w:t>všestranně</w:t>
      </w:r>
      <w:r>
        <w:rPr>
          <w:spacing w:val="-2"/>
        </w:rPr>
        <w:t> </w:t>
      </w:r>
      <w:r>
        <w:rPr/>
        <w:t>zaměřený, zvenku kompaktní (4,23 m) a uvnitř prostorný, přizpůsobený potřebám zákazníků.</w:t>
      </w:r>
    </w:p>
    <w:p>
      <w:pPr>
        <w:pStyle w:val="BodyText"/>
        <w:ind w:left="420" w:right="274"/>
      </w:pPr>
      <w:r>
        <w:rPr/>
        <w:t>Snadno se pohybuje ve městě i mimo zpevněné komunikace. Vysoká pozice za volantem, kterou zákazníci velmi oceňují, umožňuje snadné nastupování do vozidla a dobrý</w:t>
      </w:r>
      <w:r>
        <w:rPr>
          <w:spacing w:val="-3"/>
        </w:rPr>
        <w:t> </w:t>
      </w:r>
      <w:r>
        <w:rPr/>
        <w:t>výhled</w:t>
      </w:r>
      <w:r>
        <w:rPr>
          <w:spacing w:val="-4"/>
        </w:rPr>
        <w:t> </w:t>
      </w:r>
      <w:r>
        <w:rPr/>
        <w:t>na</w:t>
      </w:r>
      <w:r>
        <w:rPr>
          <w:spacing w:val="-4"/>
        </w:rPr>
        <w:t> </w:t>
      </w:r>
      <w:r>
        <w:rPr/>
        <w:t>silnici.</w:t>
      </w:r>
      <w:r>
        <w:rPr>
          <w:spacing w:val="-3"/>
        </w:rPr>
        <w:t> </w:t>
      </w:r>
      <w:r>
        <w:rPr/>
        <w:t>Tyto</w:t>
      </w:r>
      <w:r>
        <w:rPr>
          <w:spacing w:val="-4"/>
        </w:rPr>
        <w:t> </w:t>
      </w:r>
      <w:r>
        <w:rPr/>
        <w:t>vlastnosti</w:t>
      </w:r>
      <w:r>
        <w:rPr>
          <w:spacing w:val="-2"/>
        </w:rPr>
        <w:t> </w:t>
      </w:r>
      <w:r>
        <w:rPr/>
        <w:t>vysvětlují</w:t>
      </w:r>
      <w:r>
        <w:rPr>
          <w:spacing w:val="-2"/>
        </w:rPr>
        <w:t> </w:t>
      </w:r>
      <w:r>
        <w:rPr/>
        <w:t>jeho</w:t>
      </w:r>
      <w:r>
        <w:rPr>
          <w:spacing w:val="-4"/>
        </w:rPr>
        <w:t> </w:t>
      </w:r>
      <w:r>
        <w:rPr/>
        <w:t>obchodní</w:t>
      </w:r>
      <w:r>
        <w:rPr>
          <w:spacing w:val="-3"/>
        </w:rPr>
        <w:t> </w:t>
      </w:r>
      <w:r>
        <w:rPr/>
        <w:t>úspěch,</w:t>
      </w:r>
      <w:r>
        <w:rPr>
          <w:spacing w:val="-2"/>
        </w:rPr>
        <w:t> </w:t>
      </w:r>
      <w:r>
        <w:rPr/>
        <w:t>od</w:t>
      </w:r>
      <w:r>
        <w:rPr>
          <w:spacing w:val="-4"/>
        </w:rPr>
        <w:t> </w:t>
      </w:r>
      <w:r>
        <w:rPr/>
        <w:t>uvedení</w:t>
      </w:r>
      <w:r>
        <w:rPr>
          <w:spacing w:val="-3"/>
        </w:rPr>
        <w:t> </w:t>
      </w:r>
      <w:r>
        <w:rPr/>
        <w:t>na trh před 10 lety se prodalo více než 2 miliony kusů v 90 zemích světa.</w:t>
      </w:r>
    </w:p>
    <w:p>
      <w:pPr>
        <w:pStyle w:val="BodyText"/>
        <w:spacing w:before="1"/>
      </w:pPr>
    </w:p>
    <w:p>
      <w:pPr>
        <w:pStyle w:val="BodyText"/>
        <w:ind w:left="420"/>
      </w:pPr>
      <w:r>
        <w:rPr/>
        <w:t>Renault</w:t>
      </w:r>
      <w:r>
        <w:rPr>
          <w:spacing w:val="-3"/>
        </w:rPr>
        <w:t> </w:t>
      </w:r>
      <w:r>
        <w:rPr/>
        <w:t>Captur</w:t>
      </w:r>
      <w:r>
        <w:rPr>
          <w:spacing w:val="-3"/>
        </w:rPr>
        <w:t> </w:t>
      </w:r>
      <w:r>
        <w:rPr/>
        <w:t>nyní</w:t>
      </w:r>
      <w:r>
        <w:rPr>
          <w:spacing w:val="-3"/>
        </w:rPr>
        <w:t> </w:t>
      </w:r>
      <w:r>
        <w:rPr/>
        <w:t>nese</w:t>
      </w:r>
      <w:r>
        <w:rPr>
          <w:spacing w:val="-3"/>
        </w:rPr>
        <w:t> </w:t>
      </w:r>
      <w:r>
        <w:rPr/>
        <w:t>nový</w:t>
      </w:r>
      <w:r>
        <w:rPr>
          <w:spacing w:val="-3"/>
        </w:rPr>
        <w:t> </w:t>
      </w:r>
      <w:r>
        <w:rPr/>
        <w:t>designový</w:t>
      </w:r>
      <w:r>
        <w:rPr>
          <w:spacing w:val="-3"/>
        </w:rPr>
        <w:t> </w:t>
      </w:r>
      <w:r>
        <w:rPr/>
        <w:t>jazyk</w:t>
      </w:r>
      <w:r>
        <w:rPr>
          <w:spacing w:val="-4"/>
        </w:rPr>
        <w:t> </w:t>
      </w:r>
      <w:r>
        <w:rPr/>
        <w:t>značky,</w:t>
      </w:r>
      <w:r>
        <w:rPr>
          <w:spacing w:val="-2"/>
        </w:rPr>
        <w:t> </w:t>
      </w:r>
      <w:r>
        <w:rPr/>
        <w:t>který</w:t>
      </w:r>
      <w:r>
        <w:rPr>
          <w:spacing w:val="-3"/>
        </w:rPr>
        <w:t> </w:t>
      </w:r>
      <w:r>
        <w:rPr/>
        <w:t>zavedl</w:t>
      </w:r>
      <w:r>
        <w:rPr>
          <w:spacing w:val="-2"/>
        </w:rPr>
        <w:t> </w:t>
      </w:r>
      <w:r>
        <w:rPr/>
        <w:t>Gilles</w:t>
      </w:r>
      <w:r>
        <w:rPr>
          <w:spacing w:val="-2"/>
        </w:rPr>
        <w:t> </w:t>
      </w:r>
      <w:r>
        <w:rPr/>
        <w:t>Vidal,</w:t>
      </w:r>
      <w:r>
        <w:rPr>
          <w:spacing w:val="-2"/>
        </w:rPr>
        <w:t> </w:t>
      </w:r>
      <w:r>
        <w:rPr/>
        <w:t>ředitel designu značky Renault. Tento nový styl se vyznačuje výraznými liniemi a precizními detaily, hraje si se světlem a materiály a vytváří atraktivnější a dynamičtější vzhled.</w:t>
      </w:r>
    </w:p>
    <w:p>
      <w:pPr>
        <w:pStyle w:val="BodyText"/>
        <w:ind w:left="420"/>
      </w:pPr>
      <w:r>
        <w:rPr/>
        <w:t>Díky</w:t>
      </w:r>
      <w:r>
        <w:rPr>
          <w:spacing w:val="-3"/>
        </w:rPr>
        <w:t> </w:t>
      </w:r>
      <w:r>
        <w:rPr/>
        <w:t>zcela</w:t>
      </w:r>
      <w:r>
        <w:rPr>
          <w:spacing w:val="-2"/>
        </w:rPr>
        <w:t> </w:t>
      </w:r>
      <w:r>
        <w:rPr/>
        <w:t>nové</w:t>
      </w:r>
      <w:r>
        <w:rPr>
          <w:spacing w:val="-1"/>
        </w:rPr>
        <w:t> </w:t>
      </w:r>
      <w:r>
        <w:rPr/>
        <w:t>přední</w:t>
      </w:r>
      <w:r>
        <w:rPr>
          <w:spacing w:val="-1"/>
        </w:rPr>
        <w:t> </w:t>
      </w:r>
      <w:r>
        <w:rPr/>
        <w:t>části</w:t>
      </w:r>
      <w:r>
        <w:rPr>
          <w:spacing w:val="-2"/>
        </w:rPr>
        <w:t> </w:t>
      </w:r>
      <w:r>
        <w:rPr/>
        <w:t>působí</w:t>
      </w:r>
      <w:r>
        <w:rPr>
          <w:spacing w:val="-1"/>
        </w:rPr>
        <w:t> </w:t>
      </w:r>
      <w:r>
        <w:rPr/>
        <w:t>nový</w:t>
      </w:r>
      <w:r>
        <w:rPr>
          <w:spacing w:val="-1"/>
        </w:rPr>
        <w:t> </w:t>
      </w:r>
      <w:r>
        <w:rPr/>
        <w:t>Captur</w:t>
      </w:r>
      <w:r>
        <w:rPr>
          <w:spacing w:val="-1"/>
        </w:rPr>
        <w:t> </w:t>
      </w:r>
      <w:r>
        <w:rPr>
          <w:spacing w:val="-2"/>
        </w:rPr>
        <w:t>hodnotněji.</w:t>
      </w:r>
    </w:p>
    <w:p>
      <w:pPr>
        <w:spacing w:after="0"/>
        <w:sectPr>
          <w:pgSz w:w="11910" w:h="16820"/>
          <w:pgMar w:header="0" w:footer="476" w:top="660" w:bottom="720" w:left="600" w:right="780"/>
        </w:sectPr>
      </w:pPr>
    </w:p>
    <w:p>
      <w:pPr>
        <w:pStyle w:val="Heading1"/>
      </w:pPr>
      <w:r>
        <w:rPr/>
        <w:drawing>
          <wp:anchor distT="0" distB="0" distL="0" distR="0" allowOverlap="1" layoutInCell="1" locked="0" behindDoc="1" simplePos="0" relativeHeight="487107584">
            <wp:simplePos x="0" y="0"/>
            <wp:positionH relativeFrom="page">
              <wp:posOffset>772629</wp:posOffset>
            </wp:positionH>
            <wp:positionV relativeFrom="page">
              <wp:posOffset>425132</wp:posOffset>
            </wp:positionV>
            <wp:extent cx="6139886" cy="9037554"/>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rPr>
          <w:b/>
        </w:rPr>
      </w:pPr>
    </w:p>
    <w:p>
      <w:pPr>
        <w:pStyle w:val="BodyText"/>
        <w:spacing w:before="215"/>
        <w:rPr>
          <w:b/>
        </w:rPr>
      </w:pPr>
    </w:p>
    <w:p>
      <w:pPr>
        <w:pStyle w:val="BodyText"/>
        <w:ind w:left="420" w:right="274"/>
      </w:pPr>
      <w:r>
        <w:rPr/>
        <w:t>Na trhu městských SUV, který nyní představuje 50 % prodejů segmentu B (a sám o sobě představuje 30 % celkového trhu), chce nový Renault Captur zůstat etalonem díky zachování svého všestranného charakteru, nabídky dvoubarevného provedení karoserie,</w:t>
      </w:r>
      <w:r>
        <w:rPr>
          <w:spacing w:val="40"/>
        </w:rPr>
        <w:t> </w:t>
      </w:r>
      <w:r>
        <w:rPr/>
        <w:t>vynikajícího vnitřního prostoru a vyspělé technologické výbavy. Kromě těchto</w:t>
      </w:r>
      <w:r>
        <w:rPr>
          <w:spacing w:val="-3"/>
        </w:rPr>
        <w:t> </w:t>
      </w:r>
      <w:r>
        <w:rPr/>
        <w:t>vlastností,</w:t>
      </w:r>
      <w:r>
        <w:rPr>
          <w:spacing w:val="-2"/>
        </w:rPr>
        <w:t> </w:t>
      </w:r>
      <w:r>
        <w:rPr/>
        <w:t>jež</w:t>
      </w:r>
      <w:r>
        <w:rPr>
          <w:spacing w:val="-3"/>
        </w:rPr>
        <w:t> </w:t>
      </w:r>
      <w:r>
        <w:rPr/>
        <w:t>jsou</w:t>
      </w:r>
      <w:r>
        <w:rPr>
          <w:spacing w:val="-4"/>
        </w:rPr>
        <w:t> </w:t>
      </w:r>
      <w:r>
        <w:rPr/>
        <w:t>součástí</w:t>
      </w:r>
      <w:r>
        <w:rPr>
          <w:spacing w:val="-3"/>
        </w:rPr>
        <w:t> </w:t>
      </w:r>
      <w:r>
        <w:rPr/>
        <w:t>DNA</w:t>
      </w:r>
      <w:r>
        <w:rPr>
          <w:spacing w:val="-2"/>
        </w:rPr>
        <w:t> </w:t>
      </w:r>
      <w:r>
        <w:rPr/>
        <w:t>modelu</w:t>
      </w:r>
      <w:r>
        <w:rPr>
          <w:spacing w:val="-4"/>
        </w:rPr>
        <w:t> </w:t>
      </w:r>
      <w:r>
        <w:rPr/>
        <w:t>Captur,</w:t>
      </w:r>
      <w:r>
        <w:rPr>
          <w:spacing w:val="-2"/>
        </w:rPr>
        <w:t> </w:t>
      </w:r>
      <w:r>
        <w:rPr/>
        <w:t>má</w:t>
      </w:r>
      <w:r>
        <w:rPr>
          <w:spacing w:val="-4"/>
        </w:rPr>
        <w:t> </w:t>
      </w:r>
      <w:r>
        <w:rPr/>
        <w:t>nová</w:t>
      </w:r>
      <w:r>
        <w:rPr>
          <w:spacing w:val="-4"/>
        </w:rPr>
        <w:t> </w:t>
      </w:r>
      <w:r>
        <w:rPr/>
        <w:t>generace</w:t>
      </w:r>
      <w:r>
        <w:rPr>
          <w:spacing w:val="-2"/>
        </w:rPr>
        <w:t> </w:t>
      </w:r>
      <w:r>
        <w:rPr/>
        <w:t>řadu</w:t>
      </w:r>
      <w:r>
        <w:rPr>
          <w:spacing w:val="-4"/>
        </w:rPr>
        <w:t> </w:t>
      </w:r>
      <w:r>
        <w:rPr/>
        <w:t>dalších předností. Výraznější styling exteriéru a interiéru se díky novému provedení Esprit Alpine proměnil v jedinečnou kombinaci elegance a sportovního stylu. Interiér je obohacen o nové čalounění a nové displeje. Multimediální systém OpenR Link s integrovanými službami Google, který je k dispozici v závislosti na stupni výbavy, nabízí nejlepší palubní technologie s operačním systémem Android Automotive 12, což je v segmentu</w:t>
      </w:r>
      <w:r>
        <w:rPr>
          <w:spacing w:val="-2"/>
        </w:rPr>
        <w:t> </w:t>
      </w:r>
      <w:r>
        <w:rPr/>
        <w:t>B světová</w:t>
      </w:r>
      <w:r>
        <w:rPr>
          <w:spacing w:val="-4"/>
        </w:rPr>
        <w:t> </w:t>
      </w:r>
      <w:r>
        <w:rPr/>
        <w:t>premiéra.</w:t>
      </w:r>
      <w:r>
        <w:rPr>
          <w:spacing w:val="-1"/>
        </w:rPr>
        <w:t> </w:t>
      </w:r>
      <w:r>
        <w:rPr/>
        <w:t>Díky zcela</w:t>
      </w:r>
      <w:r>
        <w:rPr>
          <w:spacing w:val="-4"/>
        </w:rPr>
        <w:t> </w:t>
      </w:r>
      <w:r>
        <w:rPr/>
        <w:t>nové</w:t>
      </w:r>
      <w:r>
        <w:rPr>
          <w:spacing w:val="-1"/>
        </w:rPr>
        <w:t> </w:t>
      </w:r>
      <w:r>
        <w:rPr/>
        <w:t>elektronické</w:t>
      </w:r>
      <w:r>
        <w:rPr>
          <w:spacing w:val="-1"/>
        </w:rPr>
        <w:t> </w:t>
      </w:r>
      <w:r>
        <w:rPr/>
        <w:t>architektuře je</w:t>
      </w:r>
      <w:r>
        <w:rPr>
          <w:spacing w:val="-1"/>
        </w:rPr>
        <w:t> </w:t>
      </w:r>
      <w:r>
        <w:rPr/>
        <w:t>bezpečnost na nejvyšší úrovni, s nejnovější generací jízdních asistentů, včetně prediktivního hybridního řízení a Active Driver Assist, umožňujícího autonomní jízdu druhého stupně.</w:t>
      </w:r>
    </w:p>
    <w:p>
      <w:pPr>
        <w:pStyle w:val="BodyText"/>
      </w:pPr>
    </w:p>
    <w:p>
      <w:pPr>
        <w:spacing w:before="0"/>
        <w:ind w:left="420" w:right="274" w:firstLine="0"/>
        <w:jc w:val="left"/>
        <w:rPr>
          <w:sz w:val="24"/>
        </w:rPr>
      </w:pPr>
      <w:r>
        <w:rPr>
          <w:b/>
          <w:sz w:val="24"/>
        </w:rPr>
        <w:t>V závislosti na zemi prodeje bude nový Renault Captur k dispozici s pěti variantami</w:t>
      </w:r>
      <w:r>
        <w:rPr>
          <w:b/>
          <w:spacing w:val="40"/>
          <w:sz w:val="24"/>
        </w:rPr>
        <w:t> </w:t>
      </w:r>
      <w:r>
        <w:rPr>
          <w:b/>
          <w:sz w:val="24"/>
        </w:rPr>
        <w:t>motorů, včetně plně hybridního pohonu E-Tech Full Hybrid o výkonu 145 k</w:t>
      </w:r>
      <w:r>
        <w:rPr>
          <w:sz w:val="24"/>
        </w:rPr>
        <w:t>. Pro zlepšení potěšení z řízení a zajištění dynamičtějších jízdních vlastností byl přepracován podvozek</w:t>
      </w:r>
      <w:r>
        <w:rPr>
          <w:spacing w:val="-4"/>
          <w:sz w:val="24"/>
        </w:rPr>
        <w:t> </w:t>
      </w:r>
      <w:r>
        <w:rPr>
          <w:sz w:val="24"/>
        </w:rPr>
        <w:t>a</w:t>
      </w:r>
      <w:r>
        <w:rPr>
          <w:spacing w:val="-4"/>
          <w:sz w:val="24"/>
        </w:rPr>
        <w:t> </w:t>
      </w:r>
      <w:r>
        <w:rPr>
          <w:sz w:val="24"/>
        </w:rPr>
        <w:t>kalibrace</w:t>
      </w:r>
      <w:r>
        <w:rPr>
          <w:spacing w:val="-3"/>
          <w:sz w:val="24"/>
        </w:rPr>
        <w:t> </w:t>
      </w:r>
      <w:r>
        <w:rPr>
          <w:sz w:val="24"/>
        </w:rPr>
        <w:t>posilovače</w:t>
      </w:r>
      <w:r>
        <w:rPr>
          <w:spacing w:val="-2"/>
          <w:sz w:val="24"/>
        </w:rPr>
        <w:t> </w:t>
      </w:r>
      <w:r>
        <w:rPr>
          <w:sz w:val="24"/>
        </w:rPr>
        <w:t>řízení.</w:t>
      </w:r>
      <w:r>
        <w:rPr>
          <w:spacing w:val="-3"/>
          <w:sz w:val="24"/>
        </w:rPr>
        <w:t> </w:t>
      </w:r>
      <w:r>
        <w:rPr>
          <w:sz w:val="24"/>
        </w:rPr>
        <w:t>Systém</w:t>
      </w:r>
      <w:r>
        <w:rPr>
          <w:spacing w:val="-4"/>
          <w:sz w:val="24"/>
        </w:rPr>
        <w:t> </w:t>
      </w:r>
      <w:r>
        <w:rPr>
          <w:sz w:val="24"/>
        </w:rPr>
        <w:t>Extended</w:t>
      </w:r>
      <w:r>
        <w:rPr>
          <w:spacing w:val="-3"/>
          <w:sz w:val="24"/>
        </w:rPr>
        <w:t> </w:t>
      </w:r>
      <w:r>
        <w:rPr>
          <w:sz w:val="24"/>
        </w:rPr>
        <w:t>Grip,</w:t>
      </w:r>
      <w:r>
        <w:rPr>
          <w:spacing w:val="-2"/>
          <w:sz w:val="24"/>
        </w:rPr>
        <w:t> </w:t>
      </w:r>
      <w:r>
        <w:rPr>
          <w:sz w:val="24"/>
        </w:rPr>
        <w:t>který</w:t>
      </w:r>
      <w:r>
        <w:rPr>
          <w:spacing w:val="-3"/>
          <w:sz w:val="24"/>
        </w:rPr>
        <w:t> </w:t>
      </w:r>
      <w:r>
        <w:rPr>
          <w:sz w:val="24"/>
        </w:rPr>
        <w:t>je</w:t>
      </w:r>
      <w:r>
        <w:rPr>
          <w:spacing w:val="-3"/>
          <w:sz w:val="24"/>
        </w:rPr>
        <w:t> </w:t>
      </w:r>
      <w:r>
        <w:rPr>
          <w:sz w:val="24"/>
        </w:rPr>
        <w:t>k</w:t>
      </w:r>
      <w:r>
        <w:rPr>
          <w:spacing w:val="-4"/>
          <w:sz w:val="24"/>
        </w:rPr>
        <w:t> </w:t>
      </w:r>
      <w:r>
        <w:rPr>
          <w:sz w:val="24"/>
        </w:rPr>
        <w:t>dispozici</w:t>
      </w:r>
      <w:r>
        <w:rPr>
          <w:spacing w:val="-2"/>
          <w:sz w:val="24"/>
        </w:rPr>
        <w:t> </w:t>
      </w:r>
      <w:r>
        <w:rPr>
          <w:sz w:val="24"/>
        </w:rPr>
        <w:t>podle stupni výbavy, optimalizuje trakci za všech podmínek.</w:t>
      </w:r>
    </w:p>
    <w:p>
      <w:pPr>
        <w:pStyle w:val="BodyText"/>
        <w:spacing w:before="1"/>
      </w:pPr>
    </w:p>
    <w:p>
      <w:pPr>
        <w:pStyle w:val="BodyText"/>
        <w:ind w:left="420"/>
      </w:pPr>
      <w:r>
        <w:rPr/>
        <w:t>Nový</w:t>
      </w:r>
      <w:r>
        <w:rPr>
          <w:spacing w:val="-2"/>
        </w:rPr>
        <w:t> </w:t>
      </w:r>
      <w:r>
        <w:rPr/>
        <w:t>Renault</w:t>
      </w:r>
      <w:r>
        <w:rPr>
          <w:spacing w:val="-2"/>
        </w:rPr>
        <w:t> </w:t>
      </w:r>
      <w:r>
        <w:rPr/>
        <w:t>Captur</w:t>
      </w:r>
      <w:r>
        <w:rPr>
          <w:spacing w:val="-2"/>
        </w:rPr>
        <w:t> </w:t>
      </w:r>
      <w:r>
        <w:rPr/>
        <w:t>se</w:t>
      </w:r>
      <w:r>
        <w:rPr>
          <w:spacing w:val="-2"/>
        </w:rPr>
        <w:t> </w:t>
      </w:r>
      <w:r>
        <w:rPr/>
        <w:t>stále</w:t>
      </w:r>
      <w:r>
        <w:rPr>
          <w:spacing w:val="-1"/>
        </w:rPr>
        <w:t> </w:t>
      </w:r>
      <w:r>
        <w:rPr/>
        <w:t>vyrábí</w:t>
      </w:r>
      <w:r>
        <w:rPr>
          <w:spacing w:val="-1"/>
        </w:rPr>
        <w:t> </w:t>
      </w:r>
      <w:r>
        <w:rPr/>
        <w:t>v</w:t>
      </w:r>
      <w:r>
        <w:rPr>
          <w:spacing w:val="-1"/>
        </w:rPr>
        <w:t> </w:t>
      </w:r>
      <w:r>
        <w:rPr/>
        <w:t>závodě</w:t>
      </w:r>
      <w:r>
        <w:rPr>
          <w:spacing w:val="-1"/>
        </w:rPr>
        <w:t> </w:t>
      </w:r>
      <w:r>
        <w:rPr/>
        <w:t>ve</w:t>
      </w:r>
      <w:r>
        <w:rPr>
          <w:spacing w:val="-2"/>
        </w:rPr>
        <w:t> </w:t>
      </w:r>
      <w:r>
        <w:rPr/>
        <w:t>Valladolidu.</w:t>
      </w:r>
      <w:r>
        <w:rPr>
          <w:spacing w:val="-1"/>
        </w:rPr>
        <w:t> </w:t>
      </w:r>
      <w:r>
        <w:rPr/>
        <w:t>V</w:t>
      </w:r>
      <w:r>
        <w:rPr>
          <w:spacing w:val="-2"/>
        </w:rPr>
        <w:t> </w:t>
      </w:r>
      <w:r>
        <w:rPr/>
        <w:t>Evropě</w:t>
      </w:r>
      <w:r>
        <w:rPr>
          <w:spacing w:val="-2"/>
        </w:rPr>
        <w:t> </w:t>
      </w:r>
      <w:r>
        <w:rPr/>
        <w:t>se</w:t>
      </w:r>
      <w:r>
        <w:rPr>
          <w:spacing w:val="-1"/>
        </w:rPr>
        <w:t> </w:t>
      </w:r>
      <w:r>
        <w:rPr>
          <w:spacing w:val="-4"/>
        </w:rPr>
        <w:t>začne</w:t>
      </w:r>
    </w:p>
    <w:p>
      <w:pPr>
        <w:pStyle w:val="BodyText"/>
        <w:ind w:left="420"/>
      </w:pPr>
      <w:r>
        <w:rPr/>
        <w:t>prodávat</w:t>
      </w:r>
      <w:r>
        <w:rPr>
          <w:spacing w:val="-2"/>
        </w:rPr>
        <w:t> </w:t>
      </w:r>
      <w:r>
        <w:rPr/>
        <w:t>v dubnu </w:t>
      </w:r>
      <w:r>
        <w:rPr>
          <w:spacing w:val="-2"/>
        </w:rPr>
        <w:t>2024.</w:t>
      </w:r>
    </w:p>
    <w:p>
      <w:pPr>
        <w:pStyle w:val="BodyText"/>
        <w:ind w:left="420" w:right="2613"/>
      </w:pPr>
      <w:r>
        <w:rPr/>
        <w:t>Otevření</w:t>
      </w:r>
      <w:r>
        <w:rPr>
          <w:spacing w:val="-5"/>
        </w:rPr>
        <w:t> </w:t>
      </w:r>
      <w:r>
        <w:rPr/>
        <w:t>objednávek</w:t>
      </w:r>
      <w:r>
        <w:rPr>
          <w:spacing w:val="-5"/>
        </w:rPr>
        <w:t> </w:t>
      </w:r>
      <w:r>
        <w:rPr/>
        <w:t>v</w:t>
      </w:r>
      <w:r>
        <w:rPr>
          <w:spacing w:val="-4"/>
        </w:rPr>
        <w:t> </w:t>
      </w:r>
      <w:r>
        <w:rPr/>
        <w:t>České</w:t>
      </w:r>
      <w:r>
        <w:rPr>
          <w:spacing w:val="-4"/>
        </w:rPr>
        <w:t> </w:t>
      </w:r>
      <w:r>
        <w:rPr/>
        <w:t>republice</w:t>
      </w:r>
      <w:r>
        <w:rPr>
          <w:spacing w:val="-4"/>
        </w:rPr>
        <w:t> </w:t>
      </w:r>
      <w:r>
        <w:rPr/>
        <w:t>je</w:t>
      </w:r>
      <w:r>
        <w:rPr>
          <w:spacing w:val="-5"/>
        </w:rPr>
        <w:t> </w:t>
      </w:r>
      <w:r>
        <w:rPr/>
        <w:t>plánováno v</w:t>
      </w:r>
      <w:r>
        <w:rPr>
          <w:spacing w:val="-4"/>
        </w:rPr>
        <w:t> </w:t>
      </w:r>
      <w:r>
        <w:rPr/>
        <w:t>květnu. První vozy se v české dealerské síti objeví před prázdninami.</w:t>
      </w:r>
    </w:p>
    <w:p>
      <w:pPr>
        <w:pStyle w:val="BodyText"/>
      </w:pPr>
    </w:p>
    <w:p>
      <w:pPr>
        <w:pStyle w:val="BodyText"/>
      </w:pPr>
    </w:p>
    <w:p>
      <w:pPr>
        <w:pStyle w:val="BodyText"/>
        <w:spacing w:before="12"/>
      </w:pPr>
    </w:p>
    <w:p>
      <w:pPr>
        <w:spacing w:line="254" w:lineRule="auto" w:before="0"/>
        <w:ind w:left="866" w:right="931" w:firstLine="0"/>
        <w:jc w:val="left"/>
        <w:rPr>
          <w:rFonts w:ascii="Arial" w:hAnsi="Arial"/>
          <w:i/>
          <w:sz w:val="24"/>
        </w:rPr>
      </w:pPr>
      <w:r>
        <w:rPr/>
        <w:drawing>
          <wp:anchor distT="0" distB="0" distL="0" distR="0" allowOverlap="1" layoutInCell="1" locked="0" behindDoc="0" simplePos="0" relativeHeight="15731712">
            <wp:simplePos x="0" y="0"/>
            <wp:positionH relativeFrom="page">
              <wp:posOffset>508634</wp:posOffset>
            </wp:positionH>
            <wp:positionV relativeFrom="paragraph">
              <wp:posOffset>-50736</wp:posOffset>
            </wp:positionV>
            <wp:extent cx="404037" cy="169354"/>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10" cstate="print"/>
                    <a:stretch>
                      <a:fillRect/>
                    </a:stretch>
                  </pic:blipFill>
                  <pic:spPr>
                    <a:xfrm>
                      <a:off x="0" y="0"/>
                      <a:ext cx="404037" cy="169354"/>
                    </a:xfrm>
                    <a:prstGeom prst="rect">
                      <a:avLst/>
                    </a:prstGeom>
                  </pic:spPr>
                </pic:pic>
              </a:graphicData>
            </a:graphic>
          </wp:anchor>
        </w:drawing>
      </w:r>
      <w:r>
        <w:rPr>
          <w:rFonts w:ascii="Arial" w:hAnsi="Arial"/>
          <w:i/>
          <w:w w:val="90"/>
          <w:sz w:val="24"/>
        </w:rPr>
        <w:t>Před</w:t>
      </w:r>
      <w:r>
        <w:rPr>
          <w:rFonts w:ascii="Arial" w:hAnsi="Arial"/>
          <w:i/>
          <w:spacing w:val="-3"/>
          <w:w w:val="90"/>
          <w:sz w:val="24"/>
        </w:rPr>
        <w:t> </w:t>
      </w:r>
      <w:r>
        <w:rPr>
          <w:rFonts w:ascii="Arial" w:hAnsi="Arial"/>
          <w:i/>
          <w:w w:val="90"/>
          <w:sz w:val="24"/>
        </w:rPr>
        <w:t>více</w:t>
      </w:r>
      <w:r>
        <w:rPr>
          <w:rFonts w:ascii="Arial" w:hAnsi="Arial"/>
          <w:i/>
          <w:spacing w:val="-4"/>
          <w:w w:val="90"/>
          <w:sz w:val="24"/>
        </w:rPr>
        <w:t> </w:t>
      </w:r>
      <w:r>
        <w:rPr>
          <w:rFonts w:ascii="Arial" w:hAnsi="Arial"/>
          <w:i/>
          <w:w w:val="90"/>
          <w:sz w:val="24"/>
        </w:rPr>
        <w:t>než</w:t>
      </w:r>
      <w:r>
        <w:rPr>
          <w:rFonts w:ascii="Arial" w:hAnsi="Arial"/>
          <w:i/>
          <w:spacing w:val="-3"/>
          <w:w w:val="90"/>
          <w:sz w:val="24"/>
        </w:rPr>
        <w:t> </w:t>
      </w:r>
      <w:r>
        <w:rPr>
          <w:rFonts w:ascii="Arial" w:hAnsi="Arial"/>
          <w:i/>
          <w:w w:val="90"/>
          <w:sz w:val="24"/>
        </w:rPr>
        <w:t>10</w:t>
      </w:r>
      <w:r>
        <w:rPr>
          <w:rFonts w:ascii="Arial" w:hAnsi="Arial"/>
          <w:i/>
          <w:spacing w:val="-3"/>
          <w:w w:val="90"/>
          <w:sz w:val="24"/>
        </w:rPr>
        <w:t> </w:t>
      </w:r>
      <w:r>
        <w:rPr>
          <w:rFonts w:ascii="Arial" w:hAnsi="Arial"/>
          <w:i/>
          <w:w w:val="90"/>
          <w:sz w:val="24"/>
        </w:rPr>
        <w:t>lety</w:t>
      </w:r>
      <w:r>
        <w:rPr>
          <w:rFonts w:ascii="Arial" w:hAnsi="Arial"/>
          <w:i/>
          <w:spacing w:val="-2"/>
          <w:w w:val="90"/>
          <w:sz w:val="24"/>
        </w:rPr>
        <w:t> </w:t>
      </w:r>
      <w:r>
        <w:rPr>
          <w:rFonts w:ascii="Arial" w:hAnsi="Arial"/>
          <w:i/>
          <w:w w:val="90"/>
          <w:sz w:val="24"/>
        </w:rPr>
        <w:t>Renault prolomil</w:t>
      </w:r>
      <w:r>
        <w:rPr>
          <w:rFonts w:ascii="Arial" w:hAnsi="Arial"/>
          <w:i/>
          <w:spacing w:val="-2"/>
          <w:w w:val="90"/>
          <w:sz w:val="24"/>
        </w:rPr>
        <w:t> </w:t>
      </w:r>
      <w:r>
        <w:rPr>
          <w:rFonts w:ascii="Arial" w:hAnsi="Arial"/>
          <w:i/>
          <w:w w:val="90"/>
          <w:sz w:val="24"/>
        </w:rPr>
        <w:t>pravidla</w:t>
      </w:r>
      <w:r>
        <w:rPr>
          <w:rFonts w:ascii="Arial" w:hAnsi="Arial"/>
          <w:i/>
          <w:spacing w:val="-3"/>
          <w:w w:val="90"/>
          <w:sz w:val="24"/>
        </w:rPr>
        <w:t> </w:t>
      </w:r>
      <w:r>
        <w:rPr>
          <w:rFonts w:ascii="Arial" w:hAnsi="Arial"/>
          <w:i/>
          <w:w w:val="90"/>
          <w:sz w:val="24"/>
        </w:rPr>
        <w:t>segmentu</w:t>
      </w:r>
      <w:r>
        <w:rPr>
          <w:rFonts w:ascii="Arial" w:hAnsi="Arial"/>
          <w:i/>
          <w:spacing w:val="-3"/>
          <w:w w:val="90"/>
          <w:sz w:val="24"/>
        </w:rPr>
        <w:t> </w:t>
      </w:r>
      <w:r>
        <w:rPr>
          <w:rFonts w:ascii="Arial" w:hAnsi="Arial"/>
          <w:i/>
          <w:w w:val="90"/>
          <w:sz w:val="24"/>
        </w:rPr>
        <w:t>B</w:t>
      </w:r>
      <w:r>
        <w:rPr>
          <w:rFonts w:ascii="Arial" w:hAnsi="Arial"/>
          <w:i/>
          <w:spacing w:val="-3"/>
          <w:w w:val="90"/>
          <w:sz w:val="24"/>
        </w:rPr>
        <w:t> </w:t>
      </w:r>
      <w:r>
        <w:rPr>
          <w:rFonts w:ascii="Arial" w:hAnsi="Arial"/>
          <w:i/>
          <w:w w:val="90"/>
          <w:sz w:val="24"/>
        </w:rPr>
        <w:t>a</w:t>
      </w:r>
      <w:r>
        <w:rPr>
          <w:rFonts w:ascii="Arial" w:hAnsi="Arial"/>
          <w:i/>
          <w:spacing w:val="-3"/>
          <w:w w:val="90"/>
          <w:sz w:val="24"/>
        </w:rPr>
        <w:t> </w:t>
      </w:r>
      <w:r>
        <w:rPr>
          <w:rFonts w:ascii="Arial" w:hAnsi="Arial"/>
          <w:i/>
          <w:w w:val="90"/>
          <w:sz w:val="24"/>
        </w:rPr>
        <w:t>vdechl</w:t>
      </w:r>
      <w:r>
        <w:rPr>
          <w:rFonts w:ascii="Arial" w:hAnsi="Arial"/>
          <w:i/>
          <w:spacing w:val="-2"/>
          <w:w w:val="90"/>
          <w:sz w:val="24"/>
        </w:rPr>
        <w:t> </w:t>
      </w:r>
      <w:r>
        <w:rPr>
          <w:rFonts w:ascii="Arial" w:hAnsi="Arial"/>
          <w:i/>
          <w:w w:val="90"/>
          <w:sz w:val="24"/>
        </w:rPr>
        <w:t>modelu</w:t>
      </w:r>
      <w:r>
        <w:rPr>
          <w:rFonts w:ascii="Arial" w:hAnsi="Arial"/>
          <w:i/>
          <w:spacing w:val="-3"/>
          <w:w w:val="90"/>
          <w:sz w:val="24"/>
        </w:rPr>
        <w:t> </w:t>
      </w:r>
      <w:r>
        <w:rPr>
          <w:rFonts w:ascii="Arial" w:hAnsi="Arial"/>
          <w:i/>
          <w:w w:val="90"/>
          <w:sz w:val="24"/>
        </w:rPr>
        <w:t>Captur</w:t>
      </w:r>
      <w:r>
        <w:rPr>
          <w:rFonts w:ascii="Arial" w:hAnsi="Arial"/>
          <w:i/>
          <w:spacing w:val="-3"/>
          <w:w w:val="90"/>
          <w:sz w:val="24"/>
        </w:rPr>
        <w:t> </w:t>
      </w:r>
      <w:r>
        <w:rPr>
          <w:rFonts w:ascii="Arial" w:hAnsi="Arial"/>
          <w:i/>
          <w:w w:val="90"/>
          <w:sz w:val="24"/>
        </w:rPr>
        <w:t>DNA </w:t>
      </w:r>
      <w:r>
        <w:rPr>
          <w:rFonts w:ascii="Arial" w:hAnsi="Arial"/>
          <w:i/>
          <w:spacing w:val="-8"/>
          <w:sz w:val="24"/>
        </w:rPr>
        <w:t>"auta s rytmem života". Tato vize byla ztělesněna maximálním komfortem</w:t>
      </w:r>
      <w:r>
        <w:rPr>
          <w:rFonts w:ascii="Arial" w:hAnsi="Arial"/>
          <w:i/>
          <w:sz w:val="24"/>
        </w:rPr>
        <w:t> </w:t>
      </w:r>
      <w:r>
        <w:rPr>
          <w:rFonts w:ascii="Arial" w:hAnsi="Arial"/>
          <w:i/>
          <w:spacing w:val="-8"/>
          <w:sz w:val="24"/>
        </w:rPr>
        <w:t>: vysokou </w:t>
      </w:r>
      <w:r>
        <w:rPr>
          <w:rFonts w:ascii="Arial" w:hAnsi="Arial"/>
          <w:i/>
          <w:spacing w:val="-6"/>
          <w:sz w:val="24"/>
        </w:rPr>
        <w:t>polohou</w:t>
      </w:r>
      <w:r>
        <w:rPr>
          <w:rFonts w:ascii="Arial" w:hAnsi="Arial"/>
          <w:i/>
          <w:spacing w:val="-12"/>
          <w:sz w:val="24"/>
        </w:rPr>
        <w:t> </w:t>
      </w:r>
      <w:r>
        <w:rPr>
          <w:rFonts w:ascii="Arial" w:hAnsi="Arial"/>
          <w:i/>
          <w:spacing w:val="-6"/>
          <w:sz w:val="24"/>
        </w:rPr>
        <w:t>za</w:t>
      </w:r>
      <w:r>
        <w:rPr>
          <w:rFonts w:ascii="Arial" w:hAnsi="Arial"/>
          <w:i/>
          <w:spacing w:val="-12"/>
          <w:sz w:val="24"/>
        </w:rPr>
        <w:t> </w:t>
      </w:r>
      <w:r>
        <w:rPr>
          <w:rFonts w:ascii="Arial" w:hAnsi="Arial"/>
          <w:i/>
          <w:spacing w:val="-6"/>
          <w:sz w:val="24"/>
        </w:rPr>
        <w:t>volantem,</w:t>
      </w:r>
      <w:r>
        <w:rPr>
          <w:rFonts w:ascii="Arial" w:hAnsi="Arial"/>
          <w:i/>
          <w:spacing w:val="-11"/>
          <w:sz w:val="24"/>
        </w:rPr>
        <w:t> </w:t>
      </w:r>
      <w:r>
        <w:rPr>
          <w:rFonts w:ascii="Arial" w:hAnsi="Arial"/>
          <w:i/>
          <w:spacing w:val="-6"/>
          <w:sz w:val="24"/>
        </w:rPr>
        <w:t>prostorným</w:t>
      </w:r>
      <w:r>
        <w:rPr>
          <w:rFonts w:ascii="Arial" w:hAnsi="Arial"/>
          <w:i/>
          <w:spacing w:val="-11"/>
          <w:sz w:val="24"/>
        </w:rPr>
        <w:t> </w:t>
      </w:r>
      <w:r>
        <w:rPr>
          <w:rFonts w:ascii="Arial" w:hAnsi="Arial"/>
          <w:i/>
          <w:spacing w:val="-6"/>
          <w:sz w:val="24"/>
        </w:rPr>
        <w:t>interiérem,</w:t>
      </w:r>
      <w:r>
        <w:rPr>
          <w:rFonts w:ascii="Arial" w:hAnsi="Arial"/>
          <w:i/>
          <w:spacing w:val="-11"/>
          <w:sz w:val="24"/>
        </w:rPr>
        <w:t> </w:t>
      </w:r>
      <w:r>
        <w:rPr>
          <w:rFonts w:ascii="Arial" w:hAnsi="Arial"/>
          <w:i/>
          <w:spacing w:val="-6"/>
          <w:sz w:val="24"/>
        </w:rPr>
        <w:t>který</w:t>
      </w:r>
      <w:r>
        <w:rPr>
          <w:rFonts w:ascii="Arial" w:hAnsi="Arial"/>
          <w:i/>
          <w:spacing w:val="-11"/>
          <w:sz w:val="24"/>
        </w:rPr>
        <w:t> </w:t>
      </w:r>
      <w:r>
        <w:rPr>
          <w:rFonts w:ascii="Arial" w:hAnsi="Arial"/>
          <w:i/>
          <w:spacing w:val="-6"/>
          <w:sz w:val="24"/>
        </w:rPr>
        <w:t>lze</w:t>
      </w:r>
      <w:r>
        <w:rPr>
          <w:rFonts w:ascii="Arial" w:hAnsi="Arial"/>
          <w:i/>
          <w:spacing w:val="-13"/>
          <w:sz w:val="24"/>
        </w:rPr>
        <w:t> </w:t>
      </w:r>
      <w:r>
        <w:rPr>
          <w:rFonts w:ascii="Arial" w:hAnsi="Arial"/>
          <w:i/>
          <w:spacing w:val="-6"/>
          <w:sz w:val="24"/>
        </w:rPr>
        <w:t>přizpůsobit</w:t>
      </w:r>
      <w:r>
        <w:rPr>
          <w:rFonts w:ascii="Arial" w:hAnsi="Arial"/>
          <w:i/>
          <w:spacing w:val="-10"/>
          <w:sz w:val="24"/>
        </w:rPr>
        <w:t> </w:t>
      </w:r>
      <w:r>
        <w:rPr>
          <w:rFonts w:ascii="Arial" w:hAnsi="Arial"/>
          <w:i/>
          <w:spacing w:val="-6"/>
          <w:sz w:val="24"/>
        </w:rPr>
        <w:t>životu</w:t>
      </w:r>
      <w:r>
        <w:rPr>
          <w:rFonts w:ascii="Arial" w:hAnsi="Arial"/>
          <w:i/>
          <w:spacing w:val="-12"/>
          <w:sz w:val="24"/>
        </w:rPr>
        <w:t> </w:t>
      </w:r>
      <w:r>
        <w:rPr>
          <w:rFonts w:ascii="Arial" w:hAnsi="Arial"/>
          <w:i/>
          <w:spacing w:val="-6"/>
          <w:sz w:val="24"/>
        </w:rPr>
        <w:t>řidiče</w:t>
      </w:r>
      <w:r>
        <w:rPr>
          <w:rFonts w:ascii="Arial" w:hAnsi="Arial"/>
          <w:i/>
          <w:spacing w:val="-11"/>
          <w:sz w:val="24"/>
        </w:rPr>
        <w:t> </w:t>
      </w:r>
      <w:r>
        <w:rPr>
          <w:rFonts w:ascii="Arial" w:hAnsi="Arial"/>
          <w:i/>
          <w:spacing w:val="-6"/>
          <w:sz w:val="24"/>
        </w:rPr>
        <w:t>a</w:t>
      </w:r>
    </w:p>
    <w:p>
      <w:pPr>
        <w:spacing w:line="254" w:lineRule="auto" w:before="1"/>
        <w:ind w:left="866" w:right="931" w:firstLine="0"/>
        <w:jc w:val="left"/>
        <w:rPr>
          <w:rFonts w:ascii="Arial" w:hAnsi="Arial"/>
          <w:i/>
          <w:sz w:val="24"/>
        </w:rPr>
      </w:pPr>
      <w:r>
        <w:rPr/>
        <w:drawing>
          <wp:anchor distT="0" distB="0" distL="0" distR="0" allowOverlap="1" layoutInCell="1" locked="0" behindDoc="0" simplePos="0" relativeHeight="15732224">
            <wp:simplePos x="0" y="0"/>
            <wp:positionH relativeFrom="page">
              <wp:posOffset>6186678</wp:posOffset>
            </wp:positionH>
            <wp:positionV relativeFrom="paragraph">
              <wp:posOffset>868346</wp:posOffset>
            </wp:positionV>
            <wp:extent cx="404672" cy="169621"/>
            <wp:effectExtent l="0" t="0" r="0" b="0"/>
            <wp:wrapNone/>
            <wp:docPr id="9" name="Image 9"/>
            <wp:cNvGraphicFramePr>
              <a:graphicFrameLocks/>
            </wp:cNvGraphicFramePr>
            <a:graphic>
              <a:graphicData uri="http://schemas.openxmlformats.org/drawingml/2006/picture">
                <pic:pic>
                  <pic:nvPicPr>
                    <pic:cNvPr id="9" name="Image 9"/>
                    <pic:cNvPicPr/>
                  </pic:nvPicPr>
                  <pic:blipFill>
                    <a:blip r:embed="rId10" cstate="print"/>
                    <a:stretch>
                      <a:fillRect/>
                    </a:stretch>
                  </pic:blipFill>
                  <pic:spPr>
                    <a:xfrm>
                      <a:off x="0" y="0"/>
                      <a:ext cx="404672" cy="169621"/>
                    </a:xfrm>
                    <a:prstGeom prst="rect">
                      <a:avLst/>
                    </a:prstGeom>
                  </pic:spPr>
                </pic:pic>
              </a:graphicData>
            </a:graphic>
          </wp:anchor>
        </w:drawing>
      </w:r>
      <w:r>
        <w:rPr>
          <w:rFonts w:ascii="Arial" w:hAnsi="Arial"/>
          <w:i/>
          <w:w w:val="90"/>
          <w:sz w:val="24"/>
        </w:rPr>
        <w:t>cestujících. To vše při zachování kompaktních rozměrů 4,23 m. V návaznosti na svůj úspěch,</w:t>
      </w:r>
      <w:r>
        <w:rPr>
          <w:rFonts w:ascii="Arial" w:hAnsi="Arial"/>
          <w:i/>
          <w:spacing w:val="-2"/>
          <w:w w:val="90"/>
          <w:sz w:val="24"/>
        </w:rPr>
        <w:t> </w:t>
      </w:r>
      <w:r>
        <w:rPr>
          <w:rFonts w:ascii="Arial" w:hAnsi="Arial"/>
          <w:i/>
          <w:w w:val="90"/>
          <w:sz w:val="24"/>
        </w:rPr>
        <w:t>čítající</w:t>
      </w:r>
      <w:r>
        <w:rPr>
          <w:rFonts w:ascii="Arial" w:hAnsi="Arial"/>
          <w:i/>
          <w:spacing w:val="-4"/>
          <w:w w:val="90"/>
          <w:sz w:val="24"/>
        </w:rPr>
        <w:t> </w:t>
      </w:r>
      <w:r>
        <w:rPr>
          <w:rFonts w:ascii="Arial" w:hAnsi="Arial"/>
          <w:i/>
          <w:w w:val="90"/>
          <w:sz w:val="24"/>
        </w:rPr>
        <w:t>více</w:t>
      </w:r>
      <w:r>
        <w:rPr>
          <w:rFonts w:ascii="Arial" w:hAnsi="Arial"/>
          <w:i/>
          <w:spacing w:val="-4"/>
          <w:w w:val="90"/>
          <w:sz w:val="24"/>
        </w:rPr>
        <w:t> </w:t>
      </w:r>
      <w:r>
        <w:rPr>
          <w:rFonts w:ascii="Arial" w:hAnsi="Arial"/>
          <w:i/>
          <w:w w:val="90"/>
          <w:sz w:val="24"/>
        </w:rPr>
        <w:t>než</w:t>
      </w:r>
      <w:r>
        <w:rPr>
          <w:rFonts w:ascii="Arial" w:hAnsi="Arial"/>
          <w:i/>
          <w:spacing w:val="-3"/>
          <w:w w:val="90"/>
          <w:sz w:val="24"/>
        </w:rPr>
        <w:t> </w:t>
      </w:r>
      <w:r>
        <w:rPr>
          <w:rFonts w:ascii="Arial" w:hAnsi="Arial"/>
          <w:i/>
          <w:w w:val="90"/>
          <w:sz w:val="24"/>
        </w:rPr>
        <w:t>2</w:t>
      </w:r>
      <w:r>
        <w:rPr>
          <w:rFonts w:ascii="Arial" w:hAnsi="Arial"/>
          <w:i/>
          <w:spacing w:val="-4"/>
          <w:w w:val="90"/>
          <w:sz w:val="24"/>
        </w:rPr>
        <w:t> </w:t>
      </w:r>
      <w:r>
        <w:rPr>
          <w:rFonts w:ascii="Arial" w:hAnsi="Arial"/>
          <w:i/>
          <w:w w:val="90"/>
          <w:sz w:val="24"/>
        </w:rPr>
        <w:t>miliony</w:t>
      </w:r>
      <w:r>
        <w:rPr>
          <w:rFonts w:ascii="Arial" w:hAnsi="Arial"/>
          <w:i/>
          <w:spacing w:val="-2"/>
          <w:w w:val="90"/>
          <w:sz w:val="24"/>
        </w:rPr>
        <w:t> </w:t>
      </w:r>
      <w:r>
        <w:rPr>
          <w:rFonts w:ascii="Arial" w:hAnsi="Arial"/>
          <w:i/>
          <w:w w:val="90"/>
          <w:sz w:val="24"/>
        </w:rPr>
        <w:t>prodaných</w:t>
      </w:r>
      <w:r>
        <w:rPr>
          <w:rFonts w:ascii="Arial" w:hAnsi="Arial"/>
          <w:i/>
          <w:spacing w:val="-3"/>
          <w:w w:val="90"/>
          <w:sz w:val="24"/>
        </w:rPr>
        <w:t> </w:t>
      </w:r>
      <w:r>
        <w:rPr>
          <w:rFonts w:ascii="Arial" w:hAnsi="Arial"/>
          <w:i/>
          <w:w w:val="90"/>
          <w:sz w:val="24"/>
        </w:rPr>
        <w:t>vozů,</w:t>
      </w:r>
      <w:r>
        <w:rPr>
          <w:rFonts w:ascii="Arial" w:hAnsi="Arial"/>
          <w:i/>
          <w:spacing w:val="-2"/>
          <w:w w:val="90"/>
          <w:sz w:val="24"/>
        </w:rPr>
        <w:t> </w:t>
      </w:r>
      <w:r>
        <w:rPr>
          <w:rFonts w:ascii="Arial" w:hAnsi="Arial"/>
          <w:i/>
          <w:w w:val="90"/>
          <w:sz w:val="24"/>
        </w:rPr>
        <w:t>Captur</w:t>
      </w:r>
      <w:r>
        <w:rPr>
          <w:rFonts w:ascii="Arial" w:hAnsi="Arial"/>
          <w:i/>
          <w:spacing w:val="-3"/>
          <w:w w:val="90"/>
          <w:sz w:val="24"/>
        </w:rPr>
        <w:t> </w:t>
      </w:r>
      <w:r>
        <w:rPr>
          <w:rFonts w:ascii="Arial" w:hAnsi="Arial"/>
          <w:i/>
          <w:w w:val="90"/>
          <w:sz w:val="24"/>
        </w:rPr>
        <w:t>nadále</w:t>
      </w:r>
      <w:r>
        <w:rPr>
          <w:rFonts w:ascii="Arial" w:hAnsi="Arial"/>
          <w:i/>
          <w:spacing w:val="-2"/>
          <w:w w:val="90"/>
          <w:sz w:val="24"/>
        </w:rPr>
        <w:t> </w:t>
      </w:r>
      <w:r>
        <w:rPr>
          <w:rFonts w:ascii="Arial" w:hAnsi="Arial"/>
          <w:i/>
          <w:w w:val="90"/>
          <w:sz w:val="24"/>
        </w:rPr>
        <w:t>vyčnívá</w:t>
      </w:r>
      <w:r>
        <w:rPr>
          <w:rFonts w:ascii="Arial" w:hAnsi="Arial"/>
          <w:i/>
          <w:spacing w:val="-3"/>
          <w:w w:val="90"/>
          <w:sz w:val="24"/>
        </w:rPr>
        <w:t> </w:t>
      </w:r>
      <w:r>
        <w:rPr>
          <w:rFonts w:ascii="Arial" w:hAnsi="Arial"/>
          <w:i/>
          <w:w w:val="90"/>
          <w:sz w:val="24"/>
        </w:rPr>
        <w:t>z</w:t>
      </w:r>
      <w:r>
        <w:rPr>
          <w:rFonts w:ascii="Arial" w:hAnsi="Arial"/>
          <w:i/>
          <w:spacing w:val="-3"/>
          <w:w w:val="90"/>
          <w:sz w:val="24"/>
        </w:rPr>
        <w:t> </w:t>
      </w:r>
      <w:r>
        <w:rPr>
          <w:rFonts w:ascii="Arial" w:hAnsi="Arial"/>
          <w:i/>
          <w:w w:val="90"/>
          <w:sz w:val="24"/>
        </w:rPr>
        <w:t>davu.</w:t>
      </w:r>
      <w:r>
        <w:rPr>
          <w:rFonts w:ascii="Arial" w:hAnsi="Arial"/>
          <w:i/>
          <w:spacing w:val="-3"/>
          <w:w w:val="90"/>
          <w:sz w:val="24"/>
        </w:rPr>
        <w:t> </w:t>
      </w:r>
      <w:r>
        <w:rPr>
          <w:rFonts w:ascii="Arial" w:hAnsi="Arial"/>
          <w:i/>
          <w:w w:val="90"/>
          <w:sz w:val="24"/>
        </w:rPr>
        <w:t>Ještě více jde s dobou, má nový, asertivnější design, plně hybridní motor E-Tech a systém OpenR</w:t>
      </w:r>
      <w:r>
        <w:rPr>
          <w:rFonts w:ascii="Arial" w:hAnsi="Arial"/>
          <w:i/>
          <w:spacing w:val="-7"/>
          <w:w w:val="90"/>
          <w:sz w:val="24"/>
        </w:rPr>
        <w:t> </w:t>
      </w:r>
      <w:r>
        <w:rPr>
          <w:rFonts w:ascii="Arial" w:hAnsi="Arial"/>
          <w:i/>
          <w:w w:val="90"/>
          <w:sz w:val="24"/>
        </w:rPr>
        <w:t>Link</w:t>
      </w:r>
      <w:r>
        <w:rPr>
          <w:rFonts w:ascii="Arial" w:hAnsi="Arial"/>
          <w:i/>
          <w:spacing w:val="-7"/>
          <w:w w:val="90"/>
          <w:sz w:val="24"/>
        </w:rPr>
        <w:t> </w:t>
      </w:r>
      <w:r>
        <w:rPr>
          <w:rFonts w:ascii="Arial" w:hAnsi="Arial"/>
          <w:i/>
          <w:w w:val="90"/>
          <w:sz w:val="24"/>
        </w:rPr>
        <w:t>s</w:t>
      </w:r>
      <w:r>
        <w:rPr>
          <w:rFonts w:ascii="Arial" w:hAnsi="Arial"/>
          <w:i/>
          <w:spacing w:val="-6"/>
          <w:w w:val="90"/>
          <w:sz w:val="24"/>
        </w:rPr>
        <w:t> </w:t>
      </w:r>
      <w:r>
        <w:rPr>
          <w:rFonts w:ascii="Arial" w:hAnsi="Arial"/>
          <w:i/>
          <w:w w:val="90"/>
          <w:sz w:val="24"/>
        </w:rPr>
        <w:t>integrovanými</w:t>
      </w:r>
      <w:r>
        <w:rPr>
          <w:rFonts w:ascii="Arial" w:hAnsi="Arial"/>
          <w:i/>
          <w:spacing w:val="-6"/>
          <w:w w:val="90"/>
          <w:sz w:val="24"/>
        </w:rPr>
        <w:t> </w:t>
      </w:r>
      <w:r>
        <w:rPr>
          <w:rFonts w:ascii="Arial" w:hAnsi="Arial"/>
          <w:i/>
          <w:w w:val="90"/>
          <w:sz w:val="24"/>
        </w:rPr>
        <w:t>službami</w:t>
      </w:r>
      <w:r>
        <w:rPr>
          <w:rFonts w:ascii="Arial" w:hAnsi="Arial"/>
          <w:i/>
          <w:spacing w:val="-6"/>
          <w:w w:val="90"/>
          <w:sz w:val="24"/>
        </w:rPr>
        <w:t> </w:t>
      </w:r>
      <w:r>
        <w:rPr>
          <w:rFonts w:ascii="Arial" w:hAnsi="Arial"/>
          <w:i/>
          <w:w w:val="90"/>
          <w:sz w:val="24"/>
        </w:rPr>
        <w:t>Google.</w:t>
      </w:r>
      <w:r>
        <w:rPr>
          <w:rFonts w:ascii="Arial" w:hAnsi="Arial"/>
          <w:i/>
          <w:spacing w:val="-6"/>
          <w:w w:val="90"/>
          <w:sz w:val="24"/>
        </w:rPr>
        <w:t> </w:t>
      </w:r>
      <w:r>
        <w:rPr>
          <w:rFonts w:ascii="Arial" w:hAnsi="Arial"/>
          <w:i/>
          <w:w w:val="90"/>
          <w:sz w:val="24"/>
        </w:rPr>
        <w:t>To</w:t>
      </w:r>
      <w:r>
        <w:rPr>
          <w:rFonts w:ascii="Arial" w:hAnsi="Arial"/>
          <w:i/>
          <w:spacing w:val="-6"/>
          <w:w w:val="90"/>
          <w:sz w:val="24"/>
        </w:rPr>
        <w:t> </w:t>
      </w:r>
      <w:r>
        <w:rPr>
          <w:rFonts w:ascii="Arial" w:hAnsi="Arial"/>
          <w:i/>
          <w:w w:val="90"/>
          <w:sz w:val="24"/>
        </w:rPr>
        <w:t>vše</w:t>
      </w:r>
      <w:r>
        <w:rPr>
          <w:rFonts w:ascii="Arial" w:hAnsi="Arial"/>
          <w:i/>
          <w:spacing w:val="-6"/>
          <w:w w:val="90"/>
          <w:sz w:val="24"/>
        </w:rPr>
        <w:t> </w:t>
      </w:r>
      <w:r>
        <w:rPr>
          <w:rFonts w:ascii="Arial" w:hAnsi="Arial"/>
          <w:i/>
          <w:w w:val="90"/>
          <w:sz w:val="24"/>
        </w:rPr>
        <w:t>jsou</w:t>
      </w:r>
      <w:r>
        <w:rPr>
          <w:rFonts w:ascii="Arial" w:hAnsi="Arial"/>
          <w:i/>
          <w:spacing w:val="-7"/>
          <w:w w:val="90"/>
          <w:sz w:val="24"/>
        </w:rPr>
        <w:t> </w:t>
      </w:r>
      <w:r>
        <w:rPr>
          <w:rFonts w:ascii="Arial" w:hAnsi="Arial"/>
          <w:i/>
          <w:w w:val="90"/>
          <w:sz w:val="24"/>
        </w:rPr>
        <w:t>užitečné</w:t>
      </w:r>
      <w:r>
        <w:rPr>
          <w:rFonts w:ascii="Arial" w:hAnsi="Arial"/>
          <w:i/>
          <w:spacing w:val="-8"/>
          <w:w w:val="90"/>
          <w:sz w:val="24"/>
        </w:rPr>
        <w:t> </w:t>
      </w:r>
      <w:r>
        <w:rPr>
          <w:rFonts w:ascii="Arial" w:hAnsi="Arial"/>
          <w:i/>
          <w:w w:val="90"/>
          <w:sz w:val="24"/>
        </w:rPr>
        <w:t>technologie,</w:t>
      </w:r>
      <w:r>
        <w:rPr>
          <w:rFonts w:ascii="Arial" w:hAnsi="Arial"/>
          <w:i/>
          <w:spacing w:val="-6"/>
          <w:w w:val="90"/>
          <w:sz w:val="24"/>
        </w:rPr>
        <w:t> </w:t>
      </w:r>
      <w:r>
        <w:rPr>
          <w:rFonts w:ascii="Arial" w:hAnsi="Arial"/>
          <w:i/>
          <w:w w:val="90"/>
          <w:sz w:val="24"/>
        </w:rPr>
        <w:t>které</w:t>
      </w:r>
      <w:r>
        <w:rPr>
          <w:rFonts w:ascii="Arial" w:hAnsi="Arial"/>
          <w:i/>
          <w:spacing w:val="-6"/>
          <w:w w:val="90"/>
          <w:sz w:val="24"/>
        </w:rPr>
        <w:t> </w:t>
      </w:r>
      <w:r>
        <w:rPr>
          <w:rFonts w:ascii="Arial" w:hAnsi="Arial"/>
          <w:i/>
          <w:w w:val="90"/>
          <w:sz w:val="24"/>
        </w:rPr>
        <w:t>si </w:t>
      </w:r>
      <w:r>
        <w:rPr>
          <w:rFonts w:ascii="Arial" w:hAnsi="Arial"/>
          <w:i/>
          <w:spacing w:val="-6"/>
          <w:sz w:val="24"/>
        </w:rPr>
        <w:t>získaly</w:t>
      </w:r>
      <w:r>
        <w:rPr>
          <w:rFonts w:ascii="Arial" w:hAnsi="Arial"/>
          <w:i/>
          <w:spacing w:val="-12"/>
          <w:sz w:val="24"/>
        </w:rPr>
        <w:t> </w:t>
      </w:r>
      <w:r>
        <w:rPr>
          <w:rFonts w:ascii="Arial" w:hAnsi="Arial"/>
          <w:i/>
          <w:spacing w:val="-6"/>
          <w:sz w:val="24"/>
        </w:rPr>
        <w:t>naše</w:t>
      </w:r>
      <w:r>
        <w:rPr>
          <w:rFonts w:ascii="Arial" w:hAnsi="Arial"/>
          <w:i/>
          <w:spacing w:val="-12"/>
          <w:sz w:val="24"/>
        </w:rPr>
        <w:t> </w:t>
      </w:r>
      <w:r>
        <w:rPr>
          <w:rFonts w:ascii="Arial" w:hAnsi="Arial"/>
          <w:i/>
          <w:spacing w:val="-6"/>
          <w:sz w:val="24"/>
        </w:rPr>
        <w:t>zákazníky.</w:t>
      </w:r>
    </w:p>
    <w:p>
      <w:pPr>
        <w:spacing w:before="172"/>
        <w:ind w:left="1836" w:right="0" w:firstLine="0"/>
        <w:jc w:val="left"/>
        <w:rPr>
          <w:b/>
          <w:sz w:val="24"/>
        </w:rPr>
      </w:pPr>
      <w:r>
        <w:rPr>
          <w:b/>
          <w:sz w:val="24"/>
        </w:rPr>
        <w:t>Fabrice</w:t>
      </w:r>
      <w:r>
        <w:rPr>
          <w:b/>
          <w:spacing w:val="-3"/>
          <w:sz w:val="24"/>
        </w:rPr>
        <w:t> </w:t>
      </w:r>
      <w:r>
        <w:rPr>
          <w:b/>
          <w:sz w:val="24"/>
        </w:rPr>
        <w:t>Cambolive,</w:t>
      </w:r>
      <w:r>
        <w:rPr>
          <w:b/>
          <w:spacing w:val="-3"/>
          <w:sz w:val="24"/>
        </w:rPr>
        <w:t> </w:t>
      </w:r>
      <w:r>
        <w:rPr>
          <w:b/>
          <w:sz w:val="24"/>
        </w:rPr>
        <w:t>Generální</w:t>
      </w:r>
      <w:r>
        <w:rPr>
          <w:b/>
          <w:spacing w:val="-2"/>
          <w:sz w:val="24"/>
        </w:rPr>
        <w:t> </w:t>
      </w:r>
      <w:r>
        <w:rPr>
          <w:b/>
          <w:sz w:val="24"/>
        </w:rPr>
        <w:t>ředitel</w:t>
      </w:r>
      <w:r>
        <w:rPr>
          <w:b/>
          <w:spacing w:val="-3"/>
          <w:sz w:val="24"/>
        </w:rPr>
        <w:t> </w:t>
      </w:r>
      <w:r>
        <w:rPr>
          <w:b/>
          <w:sz w:val="24"/>
        </w:rPr>
        <w:t>značky</w:t>
      </w:r>
      <w:r>
        <w:rPr>
          <w:b/>
          <w:spacing w:val="-4"/>
          <w:sz w:val="24"/>
        </w:rPr>
        <w:t> </w:t>
      </w:r>
      <w:r>
        <w:rPr>
          <w:b/>
          <w:spacing w:val="-2"/>
          <w:sz w:val="24"/>
        </w:rPr>
        <w:t>Renault</w:t>
      </w:r>
    </w:p>
    <w:p>
      <w:pPr>
        <w:spacing w:after="0"/>
        <w:jc w:val="left"/>
        <w:rPr>
          <w:sz w:val="24"/>
        </w:rPr>
        <w:sectPr>
          <w:pgSz w:w="11910" w:h="16820"/>
          <w:pgMar w:header="0" w:footer="476" w:top="600" w:bottom="660" w:left="600" w:right="780"/>
        </w:sectPr>
      </w:pPr>
    </w:p>
    <w:p>
      <w:pPr>
        <w:pStyle w:val="Heading1"/>
      </w:pPr>
      <w:r>
        <w:rPr/>
        <w:drawing>
          <wp:anchor distT="0" distB="0" distL="0" distR="0" allowOverlap="1" layoutInCell="1" locked="0" behindDoc="1" simplePos="0" relativeHeight="487110144">
            <wp:simplePos x="0" y="0"/>
            <wp:positionH relativeFrom="page">
              <wp:posOffset>772629</wp:posOffset>
            </wp:positionH>
            <wp:positionV relativeFrom="page">
              <wp:posOffset>425132</wp:posOffset>
            </wp:positionV>
            <wp:extent cx="6139886" cy="9037554"/>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47"/>
        <w:rPr>
          <w:b/>
        </w:rPr>
      </w:pPr>
    </w:p>
    <w:p>
      <w:pPr>
        <w:spacing w:line="252" w:lineRule="auto" w:before="0"/>
        <w:ind w:left="787" w:right="274" w:hanging="687"/>
        <w:jc w:val="left"/>
        <w:rPr>
          <w:rFonts w:ascii="Arial" w:hAnsi="Arial"/>
          <w:i/>
          <w:sz w:val="24"/>
        </w:rPr>
      </w:pPr>
      <w:r>
        <w:rPr/>
        <w:drawing>
          <wp:inline distT="0" distB="0" distL="0" distR="0">
            <wp:extent cx="416699" cy="182879"/>
            <wp:effectExtent l="0" t="0" r="0" b="0"/>
            <wp:docPr id="11" name="Image 11"/>
            <wp:cNvGraphicFramePr>
              <a:graphicFrameLocks/>
            </wp:cNvGraphicFramePr>
            <a:graphic>
              <a:graphicData uri="http://schemas.openxmlformats.org/drawingml/2006/picture">
                <pic:pic>
                  <pic:nvPicPr>
                    <pic:cNvPr id="11" name="Image 11"/>
                    <pic:cNvPicPr/>
                  </pic:nvPicPr>
                  <pic:blipFill>
                    <a:blip r:embed="rId11" cstate="print"/>
                    <a:stretch>
                      <a:fillRect/>
                    </a:stretch>
                  </pic:blipFill>
                  <pic:spPr>
                    <a:xfrm>
                      <a:off x="0" y="0"/>
                      <a:ext cx="416699" cy="182879"/>
                    </a:xfrm>
                    <a:prstGeom prst="rect">
                      <a:avLst/>
                    </a:prstGeom>
                  </pic:spPr>
                </pic:pic>
              </a:graphicData>
            </a:graphic>
          </wp:inline>
        </w:drawing>
      </w:r>
      <w:r>
        <w:rPr/>
      </w:r>
      <w:r>
        <w:rPr>
          <w:rFonts w:ascii="Times New Roman" w:hAnsi="Times New Roman"/>
          <w:spacing w:val="-20"/>
          <w:position w:val="1"/>
          <w:sz w:val="20"/>
        </w:rPr>
        <w:t> </w:t>
      </w:r>
      <w:r>
        <w:rPr>
          <w:rFonts w:ascii="Arial" w:hAnsi="Arial"/>
          <w:i/>
          <w:w w:val="90"/>
          <w:position w:val="1"/>
          <w:sz w:val="24"/>
        </w:rPr>
        <w:t>Nový</w:t>
      </w:r>
      <w:r>
        <w:rPr>
          <w:rFonts w:ascii="Arial" w:hAnsi="Arial"/>
          <w:i/>
          <w:spacing w:val="-7"/>
          <w:w w:val="90"/>
          <w:position w:val="1"/>
          <w:sz w:val="24"/>
        </w:rPr>
        <w:t> </w:t>
      </w:r>
      <w:r>
        <w:rPr>
          <w:rFonts w:ascii="Arial" w:hAnsi="Arial"/>
          <w:i/>
          <w:w w:val="90"/>
          <w:position w:val="1"/>
          <w:sz w:val="24"/>
        </w:rPr>
        <w:t>Captur</w:t>
      </w:r>
      <w:r>
        <w:rPr>
          <w:rFonts w:ascii="Arial" w:hAnsi="Arial"/>
          <w:i/>
          <w:spacing w:val="-8"/>
          <w:w w:val="90"/>
          <w:position w:val="1"/>
          <w:sz w:val="24"/>
        </w:rPr>
        <w:t> </w:t>
      </w:r>
      <w:r>
        <w:rPr>
          <w:rFonts w:ascii="Arial" w:hAnsi="Arial"/>
          <w:i/>
          <w:w w:val="90"/>
          <w:position w:val="1"/>
          <w:sz w:val="24"/>
        </w:rPr>
        <w:t>si</w:t>
      </w:r>
      <w:r>
        <w:rPr>
          <w:rFonts w:ascii="Arial" w:hAnsi="Arial"/>
          <w:i/>
          <w:spacing w:val="-7"/>
          <w:w w:val="90"/>
          <w:position w:val="1"/>
          <w:sz w:val="24"/>
        </w:rPr>
        <w:t> </w:t>
      </w:r>
      <w:r>
        <w:rPr>
          <w:rFonts w:ascii="Arial" w:hAnsi="Arial"/>
          <w:i/>
          <w:w w:val="90"/>
          <w:position w:val="1"/>
          <w:sz w:val="24"/>
        </w:rPr>
        <w:t>zachovává</w:t>
      </w:r>
      <w:r>
        <w:rPr>
          <w:rFonts w:ascii="Arial" w:hAnsi="Arial"/>
          <w:i/>
          <w:spacing w:val="-8"/>
          <w:w w:val="90"/>
          <w:position w:val="1"/>
          <w:sz w:val="24"/>
        </w:rPr>
        <w:t> </w:t>
      </w:r>
      <w:r>
        <w:rPr>
          <w:rFonts w:ascii="Arial" w:hAnsi="Arial"/>
          <w:i/>
          <w:w w:val="90"/>
          <w:position w:val="1"/>
          <w:sz w:val="24"/>
        </w:rPr>
        <w:t>silné</w:t>
      </w:r>
      <w:r>
        <w:rPr>
          <w:rFonts w:ascii="Arial" w:hAnsi="Arial"/>
          <w:i/>
          <w:spacing w:val="-7"/>
          <w:w w:val="90"/>
          <w:position w:val="1"/>
          <w:sz w:val="24"/>
        </w:rPr>
        <w:t> </w:t>
      </w:r>
      <w:r>
        <w:rPr>
          <w:rFonts w:ascii="Arial" w:hAnsi="Arial"/>
          <w:i/>
          <w:w w:val="90"/>
          <w:position w:val="1"/>
          <w:sz w:val="24"/>
        </w:rPr>
        <w:t>stránky,</w:t>
      </w:r>
      <w:r>
        <w:rPr>
          <w:rFonts w:ascii="Arial" w:hAnsi="Arial"/>
          <w:i/>
          <w:spacing w:val="-7"/>
          <w:w w:val="90"/>
          <w:position w:val="1"/>
          <w:sz w:val="24"/>
        </w:rPr>
        <w:t> </w:t>
      </w:r>
      <w:r>
        <w:rPr>
          <w:rFonts w:ascii="Arial" w:hAnsi="Arial"/>
          <w:i/>
          <w:w w:val="90"/>
          <w:position w:val="1"/>
          <w:sz w:val="24"/>
        </w:rPr>
        <w:t>díky</w:t>
      </w:r>
      <w:r>
        <w:rPr>
          <w:rFonts w:ascii="Arial" w:hAnsi="Arial"/>
          <w:i/>
          <w:spacing w:val="-7"/>
          <w:w w:val="90"/>
          <w:position w:val="1"/>
          <w:sz w:val="24"/>
        </w:rPr>
        <w:t> </w:t>
      </w:r>
      <w:r>
        <w:rPr>
          <w:rFonts w:ascii="Arial" w:hAnsi="Arial"/>
          <w:i/>
          <w:w w:val="90"/>
          <w:position w:val="1"/>
          <w:sz w:val="24"/>
        </w:rPr>
        <w:t>nimž</w:t>
      </w:r>
      <w:r>
        <w:rPr>
          <w:rFonts w:ascii="Arial" w:hAnsi="Arial"/>
          <w:i/>
          <w:spacing w:val="-6"/>
          <w:w w:val="90"/>
          <w:position w:val="1"/>
          <w:sz w:val="24"/>
        </w:rPr>
        <w:t> </w:t>
      </w:r>
      <w:r>
        <w:rPr>
          <w:rFonts w:ascii="Arial" w:hAnsi="Arial"/>
          <w:i/>
          <w:w w:val="90"/>
          <w:position w:val="1"/>
          <w:sz w:val="24"/>
        </w:rPr>
        <w:t>byl</w:t>
      </w:r>
      <w:r>
        <w:rPr>
          <w:rFonts w:ascii="Arial" w:hAnsi="Arial"/>
          <w:i/>
          <w:spacing w:val="-7"/>
          <w:w w:val="90"/>
          <w:position w:val="1"/>
          <w:sz w:val="24"/>
        </w:rPr>
        <w:t> </w:t>
      </w:r>
      <w:r>
        <w:rPr>
          <w:rFonts w:ascii="Arial" w:hAnsi="Arial"/>
          <w:i/>
          <w:w w:val="90"/>
          <w:position w:val="1"/>
          <w:sz w:val="24"/>
        </w:rPr>
        <w:t>doposud</w:t>
      </w:r>
      <w:r>
        <w:rPr>
          <w:rFonts w:ascii="Arial" w:hAnsi="Arial"/>
          <w:i/>
          <w:spacing w:val="-8"/>
          <w:w w:val="90"/>
          <w:position w:val="1"/>
          <w:sz w:val="24"/>
        </w:rPr>
        <w:t> </w:t>
      </w:r>
      <w:r>
        <w:rPr>
          <w:rFonts w:ascii="Arial" w:hAnsi="Arial"/>
          <w:i/>
          <w:w w:val="90"/>
          <w:position w:val="1"/>
          <w:sz w:val="24"/>
        </w:rPr>
        <w:t>tak</w:t>
      </w:r>
      <w:r>
        <w:rPr>
          <w:rFonts w:ascii="Arial" w:hAnsi="Arial"/>
          <w:i/>
          <w:spacing w:val="-8"/>
          <w:w w:val="90"/>
          <w:position w:val="1"/>
          <w:sz w:val="24"/>
        </w:rPr>
        <w:t> </w:t>
      </w:r>
      <w:r>
        <w:rPr>
          <w:rFonts w:ascii="Arial" w:hAnsi="Arial"/>
          <w:i/>
          <w:w w:val="90"/>
          <w:position w:val="1"/>
          <w:sz w:val="24"/>
        </w:rPr>
        <w:t>úspěšný,</w:t>
      </w:r>
      <w:r>
        <w:rPr>
          <w:rFonts w:ascii="Arial" w:hAnsi="Arial"/>
          <w:i/>
          <w:spacing w:val="-7"/>
          <w:w w:val="90"/>
          <w:position w:val="1"/>
          <w:sz w:val="24"/>
        </w:rPr>
        <w:t> </w:t>
      </w:r>
      <w:r>
        <w:rPr>
          <w:rFonts w:ascii="Arial" w:hAnsi="Arial"/>
          <w:i/>
          <w:w w:val="90"/>
          <w:position w:val="1"/>
          <w:sz w:val="24"/>
        </w:rPr>
        <w:t>ale</w:t>
      </w:r>
      <w:r>
        <w:rPr>
          <w:rFonts w:ascii="Arial" w:hAnsi="Arial"/>
          <w:i/>
          <w:spacing w:val="-7"/>
          <w:w w:val="90"/>
          <w:position w:val="1"/>
          <w:sz w:val="24"/>
        </w:rPr>
        <w:t> </w:t>
      </w:r>
      <w:r>
        <w:rPr>
          <w:rFonts w:ascii="Arial" w:hAnsi="Arial"/>
          <w:i/>
          <w:w w:val="90"/>
          <w:position w:val="1"/>
          <w:sz w:val="24"/>
        </w:rPr>
        <w:t>zároveň</w:t>
      </w:r>
      <w:r>
        <w:rPr>
          <w:rFonts w:ascii="Arial" w:hAnsi="Arial"/>
          <w:i/>
          <w:spacing w:val="-8"/>
          <w:w w:val="90"/>
          <w:position w:val="1"/>
          <w:sz w:val="24"/>
        </w:rPr>
        <w:t> </w:t>
      </w:r>
      <w:r>
        <w:rPr>
          <w:rFonts w:ascii="Arial" w:hAnsi="Arial"/>
          <w:i/>
          <w:w w:val="90"/>
          <w:position w:val="1"/>
          <w:sz w:val="24"/>
        </w:rPr>
        <w:t>se </w:t>
      </w:r>
      <w:r>
        <w:rPr>
          <w:rFonts w:ascii="Arial" w:hAnsi="Arial"/>
          <w:i/>
          <w:spacing w:val="-6"/>
          <w:sz w:val="24"/>
        </w:rPr>
        <w:t>vyznačuje novými, atletičtějšími a dynamičtějšími tvary.</w:t>
      </w:r>
    </w:p>
    <w:p>
      <w:pPr>
        <w:spacing w:before="6"/>
        <w:ind w:left="787" w:right="0" w:firstLine="0"/>
        <w:jc w:val="left"/>
        <w:rPr>
          <w:rFonts w:ascii="Arial" w:hAnsi="Arial"/>
          <w:i/>
          <w:sz w:val="24"/>
        </w:rPr>
      </w:pPr>
      <w:r>
        <w:rPr>
          <w:rFonts w:ascii="Arial" w:hAnsi="Arial"/>
          <w:i/>
          <w:w w:val="90"/>
          <w:sz w:val="24"/>
        </w:rPr>
        <w:t>Zcela</w:t>
      </w:r>
      <w:r>
        <w:rPr>
          <w:rFonts w:ascii="Arial" w:hAnsi="Arial"/>
          <w:i/>
          <w:spacing w:val="-5"/>
          <w:w w:val="90"/>
          <w:sz w:val="24"/>
        </w:rPr>
        <w:t> </w:t>
      </w:r>
      <w:r>
        <w:rPr>
          <w:rFonts w:ascii="Arial" w:hAnsi="Arial"/>
          <w:i/>
          <w:w w:val="90"/>
          <w:sz w:val="24"/>
        </w:rPr>
        <w:t>proměněná</w:t>
      </w:r>
      <w:r>
        <w:rPr>
          <w:rFonts w:ascii="Arial" w:hAnsi="Arial"/>
          <w:i/>
          <w:spacing w:val="-6"/>
          <w:w w:val="90"/>
          <w:sz w:val="24"/>
        </w:rPr>
        <w:t> </w:t>
      </w:r>
      <w:r>
        <w:rPr>
          <w:rFonts w:ascii="Arial" w:hAnsi="Arial"/>
          <w:i/>
          <w:w w:val="90"/>
          <w:sz w:val="24"/>
        </w:rPr>
        <w:t>horizontální</w:t>
      </w:r>
      <w:r>
        <w:rPr>
          <w:rFonts w:ascii="Arial" w:hAnsi="Arial"/>
          <w:i/>
          <w:spacing w:val="-3"/>
          <w:w w:val="90"/>
          <w:sz w:val="24"/>
        </w:rPr>
        <w:t> </w:t>
      </w:r>
      <w:r>
        <w:rPr>
          <w:rFonts w:ascii="Arial" w:hAnsi="Arial"/>
          <w:i/>
          <w:w w:val="90"/>
          <w:sz w:val="24"/>
        </w:rPr>
        <w:t>přední</w:t>
      </w:r>
      <w:r>
        <w:rPr>
          <w:rFonts w:ascii="Arial" w:hAnsi="Arial"/>
          <w:i/>
          <w:spacing w:val="-4"/>
          <w:w w:val="90"/>
          <w:sz w:val="24"/>
        </w:rPr>
        <w:t> </w:t>
      </w:r>
      <w:r>
        <w:rPr>
          <w:rFonts w:ascii="Arial" w:hAnsi="Arial"/>
          <w:i/>
          <w:w w:val="90"/>
          <w:sz w:val="24"/>
        </w:rPr>
        <w:t>část</w:t>
      </w:r>
      <w:r>
        <w:rPr>
          <w:rFonts w:ascii="Arial" w:hAnsi="Arial"/>
          <w:i/>
          <w:spacing w:val="-2"/>
          <w:w w:val="90"/>
          <w:sz w:val="24"/>
        </w:rPr>
        <w:t> </w:t>
      </w:r>
      <w:r>
        <w:rPr>
          <w:rFonts w:ascii="Arial" w:hAnsi="Arial"/>
          <w:i/>
          <w:w w:val="90"/>
          <w:sz w:val="24"/>
        </w:rPr>
        <w:t>vozu</w:t>
      </w:r>
      <w:r>
        <w:rPr>
          <w:rFonts w:ascii="Arial" w:hAnsi="Arial"/>
          <w:i/>
          <w:spacing w:val="-5"/>
          <w:w w:val="90"/>
          <w:sz w:val="24"/>
        </w:rPr>
        <w:t> </w:t>
      </w:r>
      <w:r>
        <w:rPr>
          <w:rFonts w:ascii="Arial" w:hAnsi="Arial"/>
          <w:i/>
          <w:w w:val="90"/>
          <w:sz w:val="24"/>
        </w:rPr>
        <w:t>působí</w:t>
      </w:r>
      <w:r>
        <w:rPr>
          <w:rFonts w:ascii="Arial" w:hAnsi="Arial"/>
          <w:i/>
          <w:spacing w:val="-3"/>
          <w:w w:val="90"/>
          <w:sz w:val="24"/>
        </w:rPr>
        <w:t> </w:t>
      </w:r>
      <w:r>
        <w:rPr>
          <w:rFonts w:ascii="Arial" w:hAnsi="Arial"/>
          <w:i/>
          <w:w w:val="90"/>
          <w:sz w:val="24"/>
        </w:rPr>
        <w:t>moderně</w:t>
      </w:r>
      <w:r>
        <w:rPr>
          <w:rFonts w:ascii="Arial" w:hAnsi="Arial"/>
          <w:i/>
          <w:spacing w:val="-4"/>
          <w:w w:val="90"/>
          <w:sz w:val="24"/>
        </w:rPr>
        <w:t> </w:t>
      </w:r>
      <w:r>
        <w:rPr>
          <w:rFonts w:ascii="Arial" w:hAnsi="Arial"/>
          <w:i/>
          <w:w w:val="90"/>
          <w:sz w:val="24"/>
        </w:rPr>
        <w:t>a</w:t>
      </w:r>
      <w:r>
        <w:rPr>
          <w:rFonts w:ascii="Arial" w:hAnsi="Arial"/>
          <w:i/>
          <w:spacing w:val="-4"/>
          <w:w w:val="90"/>
          <w:sz w:val="24"/>
        </w:rPr>
        <w:t> </w:t>
      </w:r>
      <w:r>
        <w:rPr>
          <w:rFonts w:ascii="Arial" w:hAnsi="Arial"/>
          <w:i/>
          <w:w w:val="90"/>
          <w:sz w:val="24"/>
        </w:rPr>
        <w:t>technologicky</w:t>
      </w:r>
      <w:r>
        <w:rPr>
          <w:rFonts w:ascii="Arial" w:hAnsi="Arial"/>
          <w:i/>
          <w:spacing w:val="-4"/>
          <w:w w:val="90"/>
          <w:sz w:val="24"/>
        </w:rPr>
        <w:t> </w:t>
      </w:r>
      <w:r>
        <w:rPr>
          <w:rFonts w:ascii="Arial" w:hAnsi="Arial"/>
          <w:i/>
          <w:w w:val="90"/>
          <w:sz w:val="24"/>
        </w:rPr>
        <w:t>a</w:t>
      </w:r>
      <w:r>
        <w:rPr>
          <w:rFonts w:ascii="Arial" w:hAnsi="Arial"/>
          <w:i/>
          <w:spacing w:val="-4"/>
          <w:w w:val="90"/>
          <w:sz w:val="24"/>
        </w:rPr>
        <w:t> </w:t>
      </w:r>
      <w:r>
        <w:rPr>
          <w:rFonts w:ascii="Arial" w:hAnsi="Arial"/>
          <w:i/>
          <w:spacing w:val="-2"/>
          <w:w w:val="90"/>
          <w:sz w:val="24"/>
        </w:rPr>
        <w:t>dodává</w:t>
      </w:r>
    </w:p>
    <w:p>
      <w:pPr>
        <w:spacing w:before="17"/>
        <w:ind w:left="787" w:right="0" w:firstLine="0"/>
        <w:jc w:val="left"/>
        <w:rPr>
          <w:rFonts w:ascii="Arial" w:hAnsi="Arial"/>
          <w:i/>
          <w:sz w:val="24"/>
        </w:rPr>
      </w:pPr>
      <w:r>
        <w:rPr>
          <w:rFonts w:ascii="Arial" w:hAnsi="Arial"/>
          <w:i/>
          <w:w w:val="90"/>
          <w:sz w:val="24"/>
        </w:rPr>
        <w:t>mu</w:t>
      </w:r>
      <w:r>
        <w:rPr>
          <w:rFonts w:ascii="Arial" w:hAnsi="Arial"/>
          <w:i/>
          <w:spacing w:val="-3"/>
          <w:sz w:val="24"/>
        </w:rPr>
        <w:t> </w:t>
      </w:r>
      <w:r>
        <w:rPr>
          <w:rFonts w:ascii="Arial" w:hAnsi="Arial"/>
          <w:i/>
          <w:w w:val="90"/>
          <w:sz w:val="24"/>
        </w:rPr>
        <w:t>výraznou</w:t>
      </w:r>
      <w:r>
        <w:rPr>
          <w:rFonts w:ascii="Arial" w:hAnsi="Arial"/>
          <w:i/>
          <w:spacing w:val="-3"/>
          <w:sz w:val="24"/>
        </w:rPr>
        <w:t> </w:t>
      </w:r>
      <w:r>
        <w:rPr>
          <w:rFonts w:ascii="Arial" w:hAnsi="Arial"/>
          <w:i/>
          <w:w w:val="90"/>
          <w:sz w:val="24"/>
        </w:rPr>
        <w:t>stylistickou</w:t>
      </w:r>
      <w:r>
        <w:rPr>
          <w:rFonts w:ascii="Arial" w:hAnsi="Arial"/>
          <w:i/>
          <w:spacing w:val="-2"/>
          <w:sz w:val="24"/>
        </w:rPr>
        <w:t> </w:t>
      </w:r>
      <w:r>
        <w:rPr>
          <w:rFonts w:ascii="Arial" w:hAnsi="Arial"/>
          <w:i/>
          <w:spacing w:val="-2"/>
          <w:w w:val="90"/>
          <w:sz w:val="24"/>
        </w:rPr>
        <w:t>identitu.</w:t>
      </w:r>
    </w:p>
    <w:p>
      <w:pPr>
        <w:pStyle w:val="BodyText"/>
        <w:spacing w:before="10"/>
        <w:rPr>
          <w:rFonts w:ascii="Arial"/>
          <w:i/>
          <w:sz w:val="14"/>
        </w:rPr>
      </w:pPr>
      <w:r>
        <w:rPr/>
        <w:drawing>
          <wp:anchor distT="0" distB="0" distL="0" distR="0" allowOverlap="1" layoutInCell="1" locked="0" behindDoc="1" simplePos="0" relativeHeight="487591936">
            <wp:simplePos x="0" y="0"/>
            <wp:positionH relativeFrom="page">
              <wp:posOffset>6300978</wp:posOffset>
            </wp:positionH>
            <wp:positionV relativeFrom="paragraph">
              <wp:posOffset>124239</wp:posOffset>
            </wp:positionV>
            <wp:extent cx="414948" cy="149351"/>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12" cstate="print"/>
                    <a:stretch>
                      <a:fillRect/>
                    </a:stretch>
                  </pic:blipFill>
                  <pic:spPr>
                    <a:xfrm>
                      <a:off x="0" y="0"/>
                      <a:ext cx="414948" cy="149351"/>
                    </a:xfrm>
                    <a:prstGeom prst="rect">
                      <a:avLst/>
                    </a:prstGeom>
                  </pic:spPr>
                </pic:pic>
              </a:graphicData>
            </a:graphic>
          </wp:anchor>
        </w:drawing>
      </w:r>
    </w:p>
    <w:p>
      <w:pPr>
        <w:spacing w:before="11"/>
        <w:ind w:left="1836" w:right="0" w:firstLine="0"/>
        <w:jc w:val="left"/>
        <w:rPr>
          <w:b/>
          <w:sz w:val="24"/>
        </w:rPr>
      </w:pPr>
      <w:r>
        <w:rPr>
          <w:b/>
          <w:sz w:val="24"/>
        </w:rPr>
        <w:t>Paula</w:t>
      </w:r>
      <w:r>
        <w:rPr>
          <w:b/>
          <w:spacing w:val="-4"/>
          <w:sz w:val="24"/>
        </w:rPr>
        <w:t> </w:t>
      </w:r>
      <w:r>
        <w:rPr>
          <w:b/>
          <w:sz w:val="24"/>
        </w:rPr>
        <w:t>Fabregat, Ředitelka</w:t>
      </w:r>
      <w:r>
        <w:rPr>
          <w:b/>
          <w:spacing w:val="-3"/>
          <w:sz w:val="24"/>
        </w:rPr>
        <w:t> </w:t>
      </w:r>
      <w:r>
        <w:rPr>
          <w:b/>
          <w:sz w:val="24"/>
        </w:rPr>
        <w:t>designu,</w:t>
      </w:r>
      <w:r>
        <w:rPr>
          <w:b/>
          <w:spacing w:val="-1"/>
          <w:sz w:val="24"/>
        </w:rPr>
        <w:t> </w:t>
      </w:r>
      <w:r>
        <w:rPr>
          <w:b/>
          <w:spacing w:val="-2"/>
          <w:sz w:val="24"/>
        </w:rPr>
        <w:t>Renault</w:t>
      </w:r>
    </w:p>
    <w:p>
      <w:pPr>
        <w:pStyle w:val="BodyText"/>
        <w:rPr>
          <w:b/>
          <w:sz w:val="20"/>
        </w:rPr>
      </w:pPr>
    </w:p>
    <w:p>
      <w:pPr>
        <w:pStyle w:val="BodyText"/>
        <w:spacing w:before="72"/>
        <w:rPr>
          <w:b/>
          <w:sz w:val="20"/>
        </w:rPr>
      </w:pPr>
      <w:r>
        <w:rPr/>
        <mc:AlternateContent>
          <mc:Choice Requires="wps">
            <w:drawing>
              <wp:anchor distT="0" distB="0" distL="0" distR="0" allowOverlap="1" layoutInCell="1" locked="0" behindDoc="1" simplePos="0" relativeHeight="487592448">
                <wp:simplePos x="0" y="0"/>
                <wp:positionH relativeFrom="page">
                  <wp:posOffset>629412</wp:posOffset>
                </wp:positionH>
                <wp:positionV relativeFrom="paragraph">
                  <wp:posOffset>213359</wp:posOffset>
                </wp:positionV>
                <wp:extent cx="6299200" cy="3109595"/>
                <wp:effectExtent l="0" t="0" r="0" b="0"/>
                <wp:wrapTopAndBottom/>
                <wp:docPr id="13" name="Textbox 13"/>
                <wp:cNvGraphicFramePr>
                  <a:graphicFrameLocks/>
                </wp:cNvGraphicFramePr>
                <a:graphic>
                  <a:graphicData uri="http://schemas.microsoft.com/office/word/2010/wordprocessingShape">
                    <wps:wsp>
                      <wps:cNvPr id="13" name="Textbox 13"/>
                      <wps:cNvSpPr txBox="1"/>
                      <wps:spPr>
                        <a:xfrm>
                          <a:off x="0" y="0"/>
                          <a:ext cx="6299200" cy="3109595"/>
                        </a:xfrm>
                        <a:prstGeom prst="rect">
                          <a:avLst/>
                        </a:prstGeom>
                        <a:solidFill>
                          <a:srgbClr val="BEBEBE"/>
                        </a:solidFill>
                      </wps:spPr>
                      <wps:txbx>
                        <w:txbxContent>
                          <w:p>
                            <w:pPr>
                              <w:spacing w:before="0"/>
                              <w:ind w:left="28" w:right="0" w:firstLine="0"/>
                              <w:jc w:val="left"/>
                              <w:rPr>
                                <w:b/>
                                <w:color w:val="000000"/>
                                <w:sz w:val="24"/>
                              </w:rPr>
                            </w:pPr>
                            <w:r>
                              <w:rPr>
                                <w:b/>
                                <w:color w:val="000000"/>
                                <w:sz w:val="24"/>
                              </w:rPr>
                              <w:t>AREÁL</w:t>
                            </w:r>
                            <w:r>
                              <w:rPr>
                                <w:b/>
                                <w:color w:val="000000"/>
                                <w:spacing w:val="-5"/>
                                <w:sz w:val="24"/>
                              </w:rPr>
                              <w:t> </w:t>
                            </w:r>
                            <w:r>
                              <w:rPr>
                                <w:b/>
                                <w:color w:val="000000"/>
                                <w:sz w:val="24"/>
                              </w:rPr>
                              <w:t>VE</w:t>
                            </w:r>
                            <w:r>
                              <w:rPr>
                                <w:b/>
                                <w:color w:val="000000"/>
                                <w:spacing w:val="-2"/>
                                <w:sz w:val="24"/>
                              </w:rPr>
                              <w:t> </w:t>
                            </w:r>
                            <w:r>
                              <w:rPr>
                                <w:b/>
                                <w:color w:val="000000"/>
                                <w:sz w:val="24"/>
                              </w:rPr>
                              <w:t>VALLADOLIDU</w:t>
                            </w:r>
                            <w:r>
                              <w:rPr>
                                <w:b/>
                                <w:color w:val="000000"/>
                                <w:spacing w:val="-1"/>
                                <w:sz w:val="24"/>
                              </w:rPr>
                              <w:t> </w:t>
                            </w:r>
                            <w:r>
                              <w:rPr>
                                <w:b/>
                                <w:color w:val="000000"/>
                                <w:sz w:val="24"/>
                              </w:rPr>
                              <w:t>SE</w:t>
                            </w:r>
                            <w:r>
                              <w:rPr>
                                <w:b/>
                                <w:color w:val="000000"/>
                                <w:spacing w:val="-2"/>
                                <w:sz w:val="24"/>
                              </w:rPr>
                              <w:t> </w:t>
                            </w:r>
                            <w:r>
                              <w:rPr>
                                <w:b/>
                                <w:color w:val="000000"/>
                                <w:sz w:val="24"/>
                              </w:rPr>
                              <w:t>PŘIPRAVUJE</w:t>
                            </w:r>
                            <w:r>
                              <w:rPr>
                                <w:b/>
                                <w:color w:val="000000"/>
                                <w:spacing w:val="-1"/>
                                <w:sz w:val="24"/>
                              </w:rPr>
                              <w:t> </w:t>
                            </w:r>
                            <w:r>
                              <w:rPr>
                                <w:b/>
                                <w:color w:val="000000"/>
                                <w:sz w:val="24"/>
                              </w:rPr>
                              <w:t>NA</w:t>
                            </w:r>
                            <w:r>
                              <w:rPr>
                                <w:b/>
                                <w:color w:val="000000"/>
                                <w:spacing w:val="-2"/>
                                <w:sz w:val="24"/>
                              </w:rPr>
                              <w:t> </w:t>
                            </w:r>
                            <w:r>
                              <w:rPr>
                                <w:b/>
                                <w:color w:val="000000"/>
                                <w:sz w:val="24"/>
                              </w:rPr>
                              <w:t>NOVÝ</w:t>
                            </w:r>
                            <w:r>
                              <w:rPr>
                                <w:b/>
                                <w:color w:val="000000"/>
                                <w:spacing w:val="-2"/>
                                <w:sz w:val="24"/>
                              </w:rPr>
                              <w:t> CAPTUR</w:t>
                            </w:r>
                          </w:p>
                          <w:p>
                            <w:pPr>
                              <w:pStyle w:val="BodyText"/>
                              <w:rPr>
                                <w:b/>
                                <w:color w:val="000000"/>
                              </w:rPr>
                            </w:pPr>
                          </w:p>
                          <w:p>
                            <w:pPr>
                              <w:pStyle w:val="BodyText"/>
                              <w:ind w:left="28" w:right="90"/>
                              <w:rPr>
                                <w:color w:val="000000"/>
                              </w:rPr>
                            </w:pPr>
                            <w:r>
                              <w:rPr>
                                <w:color w:val="000000"/>
                              </w:rPr>
                              <w:t>Od</w:t>
                            </w:r>
                            <w:r>
                              <w:rPr>
                                <w:color w:val="000000"/>
                                <w:spacing w:val="-5"/>
                              </w:rPr>
                              <w:t> </w:t>
                            </w:r>
                            <w:r>
                              <w:rPr>
                                <w:color w:val="000000"/>
                              </w:rPr>
                              <w:t>roku</w:t>
                            </w:r>
                            <w:r>
                              <w:rPr>
                                <w:color w:val="000000"/>
                                <w:spacing w:val="-3"/>
                              </w:rPr>
                              <w:t> </w:t>
                            </w:r>
                            <w:r>
                              <w:rPr>
                                <w:color w:val="000000"/>
                              </w:rPr>
                              <w:t>1953</w:t>
                            </w:r>
                            <w:r>
                              <w:rPr>
                                <w:color w:val="000000"/>
                                <w:spacing w:val="-3"/>
                              </w:rPr>
                              <w:t> </w:t>
                            </w:r>
                            <w:r>
                              <w:rPr>
                                <w:color w:val="000000"/>
                              </w:rPr>
                              <w:t>vyrobila</w:t>
                            </w:r>
                            <w:r>
                              <w:rPr>
                                <w:color w:val="000000"/>
                                <w:spacing w:val="-3"/>
                              </w:rPr>
                              <w:t> </w:t>
                            </w:r>
                            <w:r>
                              <w:rPr>
                                <w:color w:val="000000"/>
                              </w:rPr>
                              <w:t>společnost</w:t>
                            </w:r>
                            <w:r>
                              <w:rPr>
                                <w:color w:val="000000"/>
                                <w:spacing w:val="-6"/>
                              </w:rPr>
                              <w:t> </w:t>
                            </w:r>
                            <w:r>
                              <w:rPr>
                                <w:color w:val="000000"/>
                              </w:rPr>
                              <w:t>Renault</w:t>
                            </w:r>
                            <w:r>
                              <w:rPr>
                                <w:color w:val="000000"/>
                                <w:spacing w:val="-4"/>
                              </w:rPr>
                              <w:t> </w:t>
                            </w:r>
                            <w:r>
                              <w:rPr>
                                <w:color w:val="000000"/>
                              </w:rPr>
                              <w:t>ve</w:t>
                            </w:r>
                            <w:r>
                              <w:rPr>
                                <w:color w:val="000000"/>
                                <w:spacing w:val="-4"/>
                              </w:rPr>
                              <w:t> </w:t>
                            </w:r>
                            <w:r>
                              <w:rPr>
                                <w:color w:val="000000"/>
                              </w:rPr>
                              <w:t>Valladolidu</w:t>
                            </w:r>
                            <w:r>
                              <w:rPr>
                                <w:color w:val="000000"/>
                                <w:spacing w:val="-5"/>
                              </w:rPr>
                              <w:t> </w:t>
                            </w:r>
                            <w:r>
                              <w:rPr>
                                <w:color w:val="000000"/>
                              </w:rPr>
                              <w:t>(Španělsko)</w:t>
                            </w:r>
                            <w:r>
                              <w:rPr>
                                <w:color w:val="000000"/>
                                <w:spacing w:val="-3"/>
                              </w:rPr>
                              <w:t> </w:t>
                            </w:r>
                            <w:r>
                              <w:rPr>
                                <w:color w:val="000000"/>
                              </w:rPr>
                              <w:t>již</w:t>
                            </w:r>
                            <w:r>
                              <w:rPr>
                                <w:color w:val="000000"/>
                                <w:spacing w:val="-4"/>
                              </w:rPr>
                              <w:t> </w:t>
                            </w:r>
                            <w:r>
                              <w:rPr>
                                <w:color w:val="000000"/>
                              </w:rPr>
                              <w:t>více</w:t>
                            </w:r>
                            <w:r>
                              <w:rPr>
                                <w:color w:val="000000"/>
                                <w:spacing w:val="-3"/>
                              </w:rPr>
                              <w:t> </w:t>
                            </w:r>
                            <w:r>
                              <w:rPr>
                                <w:color w:val="000000"/>
                              </w:rPr>
                              <w:t>než</w:t>
                            </w:r>
                            <w:r>
                              <w:rPr>
                                <w:color w:val="000000"/>
                                <w:spacing w:val="-4"/>
                              </w:rPr>
                              <w:t> </w:t>
                            </w:r>
                            <w:r>
                              <w:rPr>
                                <w:color w:val="000000"/>
                              </w:rPr>
                              <w:t>8 milionů</w:t>
                            </w:r>
                            <w:r>
                              <w:rPr>
                                <w:color w:val="000000"/>
                                <w:spacing w:val="-3"/>
                              </w:rPr>
                              <w:t> </w:t>
                            </w:r>
                            <w:r>
                              <w:rPr>
                                <w:color w:val="000000"/>
                              </w:rPr>
                              <w:t>vozidel.</w:t>
                            </w:r>
                          </w:p>
                          <w:p>
                            <w:pPr>
                              <w:pStyle w:val="BodyText"/>
                              <w:spacing w:before="288"/>
                              <w:ind w:left="28"/>
                              <w:rPr>
                                <w:color w:val="000000"/>
                              </w:rPr>
                            </w:pPr>
                            <w:r>
                              <w:rPr>
                                <w:color w:val="000000"/>
                              </w:rPr>
                              <w:t>Od</w:t>
                            </w:r>
                            <w:r>
                              <w:rPr>
                                <w:color w:val="000000"/>
                                <w:spacing w:val="-4"/>
                              </w:rPr>
                              <w:t> </w:t>
                            </w:r>
                            <w:r>
                              <w:rPr>
                                <w:color w:val="000000"/>
                              </w:rPr>
                              <w:t>uvedení</w:t>
                            </w:r>
                            <w:r>
                              <w:rPr>
                                <w:color w:val="000000"/>
                                <w:spacing w:val="-3"/>
                              </w:rPr>
                              <w:t> </w:t>
                            </w:r>
                            <w:r>
                              <w:rPr>
                                <w:color w:val="000000"/>
                              </w:rPr>
                              <w:t>první</w:t>
                            </w:r>
                            <w:r>
                              <w:rPr>
                                <w:color w:val="000000"/>
                                <w:spacing w:val="-3"/>
                              </w:rPr>
                              <w:t> </w:t>
                            </w:r>
                            <w:r>
                              <w:rPr>
                                <w:color w:val="000000"/>
                              </w:rPr>
                              <w:t>generace</w:t>
                            </w:r>
                            <w:r>
                              <w:rPr>
                                <w:color w:val="000000"/>
                                <w:spacing w:val="-2"/>
                              </w:rPr>
                              <w:t> </w:t>
                            </w:r>
                            <w:r>
                              <w:rPr>
                                <w:color w:val="000000"/>
                              </w:rPr>
                              <w:t>na</w:t>
                            </w:r>
                            <w:r>
                              <w:rPr>
                                <w:color w:val="000000"/>
                                <w:spacing w:val="-4"/>
                              </w:rPr>
                              <w:t> </w:t>
                            </w:r>
                            <w:r>
                              <w:rPr>
                                <w:color w:val="000000"/>
                              </w:rPr>
                              <w:t>trh</w:t>
                            </w:r>
                            <w:r>
                              <w:rPr>
                                <w:color w:val="000000"/>
                                <w:spacing w:val="-2"/>
                              </w:rPr>
                              <w:t> </w:t>
                            </w:r>
                            <w:r>
                              <w:rPr>
                                <w:color w:val="000000"/>
                              </w:rPr>
                              <w:t>v</w:t>
                            </w:r>
                            <w:r>
                              <w:rPr>
                                <w:color w:val="000000"/>
                                <w:spacing w:val="-2"/>
                              </w:rPr>
                              <w:t> </w:t>
                            </w:r>
                            <w:r>
                              <w:rPr>
                                <w:color w:val="000000"/>
                              </w:rPr>
                              <w:t>roce</w:t>
                            </w:r>
                            <w:r>
                              <w:rPr>
                                <w:color w:val="000000"/>
                                <w:spacing w:val="-3"/>
                              </w:rPr>
                              <w:t> </w:t>
                            </w:r>
                            <w:r>
                              <w:rPr>
                                <w:color w:val="000000"/>
                              </w:rPr>
                              <w:t>2013</w:t>
                            </w:r>
                            <w:r>
                              <w:rPr>
                                <w:color w:val="000000"/>
                                <w:spacing w:val="-3"/>
                              </w:rPr>
                              <w:t> </w:t>
                            </w:r>
                            <w:r>
                              <w:rPr>
                                <w:color w:val="000000"/>
                              </w:rPr>
                              <w:t>zde</w:t>
                            </w:r>
                            <w:r>
                              <w:rPr>
                                <w:color w:val="000000"/>
                                <w:spacing w:val="-2"/>
                              </w:rPr>
                              <w:t> </w:t>
                            </w:r>
                            <w:r>
                              <w:rPr>
                                <w:color w:val="000000"/>
                              </w:rPr>
                              <w:t>bylo</w:t>
                            </w:r>
                            <w:r>
                              <w:rPr>
                                <w:color w:val="000000"/>
                                <w:spacing w:val="-4"/>
                              </w:rPr>
                              <w:t> </w:t>
                            </w:r>
                            <w:r>
                              <w:rPr>
                                <w:color w:val="000000"/>
                              </w:rPr>
                              <w:t>vyrobeno</w:t>
                            </w:r>
                            <w:r>
                              <w:rPr>
                                <w:color w:val="000000"/>
                                <w:spacing w:val="-4"/>
                              </w:rPr>
                              <w:t> </w:t>
                            </w:r>
                            <w:r>
                              <w:rPr>
                                <w:color w:val="000000"/>
                              </w:rPr>
                              <w:t>celkem</w:t>
                            </w:r>
                            <w:r>
                              <w:rPr>
                                <w:color w:val="000000"/>
                                <w:spacing w:val="-4"/>
                              </w:rPr>
                              <w:t> </w:t>
                            </w:r>
                            <w:r>
                              <w:rPr>
                                <w:color w:val="000000"/>
                              </w:rPr>
                              <w:t>2,2</w:t>
                            </w:r>
                            <w:r>
                              <w:rPr>
                                <w:color w:val="000000"/>
                                <w:spacing w:val="-2"/>
                              </w:rPr>
                              <w:t> </w:t>
                            </w:r>
                            <w:r>
                              <w:rPr>
                                <w:color w:val="000000"/>
                              </w:rPr>
                              <w:t>milionu</w:t>
                            </w:r>
                            <w:r>
                              <w:rPr>
                                <w:color w:val="000000"/>
                                <w:spacing w:val="-4"/>
                              </w:rPr>
                              <w:t> </w:t>
                            </w:r>
                            <w:r>
                              <w:rPr>
                                <w:color w:val="000000"/>
                              </w:rPr>
                              <w:t>vozů Captur. Dnes se závod připravuje na uvedení nového modelu Captur a zároveň pokračuje ve své transformaci.</w:t>
                            </w:r>
                          </w:p>
                          <w:p>
                            <w:pPr>
                              <w:pStyle w:val="BodyText"/>
                              <w:rPr>
                                <w:color w:val="000000"/>
                              </w:rPr>
                            </w:pPr>
                          </w:p>
                          <w:p>
                            <w:pPr>
                              <w:pStyle w:val="BodyText"/>
                              <w:ind w:left="28" w:right="90"/>
                              <w:rPr>
                                <w:color w:val="000000"/>
                              </w:rPr>
                            </w:pPr>
                            <w:r>
                              <w:rPr>
                                <w:color w:val="000000"/>
                              </w:rPr>
                              <w:t>Digitalizace</w:t>
                            </w:r>
                            <w:r>
                              <w:rPr>
                                <w:color w:val="000000"/>
                                <w:spacing w:val="-4"/>
                              </w:rPr>
                              <w:t> </w:t>
                            </w:r>
                            <w:r>
                              <w:rPr>
                                <w:color w:val="000000"/>
                              </w:rPr>
                              <w:t>procesů</w:t>
                            </w:r>
                            <w:r>
                              <w:rPr>
                                <w:color w:val="000000"/>
                                <w:spacing w:val="-7"/>
                              </w:rPr>
                              <w:t> </w:t>
                            </w:r>
                            <w:r>
                              <w:rPr>
                                <w:color w:val="000000"/>
                              </w:rPr>
                              <w:t>a</w:t>
                            </w:r>
                            <w:r>
                              <w:rPr>
                                <w:color w:val="000000"/>
                                <w:spacing w:val="-6"/>
                              </w:rPr>
                              <w:t> </w:t>
                            </w:r>
                            <w:r>
                              <w:rPr>
                                <w:color w:val="000000"/>
                              </w:rPr>
                              <w:t>nástup</w:t>
                            </w:r>
                            <w:r>
                              <w:rPr>
                                <w:color w:val="000000"/>
                                <w:spacing w:val="-6"/>
                              </w:rPr>
                              <w:t> </w:t>
                            </w:r>
                            <w:r>
                              <w:rPr>
                                <w:color w:val="000000"/>
                              </w:rPr>
                              <w:t>umělé</w:t>
                            </w:r>
                            <w:r>
                              <w:rPr>
                                <w:color w:val="000000"/>
                                <w:spacing w:val="-5"/>
                              </w:rPr>
                              <w:t> </w:t>
                            </w:r>
                            <w:r>
                              <w:rPr>
                                <w:color w:val="000000"/>
                              </w:rPr>
                              <w:t>inteligence</w:t>
                            </w:r>
                            <w:r>
                              <w:rPr>
                                <w:color w:val="000000"/>
                                <w:spacing w:val="-4"/>
                              </w:rPr>
                              <w:t> </w:t>
                            </w:r>
                            <w:r>
                              <w:rPr>
                                <w:color w:val="000000"/>
                              </w:rPr>
                              <w:t>umožňují</w:t>
                            </w:r>
                            <w:r>
                              <w:rPr>
                                <w:color w:val="000000"/>
                                <w:spacing w:val="-4"/>
                              </w:rPr>
                              <w:t> </w:t>
                            </w:r>
                            <w:r>
                              <w:rPr>
                                <w:color w:val="000000"/>
                              </w:rPr>
                              <w:t>výrazně</w:t>
                            </w:r>
                            <w:r>
                              <w:rPr>
                                <w:color w:val="000000"/>
                                <w:spacing w:val="-5"/>
                              </w:rPr>
                              <w:t> </w:t>
                            </w:r>
                            <w:r>
                              <w:rPr>
                                <w:color w:val="000000"/>
                              </w:rPr>
                              <w:t>snížit</w:t>
                            </w:r>
                            <w:r>
                              <w:rPr>
                                <w:color w:val="000000"/>
                                <w:spacing w:val="-5"/>
                              </w:rPr>
                              <w:t> </w:t>
                            </w:r>
                            <w:r>
                              <w:rPr>
                                <w:color w:val="000000"/>
                              </w:rPr>
                              <w:t>spotřebu energie a vody, přičemž klíčovou roli hraje kvalita. Instalace kamer v kombinaci s umělou inteligencí zlepšila sledovatelnost a rychlost reakce.</w:t>
                            </w:r>
                          </w:p>
                          <w:p>
                            <w:pPr>
                              <w:pStyle w:val="BodyText"/>
                              <w:rPr>
                                <w:color w:val="000000"/>
                              </w:rPr>
                            </w:pPr>
                          </w:p>
                          <w:p>
                            <w:pPr>
                              <w:pStyle w:val="BodyText"/>
                              <w:ind w:left="28"/>
                              <w:rPr>
                                <w:color w:val="000000"/>
                              </w:rPr>
                            </w:pPr>
                            <w:r>
                              <w:rPr>
                                <w:color w:val="000000"/>
                              </w:rPr>
                              <w:t>Nový</w:t>
                            </w:r>
                            <w:r>
                              <w:rPr>
                                <w:color w:val="000000"/>
                                <w:spacing w:val="-2"/>
                              </w:rPr>
                              <w:t> </w:t>
                            </w:r>
                            <w:r>
                              <w:rPr>
                                <w:color w:val="000000"/>
                              </w:rPr>
                              <w:t>Captur</w:t>
                            </w:r>
                            <w:r>
                              <w:rPr>
                                <w:color w:val="000000"/>
                                <w:spacing w:val="-2"/>
                              </w:rPr>
                              <w:t> </w:t>
                            </w:r>
                            <w:r>
                              <w:rPr>
                                <w:color w:val="000000"/>
                              </w:rPr>
                              <w:t>byl</w:t>
                            </w:r>
                            <w:r>
                              <w:rPr>
                                <w:color w:val="000000"/>
                                <w:spacing w:val="-2"/>
                              </w:rPr>
                              <w:t> </w:t>
                            </w:r>
                            <w:r>
                              <w:rPr>
                                <w:color w:val="000000"/>
                              </w:rPr>
                              <w:t>podroben</w:t>
                            </w:r>
                            <w:r>
                              <w:rPr>
                                <w:color w:val="000000"/>
                                <w:spacing w:val="-1"/>
                              </w:rPr>
                              <w:t> </w:t>
                            </w:r>
                            <w:r>
                              <w:rPr>
                                <w:color w:val="000000"/>
                              </w:rPr>
                              <w:t>"testovacím</w:t>
                            </w:r>
                            <w:r>
                              <w:rPr>
                                <w:color w:val="000000"/>
                                <w:spacing w:val="-3"/>
                              </w:rPr>
                              <w:t> </w:t>
                            </w:r>
                            <w:r>
                              <w:rPr>
                                <w:color w:val="000000"/>
                              </w:rPr>
                              <w:t>jízdám".</w:t>
                            </w:r>
                            <w:r>
                              <w:rPr>
                                <w:color w:val="000000"/>
                                <w:spacing w:val="-2"/>
                              </w:rPr>
                              <w:t> </w:t>
                            </w:r>
                            <w:r>
                              <w:rPr>
                                <w:color w:val="000000"/>
                              </w:rPr>
                              <w:t>To</w:t>
                            </w:r>
                            <w:r>
                              <w:rPr>
                                <w:color w:val="000000"/>
                                <w:spacing w:val="-3"/>
                              </w:rPr>
                              <w:t> </w:t>
                            </w:r>
                            <w:r>
                              <w:rPr>
                                <w:color w:val="000000"/>
                              </w:rPr>
                              <w:t>znamená,</w:t>
                            </w:r>
                            <w:r>
                              <w:rPr>
                                <w:color w:val="000000"/>
                                <w:spacing w:val="-2"/>
                              </w:rPr>
                              <w:t> </w:t>
                            </w:r>
                            <w:r>
                              <w:rPr>
                                <w:color w:val="000000"/>
                              </w:rPr>
                              <w:t>že</w:t>
                            </w:r>
                            <w:r>
                              <w:rPr>
                                <w:color w:val="000000"/>
                                <w:spacing w:val="-2"/>
                              </w:rPr>
                              <w:t> </w:t>
                            </w:r>
                            <w:r>
                              <w:rPr>
                                <w:color w:val="000000"/>
                              </w:rPr>
                              <w:t>70</w:t>
                            </w:r>
                            <w:r>
                              <w:rPr>
                                <w:color w:val="000000"/>
                                <w:spacing w:val="-2"/>
                              </w:rPr>
                              <w:t> </w:t>
                            </w:r>
                            <w:r>
                              <w:rPr>
                                <w:color w:val="000000"/>
                              </w:rPr>
                              <w:t>vozidel</w:t>
                            </w:r>
                            <w:r>
                              <w:rPr>
                                <w:color w:val="000000"/>
                                <w:spacing w:val="-1"/>
                              </w:rPr>
                              <w:t> </w:t>
                            </w:r>
                            <w:r>
                              <w:rPr>
                                <w:color w:val="000000"/>
                              </w:rPr>
                              <w:t>ujede</w:t>
                            </w:r>
                            <w:r>
                              <w:rPr>
                                <w:color w:val="000000"/>
                                <w:spacing w:val="-1"/>
                              </w:rPr>
                              <w:t> </w:t>
                            </w:r>
                            <w:r>
                              <w:rPr>
                                <w:color w:val="000000"/>
                              </w:rPr>
                              <w:t>před komerčním uvedením na trh 1 milion kilometrů. Cílem je identifikovat oblasti, které je třeba</w:t>
                            </w:r>
                            <w:r>
                              <w:rPr>
                                <w:color w:val="000000"/>
                                <w:spacing w:val="-4"/>
                              </w:rPr>
                              <w:t> </w:t>
                            </w:r>
                            <w:r>
                              <w:rPr>
                                <w:color w:val="000000"/>
                              </w:rPr>
                              <w:t>zlepšit,</w:t>
                            </w:r>
                            <w:r>
                              <w:rPr>
                                <w:color w:val="000000"/>
                                <w:spacing w:val="-3"/>
                              </w:rPr>
                              <w:t> </w:t>
                            </w:r>
                            <w:r>
                              <w:rPr>
                                <w:color w:val="000000"/>
                              </w:rPr>
                              <w:t>aby</w:t>
                            </w:r>
                            <w:r>
                              <w:rPr>
                                <w:color w:val="000000"/>
                                <w:spacing w:val="-3"/>
                              </w:rPr>
                              <w:t> </w:t>
                            </w:r>
                            <w:r>
                              <w:rPr>
                                <w:color w:val="000000"/>
                              </w:rPr>
                              <w:t>nový</w:t>
                            </w:r>
                            <w:r>
                              <w:rPr>
                                <w:color w:val="000000"/>
                                <w:spacing w:val="-4"/>
                              </w:rPr>
                              <w:t> </w:t>
                            </w:r>
                            <w:r>
                              <w:rPr>
                                <w:color w:val="000000"/>
                              </w:rPr>
                              <w:t>Captur</w:t>
                            </w:r>
                            <w:r>
                              <w:rPr>
                                <w:color w:val="000000"/>
                                <w:spacing w:val="-4"/>
                              </w:rPr>
                              <w:t> </w:t>
                            </w:r>
                            <w:r>
                              <w:rPr>
                                <w:color w:val="000000"/>
                              </w:rPr>
                              <w:t>představoval</w:t>
                            </w:r>
                            <w:r>
                              <w:rPr>
                                <w:color w:val="000000"/>
                                <w:spacing w:val="-3"/>
                              </w:rPr>
                              <w:t> </w:t>
                            </w:r>
                            <w:r>
                              <w:rPr>
                                <w:color w:val="000000"/>
                              </w:rPr>
                              <w:t>špičku</w:t>
                            </w:r>
                            <w:r>
                              <w:rPr>
                                <w:color w:val="000000"/>
                                <w:spacing w:val="-4"/>
                              </w:rPr>
                              <w:t> </w:t>
                            </w:r>
                            <w:r>
                              <w:rPr>
                                <w:color w:val="000000"/>
                              </w:rPr>
                              <w:t>v</w:t>
                            </w:r>
                            <w:r>
                              <w:rPr>
                                <w:color w:val="000000"/>
                                <w:spacing w:val="-3"/>
                              </w:rPr>
                              <w:t> </w:t>
                            </w:r>
                            <w:r>
                              <w:rPr>
                                <w:color w:val="000000"/>
                              </w:rPr>
                              <w:t>oblasti</w:t>
                            </w:r>
                            <w:r>
                              <w:rPr>
                                <w:color w:val="000000"/>
                                <w:spacing w:val="-4"/>
                              </w:rPr>
                              <w:t> </w:t>
                            </w:r>
                            <w:r>
                              <w:rPr>
                                <w:color w:val="000000"/>
                              </w:rPr>
                              <w:t>potěšení</w:t>
                            </w:r>
                            <w:r>
                              <w:rPr>
                                <w:color w:val="000000"/>
                                <w:spacing w:val="-4"/>
                              </w:rPr>
                              <w:t> </w:t>
                            </w:r>
                            <w:r>
                              <w:rPr>
                                <w:color w:val="000000"/>
                              </w:rPr>
                              <w:t>z</w:t>
                            </w:r>
                            <w:r>
                              <w:rPr>
                                <w:color w:val="000000"/>
                                <w:spacing w:val="-4"/>
                              </w:rPr>
                              <w:t> </w:t>
                            </w:r>
                            <w:r>
                              <w:rPr>
                                <w:color w:val="000000"/>
                              </w:rPr>
                              <w:t>řízení,</w:t>
                            </w:r>
                            <w:r>
                              <w:rPr>
                                <w:color w:val="000000"/>
                                <w:spacing w:val="-3"/>
                              </w:rPr>
                              <w:t> </w:t>
                            </w:r>
                            <w:r>
                              <w:rPr>
                                <w:color w:val="000000"/>
                              </w:rPr>
                              <w:t>kvality</w:t>
                            </w:r>
                            <w:r>
                              <w:rPr>
                                <w:color w:val="000000"/>
                                <w:spacing w:val="-4"/>
                              </w:rPr>
                              <w:t> </w:t>
                            </w:r>
                            <w:r>
                              <w:rPr>
                                <w:color w:val="000000"/>
                              </w:rPr>
                              <w:t>a </w:t>
                            </w:r>
                            <w:r>
                              <w:rPr>
                                <w:color w:val="000000"/>
                                <w:spacing w:val="-2"/>
                              </w:rPr>
                              <w:t>spolehlivosti.</w:t>
                            </w:r>
                          </w:p>
                        </w:txbxContent>
                      </wps:txbx>
                      <wps:bodyPr wrap="square" lIns="0" tIns="0" rIns="0" bIns="0" rtlCol="0">
                        <a:noAutofit/>
                      </wps:bodyPr>
                    </wps:wsp>
                  </a:graphicData>
                </a:graphic>
              </wp:anchor>
            </w:drawing>
          </mc:Choice>
          <mc:Fallback>
            <w:pict>
              <v:shape style="position:absolute;margin-left:49.560001pt;margin-top:16.799999pt;width:496pt;height:244.85pt;mso-position-horizontal-relative:page;mso-position-vertical-relative:paragraph;z-index:-15724032;mso-wrap-distance-left:0;mso-wrap-distance-right:0" type="#_x0000_t202" id="docshape3" filled="true" fillcolor="#bebebe" stroked="false">
                <v:textbox inset="0,0,0,0">
                  <w:txbxContent>
                    <w:p>
                      <w:pPr>
                        <w:spacing w:before="0"/>
                        <w:ind w:left="28" w:right="0" w:firstLine="0"/>
                        <w:jc w:val="left"/>
                        <w:rPr>
                          <w:b/>
                          <w:color w:val="000000"/>
                          <w:sz w:val="24"/>
                        </w:rPr>
                      </w:pPr>
                      <w:r>
                        <w:rPr>
                          <w:b/>
                          <w:color w:val="000000"/>
                          <w:sz w:val="24"/>
                        </w:rPr>
                        <w:t>AREÁL</w:t>
                      </w:r>
                      <w:r>
                        <w:rPr>
                          <w:b/>
                          <w:color w:val="000000"/>
                          <w:spacing w:val="-5"/>
                          <w:sz w:val="24"/>
                        </w:rPr>
                        <w:t> </w:t>
                      </w:r>
                      <w:r>
                        <w:rPr>
                          <w:b/>
                          <w:color w:val="000000"/>
                          <w:sz w:val="24"/>
                        </w:rPr>
                        <w:t>VE</w:t>
                      </w:r>
                      <w:r>
                        <w:rPr>
                          <w:b/>
                          <w:color w:val="000000"/>
                          <w:spacing w:val="-2"/>
                          <w:sz w:val="24"/>
                        </w:rPr>
                        <w:t> </w:t>
                      </w:r>
                      <w:r>
                        <w:rPr>
                          <w:b/>
                          <w:color w:val="000000"/>
                          <w:sz w:val="24"/>
                        </w:rPr>
                        <w:t>VALLADOLIDU</w:t>
                      </w:r>
                      <w:r>
                        <w:rPr>
                          <w:b/>
                          <w:color w:val="000000"/>
                          <w:spacing w:val="-1"/>
                          <w:sz w:val="24"/>
                        </w:rPr>
                        <w:t> </w:t>
                      </w:r>
                      <w:r>
                        <w:rPr>
                          <w:b/>
                          <w:color w:val="000000"/>
                          <w:sz w:val="24"/>
                        </w:rPr>
                        <w:t>SE</w:t>
                      </w:r>
                      <w:r>
                        <w:rPr>
                          <w:b/>
                          <w:color w:val="000000"/>
                          <w:spacing w:val="-2"/>
                          <w:sz w:val="24"/>
                        </w:rPr>
                        <w:t> </w:t>
                      </w:r>
                      <w:r>
                        <w:rPr>
                          <w:b/>
                          <w:color w:val="000000"/>
                          <w:sz w:val="24"/>
                        </w:rPr>
                        <w:t>PŘIPRAVUJE</w:t>
                      </w:r>
                      <w:r>
                        <w:rPr>
                          <w:b/>
                          <w:color w:val="000000"/>
                          <w:spacing w:val="-1"/>
                          <w:sz w:val="24"/>
                        </w:rPr>
                        <w:t> </w:t>
                      </w:r>
                      <w:r>
                        <w:rPr>
                          <w:b/>
                          <w:color w:val="000000"/>
                          <w:sz w:val="24"/>
                        </w:rPr>
                        <w:t>NA</w:t>
                      </w:r>
                      <w:r>
                        <w:rPr>
                          <w:b/>
                          <w:color w:val="000000"/>
                          <w:spacing w:val="-2"/>
                          <w:sz w:val="24"/>
                        </w:rPr>
                        <w:t> </w:t>
                      </w:r>
                      <w:r>
                        <w:rPr>
                          <w:b/>
                          <w:color w:val="000000"/>
                          <w:sz w:val="24"/>
                        </w:rPr>
                        <w:t>NOVÝ</w:t>
                      </w:r>
                      <w:r>
                        <w:rPr>
                          <w:b/>
                          <w:color w:val="000000"/>
                          <w:spacing w:val="-2"/>
                          <w:sz w:val="24"/>
                        </w:rPr>
                        <w:t> CAPTUR</w:t>
                      </w:r>
                    </w:p>
                    <w:p>
                      <w:pPr>
                        <w:pStyle w:val="BodyText"/>
                        <w:rPr>
                          <w:b/>
                          <w:color w:val="000000"/>
                        </w:rPr>
                      </w:pPr>
                    </w:p>
                    <w:p>
                      <w:pPr>
                        <w:pStyle w:val="BodyText"/>
                        <w:ind w:left="28" w:right="90"/>
                        <w:rPr>
                          <w:color w:val="000000"/>
                        </w:rPr>
                      </w:pPr>
                      <w:r>
                        <w:rPr>
                          <w:color w:val="000000"/>
                        </w:rPr>
                        <w:t>Od</w:t>
                      </w:r>
                      <w:r>
                        <w:rPr>
                          <w:color w:val="000000"/>
                          <w:spacing w:val="-5"/>
                        </w:rPr>
                        <w:t> </w:t>
                      </w:r>
                      <w:r>
                        <w:rPr>
                          <w:color w:val="000000"/>
                        </w:rPr>
                        <w:t>roku</w:t>
                      </w:r>
                      <w:r>
                        <w:rPr>
                          <w:color w:val="000000"/>
                          <w:spacing w:val="-3"/>
                        </w:rPr>
                        <w:t> </w:t>
                      </w:r>
                      <w:r>
                        <w:rPr>
                          <w:color w:val="000000"/>
                        </w:rPr>
                        <w:t>1953</w:t>
                      </w:r>
                      <w:r>
                        <w:rPr>
                          <w:color w:val="000000"/>
                          <w:spacing w:val="-3"/>
                        </w:rPr>
                        <w:t> </w:t>
                      </w:r>
                      <w:r>
                        <w:rPr>
                          <w:color w:val="000000"/>
                        </w:rPr>
                        <w:t>vyrobila</w:t>
                      </w:r>
                      <w:r>
                        <w:rPr>
                          <w:color w:val="000000"/>
                          <w:spacing w:val="-3"/>
                        </w:rPr>
                        <w:t> </w:t>
                      </w:r>
                      <w:r>
                        <w:rPr>
                          <w:color w:val="000000"/>
                        </w:rPr>
                        <w:t>společnost</w:t>
                      </w:r>
                      <w:r>
                        <w:rPr>
                          <w:color w:val="000000"/>
                          <w:spacing w:val="-6"/>
                        </w:rPr>
                        <w:t> </w:t>
                      </w:r>
                      <w:r>
                        <w:rPr>
                          <w:color w:val="000000"/>
                        </w:rPr>
                        <w:t>Renault</w:t>
                      </w:r>
                      <w:r>
                        <w:rPr>
                          <w:color w:val="000000"/>
                          <w:spacing w:val="-4"/>
                        </w:rPr>
                        <w:t> </w:t>
                      </w:r>
                      <w:r>
                        <w:rPr>
                          <w:color w:val="000000"/>
                        </w:rPr>
                        <w:t>ve</w:t>
                      </w:r>
                      <w:r>
                        <w:rPr>
                          <w:color w:val="000000"/>
                          <w:spacing w:val="-4"/>
                        </w:rPr>
                        <w:t> </w:t>
                      </w:r>
                      <w:r>
                        <w:rPr>
                          <w:color w:val="000000"/>
                        </w:rPr>
                        <w:t>Valladolidu</w:t>
                      </w:r>
                      <w:r>
                        <w:rPr>
                          <w:color w:val="000000"/>
                          <w:spacing w:val="-5"/>
                        </w:rPr>
                        <w:t> </w:t>
                      </w:r>
                      <w:r>
                        <w:rPr>
                          <w:color w:val="000000"/>
                        </w:rPr>
                        <w:t>(Španělsko)</w:t>
                      </w:r>
                      <w:r>
                        <w:rPr>
                          <w:color w:val="000000"/>
                          <w:spacing w:val="-3"/>
                        </w:rPr>
                        <w:t> </w:t>
                      </w:r>
                      <w:r>
                        <w:rPr>
                          <w:color w:val="000000"/>
                        </w:rPr>
                        <w:t>již</w:t>
                      </w:r>
                      <w:r>
                        <w:rPr>
                          <w:color w:val="000000"/>
                          <w:spacing w:val="-4"/>
                        </w:rPr>
                        <w:t> </w:t>
                      </w:r>
                      <w:r>
                        <w:rPr>
                          <w:color w:val="000000"/>
                        </w:rPr>
                        <w:t>více</w:t>
                      </w:r>
                      <w:r>
                        <w:rPr>
                          <w:color w:val="000000"/>
                          <w:spacing w:val="-3"/>
                        </w:rPr>
                        <w:t> </w:t>
                      </w:r>
                      <w:r>
                        <w:rPr>
                          <w:color w:val="000000"/>
                        </w:rPr>
                        <w:t>než</w:t>
                      </w:r>
                      <w:r>
                        <w:rPr>
                          <w:color w:val="000000"/>
                          <w:spacing w:val="-4"/>
                        </w:rPr>
                        <w:t> </w:t>
                      </w:r>
                      <w:r>
                        <w:rPr>
                          <w:color w:val="000000"/>
                        </w:rPr>
                        <w:t>8 milionů</w:t>
                      </w:r>
                      <w:r>
                        <w:rPr>
                          <w:color w:val="000000"/>
                          <w:spacing w:val="-3"/>
                        </w:rPr>
                        <w:t> </w:t>
                      </w:r>
                      <w:r>
                        <w:rPr>
                          <w:color w:val="000000"/>
                        </w:rPr>
                        <w:t>vozidel.</w:t>
                      </w:r>
                    </w:p>
                    <w:p>
                      <w:pPr>
                        <w:pStyle w:val="BodyText"/>
                        <w:spacing w:before="288"/>
                        <w:ind w:left="28"/>
                        <w:rPr>
                          <w:color w:val="000000"/>
                        </w:rPr>
                      </w:pPr>
                      <w:r>
                        <w:rPr>
                          <w:color w:val="000000"/>
                        </w:rPr>
                        <w:t>Od</w:t>
                      </w:r>
                      <w:r>
                        <w:rPr>
                          <w:color w:val="000000"/>
                          <w:spacing w:val="-4"/>
                        </w:rPr>
                        <w:t> </w:t>
                      </w:r>
                      <w:r>
                        <w:rPr>
                          <w:color w:val="000000"/>
                        </w:rPr>
                        <w:t>uvedení</w:t>
                      </w:r>
                      <w:r>
                        <w:rPr>
                          <w:color w:val="000000"/>
                          <w:spacing w:val="-3"/>
                        </w:rPr>
                        <w:t> </w:t>
                      </w:r>
                      <w:r>
                        <w:rPr>
                          <w:color w:val="000000"/>
                        </w:rPr>
                        <w:t>první</w:t>
                      </w:r>
                      <w:r>
                        <w:rPr>
                          <w:color w:val="000000"/>
                          <w:spacing w:val="-3"/>
                        </w:rPr>
                        <w:t> </w:t>
                      </w:r>
                      <w:r>
                        <w:rPr>
                          <w:color w:val="000000"/>
                        </w:rPr>
                        <w:t>generace</w:t>
                      </w:r>
                      <w:r>
                        <w:rPr>
                          <w:color w:val="000000"/>
                          <w:spacing w:val="-2"/>
                        </w:rPr>
                        <w:t> </w:t>
                      </w:r>
                      <w:r>
                        <w:rPr>
                          <w:color w:val="000000"/>
                        </w:rPr>
                        <w:t>na</w:t>
                      </w:r>
                      <w:r>
                        <w:rPr>
                          <w:color w:val="000000"/>
                          <w:spacing w:val="-4"/>
                        </w:rPr>
                        <w:t> </w:t>
                      </w:r>
                      <w:r>
                        <w:rPr>
                          <w:color w:val="000000"/>
                        </w:rPr>
                        <w:t>trh</w:t>
                      </w:r>
                      <w:r>
                        <w:rPr>
                          <w:color w:val="000000"/>
                          <w:spacing w:val="-2"/>
                        </w:rPr>
                        <w:t> </w:t>
                      </w:r>
                      <w:r>
                        <w:rPr>
                          <w:color w:val="000000"/>
                        </w:rPr>
                        <w:t>v</w:t>
                      </w:r>
                      <w:r>
                        <w:rPr>
                          <w:color w:val="000000"/>
                          <w:spacing w:val="-2"/>
                        </w:rPr>
                        <w:t> </w:t>
                      </w:r>
                      <w:r>
                        <w:rPr>
                          <w:color w:val="000000"/>
                        </w:rPr>
                        <w:t>roce</w:t>
                      </w:r>
                      <w:r>
                        <w:rPr>
                          <w:color w:val="000000"/>
                          <w:spacing w:val="-3"/>
                        </w:rPr>
                        <w:t> </w:t>
                      </w:r>
                      <w:r>
                        <w:rPr>
                          <w:color w:val="000000"/>
                        </w:rPr>
                        <w:t>2013</w:t>
                      </w:r>
                      <w:r>
                        <w:rPr>
                          <w:color w:val="000000"/>
                          <w:spacing w:val="-3"/>
                        </w:rPr>
                        <w:t> </w:t>
                      </w:r>
                      <w:r>
                        <w:rPr>
                          <w:color w:val="000000"/>
                        </w:rPr>
                        <w:t>zde</w:t>
                      </w:r>
                      <w:r>
                        <w:rPr>
                          <w:color w:val="000000"/>
                          <w:spacing w:val="-2"/>
                        </w:rPr>
                        <w:t> </w:t>
                      </w:r>
                      <w:r>
                        <w:rPr>
                          <w:color w:val="000000"/>
                        </w:rPr>
                        <w:t>bylo</w:t>
                      </w:r>
                      <w:r>
                        <w:rPr>
                          <w:color w:val="000000"/>
                          <w:spacing w:val="-4"/>
                        </w:rPr>
                        <w:t> </w:t>
                      </w:r>
                      <w:r>
                        <w:rPr>
                          <w:color w:val="000000"/>
                        </w:rPr>
                        <w:t>vyrobeno</w:t>
                      </w:r>
                      <w:r>
                        <w:rPr>
                          <w:color w:val="000000"/>
                          <w:spacing w:val="-4"/>
                        </w:rPr>
                        <w:t> </w:t>
                      </w:r>
                      <w:r>
                        <w:rPr>
                          <w:color w:val="000000"/>
                        </w:rPr>
                        <w:t>celkem</w:t>
                      </w:r>
                      <w:r>
                        <w:rPr>
                          <w:color w:val="000000"/>
                          <w:spacing w:val="-4"/>
                        </w:rPr>
                        <w:t> </w:t>
                      </w:r>
                      <w:r>
                        <w:rPr>
                          <w:color w:val="000000"/>
                        </w:rPr>
                        <w:t>2,2</w:t>
                      </w:r>
                      <w:r>
                        <w:rPr>
                          <w:color w:val="000000"/>
                          <w:spacing w:val="-2"/>
                        </w:rPr>
                        <w:t> </w:t>
                      </w:r>
                      <w:r>
                        <w:rPr>
                          <w:color w:val="000000"/>
                        </w:rPr>
                        <w:t>milionu</w:t>
                      </w:r>
                      <w:r>
                        <w:rPr>
                          <w:color w:val="000000"/>
                          <w:spacing w:val="-4"/>
                        </w:rPr>
                        <w:t> </w:t>
                      </w:r>
                      <w:r>
                        <w:rPr>
                          <w:color w:val="000000"/>
                        </w:rPr>
                        <w:t>vozů Captur. Dnes se závod připravuje na uvedení nového modelu Captur a zároveň pokračuje ve své transformaci.</w:t>
                      </w:r>
                    </w:p>
                    <w:p>
                      <w:pPr>
                        <w:pStyle w:val="BodyText"/>
                        <w:rPr>
                          <w:color w:val="000000"/>
                        </w:rPr>
                      </w:pPr>
                    </w:p>
                    <w:p>
                      <w:pPr>
                        <w:pStyle w:val="BodyText"/>
                        <w:ind w:left="28" w:right="90"/>
                        <w:rPr>
                          <w:color w:val="000000"/>
                        </w:rPr>
                      </w:pPr>
                      <w:r>
                        <w:rPr>
                          <w:color w:val="000000"/>
                        </w:rPr>
                        <w:t>Digitalizace</w:t>
                      </w:r>
                      <w:r>
                        <w:rPr>
                          <w:color w:val="000000"/>
                          <w:spacing w:val="-4"/>
                        </w:rPr>
                        <w:t> </w:t>
                      </w:r>
                      <w:r>
                        <w:rPr>
                          <w:color w:val="000000"/>
                        </w:rPr>
                        <w:t>procesů</w:t>
                      </w:r>
                      <w:r>
                        <w:rPr>
                          <w:color w:val="000000"/>
                          <w:spacing w:val="-7"/>
                        </w:rPr>
                        <w:t> </w:t>
                      </w:r>
                      <w:r>
                        <w:rPr>
                          <w:color w:val="000000"/>
                        </w:rPr>
                        <w:t>a</w:t>
                      </w:r>
                      <w:r>
                        <w:rPr>
                          <w:color w:val="000000"/>
                          <w:spacing w:val="-6"/>
                        </w:rPr>
                        <w:t> </w:t>
                      </w:r>
                      <w:r>
                        <w:rPr>
                          <w:color w:val="000000"/>
                        </w:rPr>
                        <w:t>nástup</w:t>
                      </w:r>
                      <w:r>
                        <w:rPr>
                          <w:color w:val="000000"/>
                          <w:spacing w:val="-6"/>
                        </w:rPr>
                        <w:t> </w:t>
                      </w:r>
                      <w:r>
                        <w:rPr>
                          <w:color w:val="000000"/>
                        </w:rPr>
                        <w:t>umělé</w:t>
                      </w:r>
                      <w:r>
                        <w:rPr>
                          <w:color w:val="000000"/>
                          <w:spacing w:val="-5"/>
                        </w:rPr>
                        <w:t> </w:t>
                      </w:r>
                      <w:r>
                        <w:rPr>
                          <w:color w:val="000000"/>
                        </w:rPr>
                        <w:t>inteligence</w:t>
                      </w:r>
                      <w:r>
                        <w:rPr>
                          <w:color w:val="000000"/>
                          <w:spacing w:val="-4"/>
                        </w:rPr>
                        <w:t> </w:t>
                      </w:r>
                      <w:r>
                        <w:rPr>
                          <w:color w:val="000000"/>
                        </w:rPr>
                        <w:t>umožňují</w:t>
                      </w:r>
                      <w:r>
                        <w:rPr>
                          <w:color w:val="000000"/>
                          <w:spacing w:val="-4"/>
                        </w:rPr>
                        <w:t> </w:t>
                      </w:r>
                      <w:r>
                        <w:rPr>
                          <w:color w:val="000000"/>
                        </w:rPr>
                        <w:t>výrazně</w:t>
                      </w:r>
                      <w:r>
                        <w:rPr>
                          <w:color w:val="000000"/>
                          <w:spacing w:val="-5"/>
                        </w:rPr>
                        <w:t> </w:t>
                      </w:r>
                      <w:r>
                        <w:rPr>
                          <w:color w:val="000000"/>
                        </w:rPr>
                        <w:t>snížit</w:t>
                      </w:r>
                      <w:r>
                        <w:rPr>
                          <w:color w:val="000000"/>
                          <w:spacing w:val="-5"/>
                        </w:rPr>
                        <w:t> </w:t>
                      </w:r>
                      <w:r>
                        <w:rPr>
                          <w:color w:val="000000"/>
                        </w:rPr>
                        <w:t>spotřebu energie a vody, přičemž klíčovou roli hraje kvalita. Instalace kamer v kombinaci s umělou inteligencí zlepšila sledovatelnost a rychlost reakce.</w:t>
                      </w:r>
                    </w:p>
                    <w:p>
                      <w:pPr>
                        <w:pStyle w:val="BodyText"/>
                        <w:rPr>
                          <w:color w:val="000000"/>
                        </w:rPr>
                      </w:pPr>
                    </w:p>
                    <w:p>
                      <w:pPr>
                        <w:pStyle w:val="BodyText"/>
                        <w:ind w:left="28"/>
                        <w:rPr>
                          <w:color w:val="000000"/>
                        </w:rPr>
                      </w:pPr>
                      <w:r>
                        <w:rPr>
                          <w:color w:val="000000"/>
                        </w:rPr>
                        <w:t>Nový</w:t>
                      </w:r>
                      <w:r>
                        <w:rPr>
                          <w:color w:val="000000"/>
                          <w:spacing w:val="-2"/>
                        </w:rPr>
                        <w:t> </w:t>
                      </w:r>
                      <w:r>
                        <w:rPr>
                          <w:color w:val="000000"/>
                        </w:rPr>
                        <w:t>Captur</w:t>
                      </w:r>
                      <w:r>
                        <w:rPr>
                          <w:color w:val="000000"/>
                          <w:spacing w:val="-2"/>
                        </w:rPr>
                        <w:t> </w:t>
                      </w:r>
                      <w:r>
                        <w:rPr>
                          <w:color w:val="000000"/>
                        </w:rPr>
                        <w:t>byl</w:t>
                      </w:r>
                      <w:r>
                        <w:rPr>
                          <w:color w:val="000000"/>
                          <w:spacing w:val="-2"/>
                        </w:rPr>
                        <w:t> </w:t>
                      </w:r>
                      <w:r>
                        <w:rPr>
                          <w:color w:val="000000"/>
                        </w:rPr>
                        <w:t>podroben</w:t>
                      </w:r>
                      <w:r>
                        <w:rPr>
                          <w:color w:val="000000"/>
                          <w:spacing w:val="-1"/>
                        </w:rPr>
                        <w:t> </w:t>
                      </w:r>
                      <w:r>
                        <w:rPr>
                          <w:color w:val="000000"/>
                        </w:rPr>
                        <w:t>"testovacím</w:t>
                      </w:r>
                      <w:r>
                        <w:rPr>
                          <w:color w:val="000000"/>
                          <w:spacing w:val="-3"/>
                        </w:rPr>
                        <w:t> </w:t>
                      </w:r>
                      <w:r>
                        <w:rPr>
                          <w:color w:val="000000"/>
                        </w:rPr>
                        <w:t>jízdám".</w:t>
                      </w:r>
                      <w:r>
                        <w:rPr>
                          <w:color w:val="000000"/>
                          <w:spacing w:val="-2"/>
                        </w:rPr>
                        <w:t> </w:t>
                      </w:r>
                      <w:r>
                        <w:rPr>
                          <w:color w:val="000000"/>
                        </w:rPr>
                        <w:t>To</w:t>
                      </w:r>
                      <w:r>
                        <w:rPr>
                          <w:color w:val="000000"/>
                          <w:spacing w:val="-3"/>
                        </w:rPr>
                        <w:t> </w:t>
                      </w:r>
                      <w:r>
                        <w:rPr>
                          <w:color w:val="000000"/>
                        </w:rPr>
                        <w:t>znamená,</w:t>
                      </w:r>
                      <w:r>
                        <w:rPr>
                          <w:color w:val="000000"/>
                          <w:spacing w:val="-2"/>
                        </w:rPr>
                        <w:t> </w:t>
                      </w:r>
                      <w:r>
                        <w:rPr>
                          <w:color w:val="000000"/>
                        </w:rPr>
                        <w:t>že</w:t>
                      </w:r>
                      <w:r>
                        <w:rPr>
                          <w:color w:val="000000"/>
                          <w:spacing w:val="-2"/>
                        </w:rPr>
                        <w:t> </w:t>
                      </w:r>
                      <w:r>
                        <w:rPr>
                          <w:color w:val="000000"/>
                        </w:rPr>
                        <w:t>70</w:t>
                      </w:r>
                      <w:r>
                        <w:rPr>
                          <w:color w:val="000000"/>
                          <w:spacing w:val="-2"/>
                        </w:rPr>
                        <w:t> </w:t>
                      </w:r>
                      <w:r>
                        <w:rPr>
                          <w:color w:val="000000"/>
                        </w:rPr>
                        <w:t>vozidel</w:t>
                      </w:r>
                      <w:r>
                        <w:rPr>
                          <w:color w:val="000000"/>
                          <w:spacing w:val="-1"/>
                        </w:rPr>
                        <w:t> </w:t>
                      </w:r>
                      <w:r>
                        <w:rPr>
                          <w:color w:val="000000"/>
                        </w:rPr>
                        <w:t>ujede</w:t>
                      </w:r>
                      <w:r>
                        <w:rPr>
                          <w:color w:val="000000"/>
                          <w:spacing w:val="-1"/>
                        </w:rPr>
                        <w:t> </w:t>
                      </w:r>
                      <w:r>
                        <w:rPr>
                          <w:color w:val="000000"/>
                        </w:rPr>
                        <w:t>před komerčním uvedením na trh 1 milion kilometrů. Cílem je identifikovat oblasti, které je třeba</w:t>
                      </w:r>
                      <w:r>
                        <w:rPr>
                          <w:color w:val="000000"/>
                          <w:spacing w:val="-4"/>
                        </w:rPr>
                        <w:t> </w:t>
                      </w:r>
                      <w:r>
                        <w:rPr>
                          <w:color w:val="000000"/>
                        </w:rPr>
                        <w:t>zlepšit,</w:t>
                      </w:r>
                      <w:r>
                        <w:rPr>
                          <w:color w:val="000000"/>
                          <w:spacing w:val="-3"/>
                        </w:rPr>
                        <w:t> </w:t>
                      </w:r>
                      <w:r>
                        <w:rPr>
                          <w:color w:val="000000"/>
                        </w:rPr>
                        <w:t>aby</w:t>
                      </w:r>
                      <w:r>
                        <w:rPr>
                          <w:color w:val="000000"/>
                          <w:spacing w:val="-3"/>
                        </w:rPr>
                        <w:t> </w:t>
                      </w:r>
                      <w:r>
                        <w:rPr>
                          <w:color w:val="000000"/>
                        </w:rPr>
                        <w:t>nový</w:t>
                      </w:r>
                      <w:r>
                        <w:rPr>
                          <w:color w:val="000000"/>
                          <w:spacing w:val="-4"/>
                        </w:rPr>
                        <w:t> </w:t>
                      </w:r>
                      <w:r>
                        <w:rPr>
                          <w:color w:val="000000"/>
                        </w:rPr>
                        <w:t>Captur</w:t>
                      </w:r>
                      <w:r>
                        <w:rPr>
                          <w:color w:val="000000"/>
                          <w:spacing w:val="-4"/>
                        </w:rPr>
                        <w:t> </w:t>
                      </w:r>
                      <w:r>
                        <w:rPr>
                          <w:color w:val="000000"/>
                        </w:rPr>
                        <w:t>představoval</w:t>
                      </w:r>
                      <w:r>
                        <w:rPr>
                          <w:color w:val="000000"/>
                          <w:spacing w:val="-3"/>
                        </w:rPr>
                        <w:t> </w:t>
                      </w:r>
                      <w:r>
                        <w:rPr>
                          <w:color w:val="000000"/>
                        </w:rPr>
                        <w:t>špičku</w:t>
                      </w:r>
                      <w:r>
                        <w:rPr>
                          <w:color w:val="000000"/>
                          <w:spacing w:val="-4"/>
                        </w:rPr>
                        <w:t> </w:t>
                      </w:r>
                      <w:r>
                        <w:rPr>
                          <w:color w:val="000000"/>
                        </w:rPr>
                        <w:t>v</w:t>
                      </w:r>
                      <w:r>
                        <w:rPr>
                          <w:color w:val="000000"/>
                          <w:spacing w:val="-3"/>
                        </w:rPr>
                        <w:t> </w:t>
                      </w:r>
                      <w:r>
                        <w:rPr>
                          <w:color w:val="000000"/>
                        </w:rPr>
                        <w:t>oblasti</w:t>
                      </w:r>
                      <w:r>
                        <w:rPr>
                          <w:color w:val="000000"/>
                          <w:spacing w:val="-4"/>
                        </w:rPr>
                        <w:t> </w:t>
                      </w:r>
                      <w:r>
                        <w:rPr>
                          <w:color w:val="000000"/>
                        </w:rPr>
                        <w:t>potěšení</w:t>
                      </w:r>
                      <w:r>
                        <w:rPr>
                          <w:color w:val="000000"/>
                          <w:spacing w:val="-4"/>
                        </w:rPr>
                        <w:t> </w:t>
                      </w:r>
                      <w:r>
                        <w:rPr>
                          <w:color w:val="000000"/>
                        </w:rPr>
                        <w:t>z</w:t>
                      </w:r>
                      <w:r>
                        <w:rPr>
                          <w:color w:val="000000"/>
                          <w:spacing w:val="-4"/>
                        </w:rPr>
                        <w:t> </w:t>
                      </w:r>
                      <w:r>
                        <w:rPr>
                          <w:color w:val="000000"/>
                        </w:rPr>
                        <w:t>řízení,</w:t>
                      </w:r>
                      <w:r>
                        <w:rPr>
                          <w:color w:val="000000"/>
                          <w:spacing w:val="-3"/>
                        </w:rPr>
                        <w:t> </w:t>
                      </w:r>
                      <w:r>
                        <w:rPr>
                          <w:color w:val="000000"/>
                        </w:rPr>
                        <w:t>kvality</w:t>
                      </w:r>
                      <w:r>
                        <w:rPr>
                          <w:color w:val="000000"/>
                          <w:spacing w:val="-4"/>
                        </w:rPr>
                        <w:t> </w:t>
                      </w:r>
                      <w:r>
                        <w:rPr>
                          <w:color w:val="000000"/>
                        </w:rPr>
                        <w:t>a </w:t>
                      </w:r>
                      <w:r>
                        <w:rPr>
                          <w:color w:val="000000"/>
                          <w:spacing w:val="-2"/>
                        </w:rPr>
                        <w:t>spolehlivosti.</w:t>
                      </w:r>
                    </w:p>
                  </w:txbxContent>
                </v:textbox>
                <v:fill type="solid"/>
                <w10:wrap type="topAndBottom"/>
              </v:shape>
            </w:pict>
          </mc:Fallback>
        </mc:AlternateContent>
      </w:r>
    </w:p>
    <w:p>
      <w:pPr>
        <w:spacing w:after="0"/>
        <w:rPr>
          <w:sz w:val="20"/>
        </w:rPr>
        <w:sectPr>
          <w:pgSz w:w="11910" w:h="16820"/>
          <w:pgMar w:header="0" w:footer="476" w:top="600" w:bottom="660" w:left="600" w:right="780"/>
        </w:sectPr>
      </w:pPr>
    </w:p>
    <w:p>
      <w:pPr>
        <w:pStyle w:val="Heading1"/>
        <w:spacing w:before="417"/>
        <w:ind w:left="381"/>
      </w:pPr>
      <w:r>
        <w:rPr/>
        <w:drawing>
          <wp:anchor distT="0" distB="0" distL="0" distR="0" allowOverlap="1" layoutInCell="1" locked="0" behindDoc="1" simplePos="0" relativeHeight="487111680">
            <wp:simplePos x="0" y="0"/>
            <wp:positionH relativeFrom="page">
              <wp:posOffset>772668</wp:posOffset>
            </wp:positionH>
            <wp:positionV relativeFrom="page">
              <wp:posOffset>425135</wp:posOffset>
            </wp:positionV>
            <wp:extent cx="6140196" cy="9037554"/>
            <wp:effectExtent l="0" t="0" r="0" b="0"/>
            <wp:wrapNone/>
            <wp:docPr id="14" name="Image 14"/>
            <wp:cNvGraphicFramePr>
              <a:graphicFrameLocks/>
            </wp:cNvGraphicFramePr>
            <a:graphic>
              <a:graphicData uri="http://schemas.openxmlformats.org/drawingml/2006/picture">
                <pic:pic>
                  <pic:nvPicPr>
                    <pic:cNvPr id="14" name="Image 14"/>
                    <pic:cNvPicPr/>
                  </pic:nvPicPr>
                  <pic:blipFill>
                    <a:blip r:embed="rId6" cstate="print"/>
                    <a:stretch>
                      <a:fillRect/>
                    </a:stretch>
                  </pic:blipFill>
                  <pic:spPr>
                    <a:xfrm>
                      <a:off x="0" y="0"/>
                      <a:ext cx="6140196" cy="9037554"/>
                    </a:xfrm>
                    <a:prstGeom prst="rect">
                      <a:avLst/>
                    </a:prstGeom>
                  </pic:spPr>
                </pic:pic>
              </a:graphicData>
            </a:graphic>
          </wp:anchor>
        </w:drawing>
      </w:r>
      <w:r>
        <w:rPr/>
        <w:t>TISKOVÁ</w:t>
      </w:r>
      <w:r>
        <w:rPr>
          <w:spacing w:val="-4"/>
        </w:rPr>
        <w:t> </w:t>
      </w:r>
      <w:r>
        <w:rPr>
          <w:spacing w:val="-2"/>
        </w:rPr>
        <w:t>ZPRÁVA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9"/>
        <w:rPr>
          <w:b/>
          <w:sz w:val="20"/>
        </w:rPr>
      </w:pPr>
      <w:r>
        <w:rPr/>
        <mc:AlternateContent>
          <mc:Choice Requires="wps">
            <w:drawing>
              <wp:anchor distT="0" distB="0" distL="0" distR="0" allowOverlap="1" layoutInCell="1" locked="0" behindDoc="1" simplePos="0" relativeHeight="487593472">
                <wp:simplePos x="0" y="0"/>
                <wp:positionH relativeFrom="page">
                  <wp:posOffset>576072</wp:posOffset>
                </wp:positionH>
                <wp:positionV relativeFrom="paragraph">
                  <wp:posOffset>195706</wp:posOffset>
                </wp:positionV>
                <wp:extent cx="6405880" cy="335280"/>
                <wp:effectExtent l="0" t="0" r="0" b="0"/>
                <wp:wrapTopAndBottom/>
                <wp:docPr id="15" name="Textbox 15"/>
                <wp:cNvGraphicFramePr>
                  <a:graphicFrameLocks/>
                </wp:cNvGraphicFramePr>
                <a:graphic>
                  <a:graphicData uri="http://schemas.microsoft.com/office/word/2010/wordprocessingShape">
                    <wps:wsp>
                      <wps:cNvPr id="15" name="Textbox 15"/>
                      <wps:cNvSpPr txBox="1"/>
                      <wps:spPr>
                        <a:xfrm>
                          <a:off x="0" y="0"/>
                          <a:ext cx="6405880" cy="335280"/>
                        </a:xfrm>
                        <a:prstGeom prst="rect">
                          <a:avLst/>
                        </a:prstGeom>
                        <a:ln w="6096">
                          <a:solidFill>
                            <a:srgbClr val="000000"/>
                          </a:solidFill>
                          <a:prstDash val="solid"/>
                        </a:ln>
                      </wps:spPr>
                      <wps:txbx>
                        <w:txbxContent>
                          <w:p>
                            <w:pPr>
                              <w:spacing w:line="503" w:lineRule="exact" w:before="0"/>
                              <w:ind w:left="1" w:right="2" w:firstLine="0"/>
                              <w:jc w:val="center"/>
                              <w:rPr>
                                <w:b/>
                                <w:sz w:val="42"/>
                              </w:rPr>
                            </w:pPr>
                            <w:r>
                              <w:rPr>
                                <w:b/>
                                <w:spacing w:val="-14"/>
                                <w:sz w:val="42"/>
                              </w:rPr>
                              <w:t>DYNAMIČTĚJŠÍ</w:t>
                            </w:r>
                            <w:r>
                              <w:rPr>
                                <w:b/>
                                <w:spacing w:val="3"/>
                                <w:sz w:val="42"/>
                              </w:rPr>
                              <w:t> </w:t>
                            </w:r>
                            <w:r>
                              <w:rPr>
                                <w:b/>
                                <w:spacing w:val="-14"/>
                                <w:sz w:val="42"/>
                              </w:rPr>
                              <w:t>DESIGN</w:t>
                            </w:r>
                            <w:r>
                              <w:rPr>
                                <w:b/>
                                <w:spacing w:val="6"/>
                                <w:sz w:val="42"/>
                              </w:rPr>
                              <w:t> </w:t>
                            </w:r>
                            <w:r>
                              <w:rPr>
                                <w:b/>
                                <w:spacing w:val="-14"/>
                                <w:sz w:val="42"/>
                              </w:rPr>
                              <w:t>EXTERIÉRU</w:t>
                            </w:r>
                          </w:p>
                        </w:txbxContent>
                      </wps:txbx>
                      <wps:bodyPr wrap="square" lIns="0" tIns="0" rIns="0" bIns="0" rtlCol="0">
                        <a:noAutofit/>
                      </wps:bodyPr>
                    </wps:wsp>
                  </a:graphicData>
                </a:graphic>
              </wp:anchor>
            </w:drawing>
          </mc:Choice>
          <mc:Fallback>
            <w:pict>
              <v:shape style="position:absolute;margin-left:45.360001pt;margin-top:15.41pt;width:504.4pt;height:26.4pt;mso-position-horizontal-relative:page;mso-position-vertical-relative:paragraph;z-index:-15723008;mso-wrap-distance-left:0;mso-wrap-distance-right:0" type="#_x0000_t202" id="docshape4" filled="false" stroked="true" strokeweight=".48004pt" strokecolor="#000000">
                <v:textbox inset="0,0,0,0">
                  <w:txbxContent>
                    <w:p>
                      <w:pPr>
                        <w:spacing w:line="503" w:lineRule="exact" w:before="0"/>
                        <w:ind w:left="1" w:right="2" w:firstLine="0"/>
                        <w:jc w:val="center"/>
                        <w:rPr>
                          <w:b/>
                          <w:sz w:val="42"/>
                        </w:rPr>
                      </w:pPr>
                      <w:r>
                        <w:rPr>
                          <w:b/>
                          <w:spacing w:val="-14"/>
                          <w:sz w:val="42"/>
                        </w:rPr>
                        <w:t>DYNAMIČTĚJŠÍ</w:t>
                      </w:r>
                      <w:r>
                        <w:rPr>
                          <w:b/>
                          <w:spacing w:val="3"/>
                          <w:sz w:val="42"/>
                        </w:rPr>
                        <w:t> </w:t>
                      </w:r>
                      <w:r>
                        <w:rPr>
                          <w:b/>
                          <w:spacing w:val="-14"/>
                          <w:sz w:val="42"/>
                        </w:rPr>
                        <w:t>DESIGN</w:t>
                      </w:r>
                      <w:r>
                        <w:rPr>
                          <w:b/>
                          <w:spacing w:val="6"/>
                          <w:sz w:val="42"/>
                        </w:rPr>
                        <w:t> </w:t>
                      </w:r>
                      <w:r>
                        <w:rPr>
                          <w:b/>
                          <w:spacing w:val="-14"/>
                          <w:sz w:val="42"/>
                        </w:rPr>
                        <w:t>EXTERIÉRU</w:t>
                      </w:r>
                    </w:p>
                  </w:txbxContent>
                </v:textbox>
                <v:stroke dashstyle="solid"/>
                <w10:wrap type="topAndBottom"/>
              </v:shape>
            </w:pict>
          </mc:Fallback>
        </mc:AlternateContent>
      </w:r>
      <w:r>
        <w:rPr/>
        <w:drawing>
          <wp:anchor distT="0" distB="0" distL="0" distR="0" allowOverlap="1" layoutInCell="1" locked="0" behindDoc="1" simplePos="0" relativeHeight="487593984">
            <wp:simplePos x="0" y="0"/>
            <wp:positionH relativeFrom="page">
              <wp:posOffset>648334</wp:posOffset>
            </wp:positionH>
            <wp:positionV relativeFrom="paragraph">
              <wp:posOffset>717041</wp:posOffset>
            </wp:positionV>
            <wp:extent cx="6324541" cy="3573399"/>
            <wp:effectExtent l="0" t="0" r="0" b="0"/>
            <wp:wrapTopAndBottom/>
            <wp:docPr id="16" name="Image 16" descr="Une image contenant véhicule, Véhicule terrestre, Conception automobile, pare-choc  Description générée automatiquement"/>
            <wp:cNvGraphicFramePr>
              <a:graphicFrameLocks/>
            </wp:cNvGraphicFramePr>
            <a:graphic>
              <a:graphicData uri="http://schemas.openxmlformats.org/drawingml/2006/picture">
                <pic:pic>
                  <pic:nvPicPr>
                    <pic:cNvPr id="16" name="Image 16" descr="Une image contenant véhicule, Véhicule terrestre, Conception automobile, pare-choc  Description générée automatiquement"/>
                    <pic:cNvPicPr/>
                  </pic:nvPicPr>
                  <pic:blipFill>
                    <a:blip r:embed="rId13" cstate="print"/>
                    <a:stretch>
                      <a:fillRect/>
                    </a:stretch>
                  </pic:blipFill>
                  <pic:spPr>
                    <a:xfrm>
                      <a:off x="0" y="0"/>
                      <a:ext cx="6324541" cy="3573399"/>
                    </a:xfrm>
                    <a:prstGeom prst="rect">
                      <a:avLst/>
                    </a:prstGeom>
                  </pic:spPr>
                </pic:pic>
              </a:graphicData>
            </a:graphic>
          </wp:anchor>
        </w:drawing>
      </w:r>
    </w:p>
    <w:p>
      <w:pPr>
        <w:pStyle w:val="BodyText"/>
        <w:spacing w:before="29"/>
        <w:rPr>
          <w:b/>
          <w:sz w:val="20"/>
        </w:rPr>
      </w:pPr>
    </w:p>
    <w:p>
      <w:pPr>
        <w:pStyle w:val="BodyText"/>
        <w:spacing w:before="1"/>
        <w:rPr>
          <w:b/>
          <w:sz w:val="25"/>
        </w:rPr>
      </w:pPr>
    </w:p>
    <w:p>
      <w:pPr>
        <w:pStyle w:val="Heading2"/>
        <w:spacing w:line="230" w:lineRule="auto"/>
        <w:ind w:right="0"/>
      </w:pPr>
      <w:r>
        <w:rPr>
          <w:spacing w:val="-6"/>
        </w:rPr>
        <w:t>Nový</w:t>
      </w:r>
      <w:r>
        <w:rPr/>
        <w:t> </w:t>
      </w:r>
      <w:r>
        <w:rPr>
          <w:spacing w:val="-6"/>
        </w:rPr>
        <w:t>Captur</w:t>
      </w:r>
      <w:r>
        <w:rPr>
          <w:spacing w:val="-2"/>
        </w:rPr>
        <w:t> </w:t>
      </w:r>
      <w:r>
        <w:rPr>
          <w:spacing w:val="-6"/>
        </w:rPr>
        <w:t>má</w:t>
      </w:r>
      <w:r>
        <w:rPr>
          <w:spacing w:val="-2"/>
        </w:rPr>
        <w:t> </w:t>
      </w:r>
      <w:r>
        <w:rPr>
          <w:spacing w:val="-6"/>
        </w:rPr>
        <w:t>nový</w:t>
      </w:r>
      <w:r>
        <w:rPr/>
        <w:t> </w:t>
      </w:r>
      <w:r>
        <w:rPr>
          <w:spacing w:val="-6"/>
        </w:rPr>
        <w:t>lak</w:t>
      </w:r>
      <w:r>
        <w:rPr/>
        <w:t> </w:t>
      </w:r>
      <w:r>
        <w:rPr>
          <w:spacing w:val="-6"/>
        </w:rPr>
        <w:t>šedá</w:t>
      </w:r>
      <w:r>
        <w:rPr>
          <w:spacing w:val="-3"/>
        </w:rPr>
        <w:t> </w:t>
      </w:r>
      <w:r>
        <w:rPr>
          <w:spacing w:val="-6"/>
        </w:rPr>
        <w:t>Rafale</w:t>
      </w:r>
      <w:r>
        <w:rPr/>
        <w:t> </w:t>
      </w:r>
      <w:r>
        <w:rPr>
          <w:spacing w:val="-6"/>
        </w:rPr>
        <w:t>a</w:t>
      </w:r>
      <w:r>
        <w:rPr>
          <w:spacing w:val="-2"/>
        </w:rPr>
        <w:t> </w:t>
      </w:r>
      <w:r>
        <w:rPr>
          <w:spacing w:val="-6"/>
        </w:rPr>
        <w:t>výbavový</w:t>
      </w:r>
      <w:r>
        <w:rPr/>
        <w:t> </w:t>
      </w:r>
      <w:r>
        <w:rPr>
          <w:spacing w:val="-6"/>
        </w:rPr>
        <w:t>stupeň</w:t>
      </w:r>
      <w:r>
        <w:rPr/>
        <w:t> </w:t>
      </w:r>
      <w:r>
        <w:rPr>
          <w:spacing w:val="-6"/>
        </w:rPr>
        <w:t>Esprit</w:t>
      </w:r>
      <w:r>
        <w:rPr/>
        <w:t> </w:t>
      </w:r>
      <w:r>
        <w:rPr>
          <w:spacing w:val="-6"/>
        </w:rPr>
        <w:t>Alpine,</w:t>
      </w:r>
      <w:r>
        <w:rPr/>
        <w:t> </w:t>
      </w:r>
      <w:r>
        <w:rPr>
          <w:spacing w:val="-6"/>
        </w:rPr>
        <w:t>takže</w:t>
      </w:r>
      <w:r>
        <w:rPr>
          <w:spacing w:val="-2"/>
        </w:rPr>
        <w:t> </w:t>
      </w:r>
      <w:r>
        <w:rPr>
          <w:spacing w:val="-6"/>
        </w:rPr>
        <w:t>jeho</w:t>
      </w:r>
      <w:r>
        <w:rPr>
          <w:spacing w:val="-3"/>
        </w:rPr>
        <w:t> </w:t>
      </w:r>
      <w:r>
        <w:rPr>
          <w:spacing w:val="-6"/>
        </w:rPr>
        <w:t>křivky</w:t>
      </w:r>
      <w:r>
        <w:rPr>
          <w:spacing w:val="-2"/>
        </w:rPr>
        <w:t> jsou</w:t>
      </w:r>
      <w:r>
        <w:rPr>
          <w:spacing w:val="-9"/>
        </w:rPr>
        <w:t> </w:t>
      </w:r>
      <w:r>
        <w:rPr>
          <w:spacing w:val="-2"/>
        </w:rPr>
        <w:t>atletičtější</w:t>
      </w:r>
      <w:r>
        <w:rPr>
          <w:spacing w:val="-9"/>
        </w:rPr>
        <w:t> </w:t>
      </w:r>
      <w:r>
        <w:rPr>
          <w:spacing w:val="-2"/>
        </w:rPr>
        <w:t>a</w:t>
      </w:r>
      <w:r>
        <w:rPr>
          <w:spacing w:val="-9"/>
        </w:rPr>
        <w:t> </w:t>
      </w:r>
      <w:r>
        <w:rPr>
          <w:spacing w:val="-2"/>
        </w:rPr>
        <w:t>atraktivnější.</w:t>
      </w:r>
      <w:r>
        <w:rPr>
          <w:spacing w:val="-9"/>
        </w:rPr>
        <w:t> </w:t>
      </w:r>
      <w:r>
        <w:rPr>
          <w:spacing w:val="-2"/>
        </w:rPr>
        <w:t>Přední</w:t>
      </w:r>
      <w:r>
        <w:rPr>
          <w:spacing w:val="-9"/>
        </w:rPr>
        <w:t> </w:t>
      </w:r>
      <w:r>
        <w:rPr>
          <w:spacing w:val="-2"/>
        </w:rPr>
        <w:t>část</w:t>
      </w:r>
      <w:r>
        <w:rPr>
          <w:spacing w:val="-9"/>
        </w:rPr>
        <w:t> </w:t>
      </w:r>
      <w:r>
        <w:rPr>
          <w:spacing w:val="-2"/>
        </w:rPr>
        <w:t>vozu</w:t>
      </w:r>
      <w:r>
        <w:rPr>
          <w:spacing w:val="-9"/>
        </w:rPr>
        <w:t> </w:t>
      </w:r>
      <w:r>
        <w:rPr>
          <w:spacing w:val="-2"/>
        </w:rPr>
        <w:t>je</w:t>
      </w:r>
      <w:r>
        <w:rPr>
          <w:spacing w:val="-8"/>
        </w:rPr>
        <w:t> </w:t>
      </w:r>
      <w:r>
        <w:rPr>
          <w:spacing w:val="-2"/>
        </w:rPr>
        <w:t>ústředním</w:t>
      </w:r>
      <w:r>
        <w:rPr>
          <w:spacing w:val="-9"/>
        </w:rPr>
        <w:t> </w:t>
      </w:r>
      <w:r>
        <w:rPr>
          <w:spacing w:val="-2"/>
        </w:rPr>
        <w:t>prvkem</w:t>
      </w:r>
      <w:r>
        <w:rPr>
          <w:spacing w:val="-9"/>
        </w:rPr>
        <w:t> </w:t>
      </w:r>
      <w:r>
        <w:rPr>
          <w:spacing w:val="-2"/>
        </w:rPr>
        <w:t>nového</w:t>
      </w:r>
      <w:r>
        <w:rPr>
          <w:spacing w:val="-9"/>
        </w:rPr>
        <w:t> </w:t>
      </w:r>
      <w:r>
        <w:rPr>
          <w:spacing w:val="-2"/>
        </w:rPr>
        <w:t>designu, upoutá</w:t>
      </w:r>
      <w:r>
        <w:rPr>
          <w:spacing w:val="-9"/>
        </w:rPr>
        <w:t> </w:t>
      </w:r>
      <w:r>
        <w:rPr>
          <w:spacing w:val="-2"/>
        </w:rPr>
        <w:t>pozornost</w:t>
      </w:r>
      <w:r>
        <w:rPr>
          <w:spacing w:val="-9"/>
        </w:rPr>
        <w:t> </w:t>
      </w:r>
      <w:r>
        <w:rPr>
          <w:spacing w:val="-2"/>
        </w:rPr>
        <w:t>svými</w:t>
      </w:r>
      <w:r>
        <w:rPr>
          <w:spacing w:val="-9"/>
        </w:rPr>
        <w:t> </w:t>
      </w:r>
      <w:r>
        <w:rPr>
          <w:spacing w:val="-2"/>
        </w:rPr>
        <w:t>odlesky,</w:t>
      </w:r>
      <w:r>
        <w:rPr>
          <w:spacing w:val="-9"/>
        </w:rPr>
        <w:t> </w:t>
      </w:r>
      <w:r>
        <w:rPr>
          <w:spacing w:val="-2"/>
        </w:rPr>
        <w:t>hrou</w:t>
      </w:r>
      <w:r>
        <w:rPr>
          <w:spacing w:val="-9"/>
        </w:rPr>
        <w:t> </w:t>
      </w:r>
      <w:r>
        <w:rPr>
          <w:spacing w:val="-2"/>
        </w:rPr>
        <w:t>světla</w:t>
      </w:r>
      <w:r>
        <w:rPr>
          <w:spacing w:val="-9"/>
        </w:rPr>
        <w:t> </w:t>
      </w:r>
      <w:r>
        <w:rPr>
          <w:spacing w:val="-2"/>
        </w:rPr>
        <w:t>a</w:t>
      </w:r>
      <w:r>
        <w:rPr>
          <w:spacing w:val="-9"/>
        </w:rPr>
        <w:t> </w:t>
      </w:r>
      <w:r>
        <w:rPr>
          <w:spacing w:val="-2"/>
        </w:rPr>
        <w:t>materiálů.</w:t>
      </w:r>
      <w:r>
        <w:rPr>
          <w:spacing w:val="-8"/>
        </w:rPr>
        <w:t> </w:t>
      </w:r>
      <w:r>
        <w:rPr>
          <w:spacing w:val="-2"/>
        </w:rPr>
        <w:t>Díky</w:t>
      </w:r>
      <w:r>
        <w:rPr>
          <w:spacing w:val="-9"/>
        </w:rPr>
        <w:t> </w:t>
      </w:r>
      <w:r>
        <w:rPr>
          <w:spacing w:val="-2"/>
        </w:rPr>
        <w:t>novému</w:t>
      </w:r>
      <w:r>
        <w:rPr>
          <w:spacing w:val="-9"/>
        </w:rPr>
        <w:t> </w:t>
      </w:r>
      <w:r>
        <w:rPr>
          <w:spacing w:val="-2"/>
        </w:rPr>
        <w:t>světelnému </w:t>
      </w:r>
      <w:r>
        <w:rPr>
          <w:spacing w:val="-6"/>
        </w:rPr>
        <w:t>podpisu</w:t>
      </w:r>
      <w:r>
        <w:rPr/>
        <w:t> </w:t>
      </w:r>
      <w:r>
        <w:rPr>
          <w:spacing w:val="-6"/>
        </w:rPr>
        <w:t>a</w:t>
      </w:r>
      <w:r>
        <w:rPr/>
        <w:t> </w:t>
      </w:r>
      <w:r>
        <w:rPr>
          <w:spacing w:val="-6"/>
        </w:rPr>
        <w:t>dvoubarevné</w:t>
      </w:r>
      <w:r>
        <w:rPr/>
        <w:t> </w:t>
      </w:r>
      <w:r>
        <w:rPr>
          <w:spacing w:val="-6"/>
        </w:rPr>
        <w:t>karoserii</w:t>
      </w:r>
      <w:r>
        <w:rPr/>
        <w:t> </w:t>
      </w:r>
      <w:r>
        <w:rPr>
          <w:spacing w:val="-6"/>
        </w:rPr>
        <w:t>umožňující</w:t>
      </w:r>
      <w:r>
        <w:rPr/>
        <w:t> </w:t>
      </w:r>
      <w:r>
        <w:rPr>
          <w:spacing w:val="-6"/>
        </w:rPr>
        <w:t>14</w:t>
      </w:r>
      <w:r>
        <w:rPr/>
        <w:t> </w:t>
      </w:r>
      <w:r>
        <w:rPr>
          <w:spacing w:val="-6"/>
        </w:rPr>
        <w:t>konfigurací</w:t>
      </w:r>
      <w:r>
        <w:rPr/>
        <w:t> </w:t>
      </w:r>
      <w:r>
        <w:rPr>
          <w:spacing w:val="-6"/>
        </w:rPr>
        <w:t>je</w:t>
      </w:r>
      <w:r>
        <w:rPr/>
        <w:t> </w:t>
      </w:r>
      <w:r>
        <w:rPr>
          <w:spacing w:val="-6"/>
        </w:rPr>
        <w:t>nový</w:t>
      </w:r>
      <w:r>
        <w:rPr/>
        <w:t> </w:t>
      </w:r>
      <w:r>
        <w:rPr>
          <w:spacing w:val="-6"/>
        </w:rPr>
        <w:t>Captur</w:t>
      </w:r>
      <w:r>
        <w:rPr/>
        <w:t> </w:t>
      </w:r>
      <w:r>
        <w:rPr>
          <w:spacing w:val="-6"/>
        </w:rPr>
        <w:t>svůdnější</w:t>
      </w:r>
      <w:r>
        <w:rPr/>
        <w:t> </w:t>
      </w:r>
      <w:r>
        <w:rPr>
          <w:spacing w:val="-6"/>
        </w:rPr>
        <w:t>než</w:t>
      </w:r>
      <w:r>
        <w:rPr/>
        <w:t> kdykoli</w:t>
      </w:r>
      <w:r>
        <w:rPr>
          <w:spacing w:val="-3"/>
        </w:rPr>
        <w:t> </w:t>
      </w:r>
      <w:r>
        <w:rPr/>
        <w:t>předtím.</w:t>
      </w:r>
    </w:p>
    <w:p>
      <w:pPr>
        <w:pStyle w:val="Heading3"/>
        <w:spacing w:before="288"/>
      </w:pPr>
      <w:r>
        <w:rPr/>
        <w:t>Proměněná</w:t>
      </w:r>
      <w:r>
        <w:rPr>
          <w:spacing w:val="-2"/>
        </w:rPr>
        <w:t> </w:t>
      </w:r>
      <w:r>
        <w:rPr/>
        <w:t>přední</w:t>
      </w:r>
      <w:r>
        <w:rPr>
          <w:spacing w:val="-2"/>
        </w:rPr>
        <w:t> </w:t>
      </w:r>
      <w:r>
        <w:rPr>
          <w:spacing w:val="-4"/>
        </w:rPr>
        <w:t>část</w:t>
      </w:r>
    </w:p>
    <w:p>
      <w:pPr>
        <w:pStyle w:val="BodyText"/>
        <w:ind w:left="420" w:right="274"/>
      </w:pPr>
      <w:r>
        <w:rPr/>
        <w:t>Hranatá</w:t>
      </w:r>
      <w:r>
        <w:rPr>
          <w:spacing w:val="-4"/>
        </w:rPr>
        <w:t> </w:t>
      </w:r>
      <w:r>
        <w:rPr/>
        <w:t>maska</w:t>
      </w:r>
      <w:r>
        <w:rPr>
          <w:spacing w:val="-4"/>
        </w:rPr>
        <w:t> </w:t>
      </w:r>
      <w:r>
        <w:rPr/>
        <w:t>chladiče,</w:t>
      </w:r>
      <w:r>
        <w:rPr>
          <w:spacing w:val="-3"/>
        </w:rPr>
        <w:t> </w:t>
      </w:r>
      <w:r>
        <w:rPr/>
        <w:t>logo</w:t>
      </w:r>
      <w:r>
        <w:rPr>
          <w:spacing w:val="-4"/>
        </w:rPr>
        <w:t> </w:t>
      </w:r>
      <w:r>
        <w:rPr/>
        <w:t>Nouvel'R</w:t>
      </w:r>
      <w:r>
        <w:rPr>
          <w:spacing w:val="-3"/>
        </w:rPr>
        <w:t> </w:t>
      </w:r>
      <w:r>
        <w:rPr/>
        <w:t>integrované</w:t>
      </w:r>
      <w:r>
        <w:rPr>
          <w:spacing w:val="-3"/>
        </w:rPr>
        <w:t> </w:t>
      </w:r>
      <w:r>
        <w:rPr/>
        <w:t>v</w:t>
      </w:r>
      <w:r>
        <w:rPr>
          <w:spacing w:val="-3"/>
        </w:rPr>
        <w:t> </w:t>
      </w:r>
      <w:r>
        <w:rPr/>
        <w:t>jednom</w:t>
      </w:r>
      <w:r>
        <w:rPr>
          <w:spacing w:val="-4"/>
        </w:rPr>
        <w:t> </w:t>
      </w:r>
      <w:r>
        <w:rPr/>
        <w:t>kuse</w:t>
      </w:r>
      <w:r>
        <w:rPr>
          <w:spacing w:val="-3"/>
        </w:rPr>
        <w:t> </w:t>
      </w:r>
      <w:r>
        <w:rPr/>
        <w:t>do</w:t>
      </w:r>
      <w:r>
        <w:rPr>
          <w:spacing w:val="-4"/>
        </w:rPr>
        <w:t> </w:t>
      </w:r>
      <w:r>
        <w:rPr/>
        <w:t>masky</w:t>
      </w:r>
      <w:r>
        <w:rPr>
          <w:spacing w:val="-3"/>
        </w:rPr>
        <w:t> </w:t>
      </w:r>
      <w:r>
        <w:rPr/>
        <w:t>chladiče, vyšší, horizontálnější kapota... Nový design přední části je elegantnější, technolpogičtější a</w:t>
      </w:r>
      <w:r>
        <w:rPr>
          <w:spacing w:val="40"/>
        </w:rPr>
        <w:t> </w:t>
      </w:r>
      <w:r>
        <w:rPr/>
        <w:t>dodává modelu výraznou identitu.</w:t>
      </w:r>
    </w:p>
    <w:p>
      <w:pPr>
        <w:pStyle w:val="BodyText"/>
        <w:spacing w:before="1"/>
        <w:ind w:left="420"/>
      </w:pPr>
      <w:r>
        <w:rPr/>
        <w:t>V horní části masky chladiče si různě tvarované prolisy v kombinaci s kontrastem mezi leskle černým pozadím a průhledností spodních částí hrají se světlem. Mnohočetné odlesky oživují mřížku chladiče jako vlna šířící se od kosočtverce uprostřed směrem ke světlometům</w:t>
      </w:r>
      <w:r>
        <w:rPr>
          <w:spacing w:val="-4"/>
        </w:rPr>
        <w:t> </w:t>
      </w:r>
      <w:r>
        <w:rPr/>
        <w:t>a</w:t>
      </w:r>
      <w:r>
        <w:rPr>
          <w:spacing w:val="-4"/>
        </w:rPr>
        <w:t> </w:t>
      </w:r>
      <w:r>
        <w:rPr/>
        <w:t>nárazníku,</w:t>
      </w:r>
      <w:r>
        <w:rPr>
          <w:spacing w:val="-2"/>
        </w:rPr>
        <w:t> </w:t>
      </w:r>
      <w:r>
        <w:rPr/>
        <w:t>v</w:t>
      </w:r>
      <w:r>
        <w:rPr>
          <w:spacing w:val="-3"/>
        </w:rPr>
        <w:t> </w:t>
      </w:r>
      <w:r>
        <w:rPr/>
        <w:t>němž</w:t>
      </w:r>
      <w:r>
        <w:rPr>
          <w:spacing w:val="-4"/>
        </w:rPr>
        <w:t> </w:t>
      </w:r>
      <w:r>
        <w:rPr/>
        <w:t>jsou</w:t>
      </w:r>
      <w:r>
        <w:rPr>
          <w:spacing w:val="-4"/>
        </w:rPr>
        <w:t> </w:t>
      </w:r>
      <w:r>
        <w:rPr/>
        <w:t>vyraženy</w:t>
      </w:r>
      <w:r>
        <w:rPr>
          <w:spacing w:val="-3"/>
        </w:rPr>
        <w:t> </w:t>
      </w:r>
      <w:r>
        <w:rPr/>
        <w:t>malé</w:t>
      </w:r>
      <w:r>
        <w:rPr>
          <w:spacing w:val="-3"/>
        </w:rPr>
        <w:t> </w:t>
      </w:r>
      <w:r>
        <w:rPr/>
        <w:t>rovnoběžníky.</w:t>
      </w:r>
      <w:r>
        <w:rPr>
          <w:spacing w:val="-2"/>
        </w:rPr>
        <w:t> </w:t>
      </w:r>
      <w:r>
        <w:rPr/>
        <w:t>Toto</w:t>
      </w:r>
      <w:r>
        <w:rPr>
          <w:spacing w:val="-3"/>
        </w:rPr>
        <w:t> </w:t>
      </w:r>
      <w:r>
        <w:rPr/>
        <w:t>pečlivé</w:t>
      </w:r>
      <w:r>
        <w:rPr>
          <w:spacing w:val="-5"/>
        </w:rPr>
        <w:t> </w:t>
      </w:r>
      <w:r>
        <w:rPr/>
        <w:t>využití světla, materiálů a povrchů vytváří okouzlující vizuální efekt.</w:t>
      </w:r>
    </w:p>
    <w:p>
      <w:pPr>
        <w:pStyle w:val="BodyText"/>
        <w:ind w:left="420"/>
      </w:pPr>
      <w:r>
        <w:rPr/>
        <w:t>Pro chlazení motoru je přední část vybavena horizontálním přívodem vzduchu nad aerodynamickou</w:t>
      </w:r>
      <w:r>
        <w:rPr>
          <w:spacing w:val="-4"/>
        </w:rPr>
        <w:t> </w:t>
      </w:r>
      <w:r>
        <w:rPr/>
        <w:t>lištou</w:t>
      </w:r>
      <w:r>
        <w:rPr>
          <w:spacing w:val="-4"/>
        </w:rPr>
        <w:t> </w:t>
      </w:r>
      <w:r>
        <w:rPr/>
        <w:t>a</w:t>
      </w:r>
      <w:r>
        <w:rPr>
          <w:spacing w:val="-4"/>
        </w:rPr>
        <w:t> </w:t>
      </w:r>
      <w:r>
        <w:rPr/>
        <w:t>dalším</w:t>
      </w:r>
      <w:r>
        <w:rPr>
          <w:spacing w:val="-4"/>
        </w:rPr>
        <w:t> </w:t>
      </w:r>
      <w:r>
        <w:rPr/>
        <w:t>v</w:t>
      </w:r>
      <w:r>
        <w:rPr>
          <w:spacing w:val="-2"/>
        </w:rPr>
        <w:t> </w:t>
      </w:r>
      <w:r>
        <w:rPr/>
        <w:t>nárazníku.</w:t>
      </w:r>
      <w:r>
        <w:rPr>
          <w:spacing w:val="-2"/>
        </w:rPr>
        <w:t> </w:t>
      </w:r>
      <w:r>
        <w:rPr/>
        <w:t>Dva</w:t>
      </w:r>
      <w:r>
        <w:rPr>
          <w:spacing w:val="-4"/>
        </w:rPr>
        <w:t> </w:t>
      </w:r>
      <w:r>
        <w:rPr/>
        <w:t>průduchy</w:t>
      </w:r>
      <w:r>
        <w:rPr>
          <w:spacing w:val="-3"/>
        </w:rPr>
        <w:t> </w:t>
      </w:r>
      <w:r>
        <w:rPr/>
        <w:t>na</w:t>
      </w:r>
      <w:r>
        <w:rPr>
          <w:spacing w:val="-4"/>
        </w:rPr>
        <w:t> </w:t>
      </w:r>
      <w:r>
        <w:rPr/>
        <w:t>obou</w:t>
      </w:r>
      <w:r>
        <w:rPr>
          <w:spacing w:val="-4"/>
        </w:rPr>
        <w:t> </w:t>
      </w:r>
      <w:r>
        <w:rPr/>
        <w:t>krajích</w:t>
      </w:r>
      <w:r>
        <w:rPr>
          <w:spacing w:val="-2"/>
        </w:rPr>
        <w:t> </w:t>
      </w:r>
      <w:r>
        <w:rPr/>
        <w:t>přední</w:t>
      </w:r>
      <w:r>
        <w:rPr>
          <w:spacing w:val="-3"/>
        </w:rPr>
        <w:t> </w:t>
      </w:r>
      <w:r>
        <w:rPr/>
        <w:t>části vedle světel pro denní svícení plní aerodynamickou roli a chladí přední brzdy.</w:t>
      </w:r>
    </w:p>
    <w:p>
      <w:pPr>
        <w:spacing w:after="0"/>
        <w:sectPr>
          <w:pgSz w:w="11910" w:h="16820"/>
          <w:pgMar w:header="0" w:footer="476" w:top="660" w:bottom="720" w:left="600" w:right="780"/>
        </w:sectPr>
      </w:pPr>
    </w:p>
    <w:p>
      <w:pPr>
        <w:pStyle w:val="Heading1"/>
      </w:pPr>
      <w:r>
        <w:rPr/>
        <w:drawing>
          <wp:anchor distT="0" distB="0" distL="0" distR="0" allowOverlap="1" layoutInCell="1" locked="0" behindDoc="1" simplePos="0" relativeHeight="487112192">
            <wp:simplePos x="0" y="0"/>
            <wp:positionH relativeFrom="page">
              <wp:posOffset>772629</wp:posOffset>
            </wp:positionH>
            <wp:positionV relativeFrom="page">
              <wp:posOffset>425132</wp:posOffset>
            </wp:positionV>
            <wp:extent cx="6139886" cy="9037554"/>
            <wp:effectExtent l="0" t="0" r="0" b="0"/>
            <wp:wrapNone/>
            <wp:docPr id="17" name="Image 17"/>
            <wp:cNvGraphicFramePr>
              <a:graphicFrameLocks/>
            </wp:cNvGraphicFramePr>
            <a:graphic>
              <a:graphicData uri="http://schemas.openxmlformats.org/drawingml/2006/picture">
                <pic:pic>
                  <pic:nvPicPr>
                    <pic:cNvPr id="17" name="Image 17"/>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rPr>
          <w:b/>
        </w:rPr>
      </w:pPr>
    </w:p>
    <w:p>
      <w:pPr>
        <w:pStyle w:val="BodyText"/>
        <w:spacing w:before="215"/>
        <w:rPr>
          <w:b/>
        </w:rPr>
      </w:pPr>
    </w:p>
    <w:p>
      <w:pPr>
        <w:pStyle w:val="BodyText"/>
        <w:ind w:left="420" w:right="274"/>
      </w:pPr>
      <w:r>
        <w:rPr/>
        <w:t>Tento</w:t>
      </w:r>
      <w:r>
        <w:rPr>
          <w:spacing w:val="-4"/>
        </w:rPr>
        <w:t> </w:t>
      </w:r>
      <w:r>
        <w:rPr/>
        <w:t>nový</w:t>
      </w:r>
      <w:r>
        <w:rPr>
          <w:spacing w:val="-3"/>
        </w:rPr>
        <w:t> </w:t>
      </w:r>
      <w:r>
        <w:rPr/>
        <w:t>sofistikovaný</w:t>
      </w:r>
      <w:r>
        <w:rPr>
          <w:spacing w:val="-3"/>
        </w:rPr>
        <w:t> </w:t>
      </w:r>
      <w:r>
        <w:rPr/>
        <w:t>design</w:t>
      </w:r>
      <w:r>
        <w:rPr>
          <w:spacing w:val="-2"/>
        </w:rPr>
        <w:t> </w:t>
      </w:r>
      <w:r>
        <w:rPr/>
        <w:t>posiluje</w:t>
      </w:r>
      <w:r>
        <w:rPr>
          <w:spacing w:val="-3"/>
        </w:rPr>
        <w:t> </w:t>
      </w:r>
      <w:r>
        <w:rPr/>
        <w:t>pocit,</w:t>
      </w:r>
      <w:r>
        <w:rPr>
          <w:spacing w:val="-2"/>
        </w:rPr>
        <w:t> </w:t>
      </w:r>
      <w:r>
        <w:rPr/>
        <w:t>že</w:t>
      </w:r>
      <w:r>
        <w:rPr>
          <w:spacing w:val="-3"/>
        </w:rPr>
        <w:t> </w:t>
      </w:r>
      <w:r>
        <w:rPr/>
        <w:t>se</w:t>
      </w:r>
      <w:r>
        <w:rPr>
          <w:spacing w:val="-3"/>
        </w:rPr>
        <w:t> </w:t>
      </w:r>
      <w:r>
        <w:rPr/>
        <w:t>nový</w:t>
      </w:r>
      <w:r>
        <w:rPr>
          <w:spacing w:val="-3"/>
        </w:rPr>
        <w:t> </w:t>
      </w:r>
      <w:r>
        <w:rPr/>
        <w:t>Captur</w:t>
      </w:r>
      <w:r>
        <w:rPr>
          <w:spacing w:val="-3"/>
        </w:rPr>
        <w:t> </w:t>
      </w:r>
      <w:r>
        <w:rPr/>
        <w:t>posouvá</w:t>
      </w:r>
      <w:r>
        <w:rPr>
          <w:spacing w:val="-4"/>
        </w:rPr>
        <w:t> </w:t>
      </w:r>
      <w:r>
        <w:rPr/>
        <w:t>na</w:t>
      </w:r>
      <w:r>
        <w:rPr>
          <w:spacing w:val="-4"/>
        </w:rPr>
        <w:t> </w:t>
      </w:r>
      <w:r>
        <w:rPr/>
        <w:t>vyšší </w:t>
      </w:r>
      <w:r>
        <w:rPr>
          <w:spacing w:val="-2"/>
        </w:rPr>
        <w:t>úroveň.</w:t>
      </w:r>
    </w:p>
    <w:p>
      <w:pPr>
        <w:pStyle w:val="Heading3"/>
        <w:spacing w:before="288"/>
        <w:ind w:left="5401"/>
      </w:pPr>
      <w:r>
        <w:rPr/>
        <w:drawing>
          <wp:anchor distT="0" distB="0" distL="0" distR="0" allowOverlap="1" layoutInCell="1" locked="0" behindDoc="0" simplePos="0" relativeHeight="15736320">
            <wp:simplePos x="0" y="0"/>
            <wp:positionH relativeFrom="page">
              <wp:posOffset>647700</wp:posOffset>
            </wp:positionH>
            <wp:positionV relativeFrom="paragraph">
              <wp:posOffset>184912</wp:posOffset>
            </wp:positionV>
            <wp:extent cx="3072765" cy="2043430"/>
            <wp:effectExtent l="0" t="0" r="0" b="0"/>
            <wp:wrapNone/>
            <wp:docPr id="18" name="Image 18" descr="Une image contenant véhicule, Véhicule terrestre, voiture, pare-choc  Description générée automatiquement"/>
            <wp:cNvGraphicFramePr>
              <a:graphicFrameLocks/>
            </wp:cNvGraphicFramePr>
            <a:graphic>
              <a:graphicData uri="http://schemas.openxmlformats.org/drawingml/2006/picture">
                <pic:pic>
                  <pic:nvPicPr>
                    <pic:cNvPr id="18" name="Image 18" descr="Une image contenant véhicule, Véhicule terrestre, voiture, pare-choc  Description générée automatiquement"/>
                    <pic:cNvPicPr/>
                  </pic:nvPicPr>
                  <pic:blipFill>
                    <a:blip r:embed="rId14" cstate="print"/>
                    <a:stretch>
                      <a:fillRect/>
                    </a:stretch>
                  </pic:blipFill>
                  <pic:spPr>
                    <a:xfrm>
                      <a:off x="0" y="0"/>
                      <a:ext cx="3072765" cy="2043430"/>
                    </a:xfrm>
                    <a:prstGeom prst="rect">
                      <a:avLst/>
                    </a:prstGeom>
                  </pic:spPr>
                </pic:pic>
              </a:graphicData>
            </a:graphic>
          </wp:anchor>
        </w:drawing>
      </w:r>
      <w:r>
        <w:rPr/>
        <w:t>Nový</w:t>
      </w:r>
      <w:r>
        <w:rPr>
          <w:spacing w:val="-2"/>
        </w:rPr>
        <w:t> </w:t>
      </w:r>
      <w:r>
        <w:rPr/>
        <w:t>světelný</w:t>
      </w:r>
      <w:r>
        <w:rPr>
          <w:spacing w:val="-1"/>
        </w:rPr>
        <w:t> </w:t>
      </w:r>
      <w:r>
        <w:rPr>
          <w:spacing w:val="-2"/>
        </w:rPr>
        <w:t>podpis</w:t>
      </w:r>
    </w:p>
    <w:p>
      <w:pPr>
        <w:pStyle w:val="BodyText"/>
        <w:ind w:left="5401" w:right="244"/>
      </w:pPr>
      <w:r>
        <w:rPr/>
        <w:t>Nová přední světla jsou standardně vybavena technologií LED pro všechny úrovně výbavy. Stejně jako u modelu Clio je vertikální</w:t>
      </w:r>
      <w:r>
        <w:rPr>
          <w:spacing w:val="-8"/>
        </w:rPr>
        <w:t> </w:t>
      </w:r>
      <w:r>
        <w:rPr/>
        <w:t>tvar</w:t>
      </w:r>
      <w:r>
        <w:rPr>
          <w:spacing w:val="-9"/>
        </w:rPr>
        <w:t> </w:t>
      </w:r>
      <w:r>
        <w:rPr/>
        <w:t>polovičního</w:t>
      </w:r>
      <w:r>
        <w:rPr>
          <w:spacing w:val="-9"/>
        </w:rPr>
        <w:t> </w:t>
      </w:r>
      <w:r>
        <w:rPr/>
        <w:t>kosočtverce</w:t>
      </w:r>
      <w:r>
        <w:rPr>
          <w:spacing w:val="-7"/>
        </w:rPr>
        <w:t> </w:t>
      </w:r>
      <w:r>
        <w:rPr/>
        <w:t>LED světel pro denní svícení volně inspirován logem značky. V příjemném moderním</w:t>
      </w:r>
      <w:r>
        <w:rPr>
          <w:spacing w:val="40"/>
        </w:rPr>
        <w:t> </w:t>
      </w:r>
      <w:r>
        <w:rPr/>
        <w:t>stylu ožívají světlomety v nové světelné uvítací sekvenci při odemknutí dveří.</w:t>
      </w:r>
    </w:p>
    <w:p>
      <w:pPr>
        <w:pStyle w:val="BodyText"/>
      </w:pPr>
    </w:p>
    <w:p>
      <w:pPr>
        <w:pStyle w:val="BodyText"/>
      </w:pPr>
    </w:p>
    <w:p>
      <w:pPr>
        <w:pStyle w:val="BodyText"/>
      </w:pPr>
    </w:p>
    <w:p>
      <w:pPr>
        <w:pStyle w:val="Heading3"/>
      </w:pPr>
      <w:r>
        <w:rPr/>
        <w:t>Modernizovaná</w:t>
      </w:r>
      <w:r>
        <w:rPr>
          <w:spacing w:val="-4"/>
        </w:rPr>
        <w:t> </w:t>
      </w:r>
      <w:r>
        <w:rPr/>
        <w:t>zadní</w:t>
      </w:r>
      <w:r>
        <w:rPr>
          <w:spacing w:val="-4"/>
        </w:rPr>
        <w:t> část</w:t>
      </w:r>
    </w:p>
    <w:p>
      <w:pPr>
        <w:pStyle w:val="BodyText"/>
        <w:ind w:left="420" w:right="274"/>
      </w:pPr>
      <w:r>
        <w:rPr/>
        <w:t>Kryt</w:t>
      </w:r>
      <w:r>
        <w:rPr>
          <w:spacing w:val="-3"/>
        </w:rPr>
        <w:t> </w:t>
      </w:r>
      <w:r>
        <w:rPr/>
        <w:t>zadních</w:t>
      </w:r>
      <w:r>
        <w:rPr>
          <w:spacing w:val="-2"/>
        </w:rPr>
        <w:t> </w:t>
      </w:r>
      <w:r>
        <w:rPr/>
        <w:t>světel</w:t>
      </w:r>
      <w:r>
        <w:rPr>
          <w:spacing w:val="-3"/>
        </w:rPr>
        <w:t> </w:t>
      </w:r>
      <w:r>
        <w:rPr/>
        <w:t>je</w:t>
      </w:r>
      <w:r>
        <w:rPr>
          <w:spacing w:val="-5"/>
        </w:rPr>
        <w:t> </w:t>
      </w:r>
      <w:r>
        <w:rPr/>
        <w:t>nyní</w:t>
      </w:r>
      <w:r>
        <w:rPr>
          <w:spacing w:val="-3"/>
        </w:rPr>
        <w:t> </w:t>
      </w:r>
      <w:r>
        <w:rPr/>
        <w:t>průhledný</w:t>
      </w:r>
      <w:r>
        <w:rPr>
          <w:spacing w:val="-3"/>
        </w:rPr>
        <w:t> </w:t>
      </w:r>
      <w:r>
        <w:rPr/>
        <w:t>a</w:t>
      </w:r>
      <w:r>
        <w:rPr>
          <w:spacing w:val="-4"/>
        </w:rPr>
        <w:t> </w:t>
      </w:r>
      <w:r>
        <w:rPr/>
        <w:t>odhaluje</w:t>
      </w:r>
      <w:r>
        <w:rPr>
          <w:spacing w:val="-3"/>
        </w:rPr>
        <w:t> </w:t>
      </w:r>
      <w:r>
        <w:rPr/>
        <w:t>vnitřní</w:t>
      </w:r>
      <w:r>
        <w:rPr>
          <w:spacing w:val="-3"/>
        </w:rPr>
        <w:t> </w:t>
      </w:r>
      <w:r>
        <w:rPr/>
        <w:t>prostor</w:t>
      </w:r>
      <w:r>
        <w:rPr>
          <w:spacing w:val="-3"/>
        </w:rPr>
        <w:t> </w:t>
      </w:r>
      <w:r>
        <w:rPr/>
        <w:t>světlometů.</w:t>
      </w:r>
      <w:r>
        <w:rPr>
          <w:spacing w:val="-3"/>
        </w:rPr>
        <w:t> </w:t>
      </w:r>
      <w:r>
        <w:rPr/>
        <w:t>Toto</w:t>
      </w:r>
      <w:r>
        <w:rPr>
          <w:spacing w:val="-3"/>
        </w:rPr>
        <w:t> </w:t>
      </w:r>
      <w:r>
        <w:rPr/>
        <w:t>stylové řešení v kombinaci s novým logem a přepracovaným difuzorem dodává zadní části vozu modernější vzhled a zlepšuje vnímanou kvalitu.</w:t>
      </w:r>
    </w:p>
    <w:p>
      <w:pPr>
        <w:pStyle w:val="BodyText"/>
        <w:spacing w:before="1"/>
      </w:pPr>
    </w:p>
    <w:p>
      <w:pPr>
        <w:pStyle w:val="Heading3"/>
      </w:pPr>
      <w:r>
        <w:rPr/>
        <w:t>Tři</w:t>
      </w:r>
      <w:r>
        <w:rPr>
          <w:spacing w:val="-1"/>
        </w:rPr>
        <w:t> </w:t>
      </w:r>
      <w:r>
        <w:rPr/>
        <w:t>vzhledy</w:t>
      </w:r>
      <w:r>
        <w:rPr>
          <w:spacing w:val="-2"/>
        </w:rPr>
        <w:t> </w:t>
      </w:r>
      <w:r>
        <w:rPr/>
        <w:t>v</w:t>
      </w:r>
      <w:r>
        <w:rPr>
          <w:spacing w:val="-1"/>
        </w:rPr>
        <w:t> </w:t>
      </w:r>
      <w:r>
        <w:rPr/>
        <w:t>závislosti</w:t>
      </w:r>
      <w:r>
        <w:rPr>
          <w:spacing w:val="-2"/>
        </w:rPr>
        <w:t> </w:t>
      </w:r>
      <w:r>
        <w:rPr/>
        <w:t>na</w:t>
      </w:r>
      <w:r>
        <w:rPr>
          <w:spacing w:val="-2"/>
        </w:rPr>
        <w:t> </w:t>
      </w:r>
      <w:r>
        <w:rPr/>
        <w:t>stupni</w:t>
      </w:r>
      <w:r>
        <w:rPr>
          <w:spacing w:val="3"/>
        </w:rPr>
        <w:t> </w:t>
      </w:r>
      <w:r>
        <w:rPr>
          <w:spacing w:val="-2"/>
        </w:rPr>
        <w:t>výbavy</w:t>
      </w:r>
    </w:p>
    <w:p>
      <w:pPr>
        <w:pStyle w:val="BodyText"/>
        <w:ind w:left="420" w:right="274"/>
      </w:pPr>
      <w:r>
        <w:rPr/>
        <w:t>Stupeň výbavy Evolution je vybaven 17palcovými disky kol Flexwheel (na přání jsou k dispozici</w:t>
      </w:r>
      <w:r>
        <w:rPr>
          <w:spacing w:val="-3"/>
        </w:rPr>
        <w:t> </w:t>
      </w:r>
      <w:r>
        <w:rPr/>
        <w:t>17palcová</w:t>
      </w:r>
      <w:r>
        <w:rPr>
          <w:spacing w:val="-5"/>
        </w:rPr>
        <w:t> </w:t>
      </w:r>
      <w:r>
        <w:rPr/>
        <w:t>kola</w:t>
      </w:r>
      <w:r>
        <w:rPr>
          <w:spacing w:val="-4"/>
        </w:rPr>
        <w:t> </w:t>
      </w:r>
      <w:r>
        <w:rPr/>
        <w:t>z</w:t>
      </w:r>
      <w:r>
        <w:rPr>
          <w:spacing w:val="-4"/>
        </w:rPr>
        <w:t> </w:t>
      </w:r>
      <w:r>
        <w:rPr/>
        <w:t>lehkých</w:t>
      </w:r>
      <w:r>
        <w:rPr>
          <w:spacing w:val="-3"/>
        </w:rPr>
        <w:t> </w:t>
      </w:r>
      <w:r>
        <w:rPr/>
        <w:t>slitin),</w:t>
      </w:r>
      <w:r>
        <w:rPr>
          <w:spacing w:val="-3"/>
        </w:rPr>
        <w:t> </w:t>
      </w:r>
      <w:r>
        <w:rPr/>
        <w:t>matně</w:t>
      </w:r>
      <w:r>
        <w:rPr>
          <w:spacing w:val="-4"/>
        </w:rPr>
        <w:t> </w:t>
      </w:r>
      <w:r>
        <w:rPr/>
        <w:t>černě</w:t>
      </w:r>
      <w:r>
        <w:rPr>
          <w:spacing w:val="-4"/>
        </w:rPr>
        <w:t> </w:t>
      </w:r>
      <w:r>
        <w:rPr/>
        <w:t>lakovanými</w:t>
      </w:r>
      <w:r>
        <w:rPr>
          <w:spacing w:val="-4"/>
        </w:rPr>
        <w:t> </w:t>
      </w:r>
      <w:r>
        <w:rPr/>
        <w:t>prahy,</w:t>
      </w:r>
      <w:r>
        <w:rPr>
          <w:spacing w:val="-3"/>
        </w:rPr>
        <w:t> </w:t>
      </w:r>
      <w:r>
        <w:rPr/>
        <w:t>spodní</w:t>
      </w:r>
      <w:r>
        <w:rPr>
          <w:spacing w:val="-4"/>
        </w:rPr>
        <w:t> </w:t>
      </w:r>
      <w:r>
        <w:rPr/>
        <w:t>kryty dveří a černými kryty předního a zadního nárazníku.</w:t>
      </w:r>
    </w:p>
    <w:p>
      <w:pPr>
        <w:pStyle w:val="BodyText"/>
        <w:ind w:left="420"/>
      </w:pPr>
      <w:r>
        <w:rPr/>
        <w:t>Vyšší</w:t>
      </w:r>
      <w:r>
        <w:rPr>
          <w:spacing w:val="-2"/>
        </w:rPr>
        <w:t> </w:t>
      </w:r>
      <w:r>
        <w:rPr/>
        <w:t>úroveň</w:t>
      </w:r>
      <w:r>
        <w:rPr>
          <w:spacing w:val="-4"/>
        </w:rPr>
        <w:t> </w:t>
      </w:r>
      <w:r>
        <w:rPr/>
        <w:t>výbavy</w:t>
      </w:r>
      <w:r>
        <w:rPr>
          <w:spacing w:val="-2"/>
        </w:rPr>
        <w:t> </w:t>
      </w:r>
      <w:r>
        <w:rPr/>
        <w:t>Techno</w:t>
      </w:r>
      <w:r>
        <w:rPr>
          <w:spacing w:val="-1"/>
        </w:rPr>
        <w:t> </w:t>
      </w:r>
      <w:r>
        <w:rPr/>
        <w:t>je</w:t>
      </w:r>
      <w:r>
        <w:rPr>
          <w:spacing w:val="-2"/>
        </w:rPr>
        <w:t> </w:t>
      </w:r>
      <w:r>
        <w:rPr/>
        <w:t>vybavena</w:t>
      </w:r>
      <w:r>
        <w:rPr>
          <w:spacing w:val="-3"/>
        </w:rPr>
        <w:t> </w:t>
      </w:r>
      <w:r>
        <w:rPr/>
        <w:t>zcela</w:t>
      </w:r>
      <w:r>
        <w:rPr>
          <w:spacing w:val="-4"/>
        </w:rPr>
        <w:t> </w:t>
      </w:r>
      <w:r>
        <w:rPr/>
        <w:t>novými</w:t>
      </w:r>
      <w:r>
        <w:rPr>
          <w:spacing w:val="-2"/>
        </w:rPr>
        <w:t> </w:t>
      </w:r>
      <w:r>
        <w:rPr/>
        <w:t>18palcovými</w:t>
      </w:r>
      <w:r>
        <w:rPr>
          <w:spacing w:val="-2"/>
        </w:rPr>
        <w:t> </w:t>
      </w:r>
      <w:r>
        <w:rPr/>
        <w:t>koly</w:t>
      </w:r>
      <w:r>
        <w:rPr>
          <w:spacing w:val="-3"/>
        </w:rPr>
        <w:t> </w:t>
      </w:r>
      <w:r>
        <w:rPr/>
        <w:t>z</w:t>
      </w:r>
      <w:r>
        <w:rPr>
          <w:spacing w:val="-2"/>
        </w:rPr>
        <w:t> </w:t>
      </w:r>
      <w:r>
        <w:rPr/>
        <w:t>lehkých</w:t>
      </w:r>
      <w:r>
        <w:rPr>
          <w:spacing w:val="-1"/>
        </w:rPr>
        <w:t> </w:t>
      </w:r>
      <w:r>
        <w:rPr>
          <w:spacing w:val="-2"/>
        </w:rPr>
        <w:t>slitin,</w:t>
      </w:r>
    </w:p>
    <w:p>
      <w:pPr>
        <w:pStyle w:val="BodyText"/>
        <w:ind w:left="420"/>
      </w:pPr>
      <w:r>
        <w:rPr/>
        <w:t>kryty</w:t>
      </w:r>
      <w:r>
        <w:rPr>
          <w:spacing w:val="-2"/>
        </w:rPr>
        <w:t> </w:t>
      </w:r>
      <w:r>
        <w:rPr/>
        <w:t>blatníků</w:t>
      </w:r>
      <w:r>
        <w:rPr>
          <w:spacing w:val="-3"/>
        </w:rPr>
        <w:t> </w:t>
      </w:r>
      <w:r>
        <w:rPr/>
        <w:t>a</w:t>
      </w:r>
      <w:r>
        <w:rPr>
          <w:spacing w:val="-3"/>
        </w:rPr>
        <w:t> </w:t>
      </w:r>
      <w:r>
        <w:rPr/>
        <w:t>spodních</w:t>
      </w:r>
      <w:r>
        <w:rPr>
          <w:spacing w:val="-1"/>
        </w:rPr>
        <w:t> </w:t>
      </w:r>
      <w:r>
        <w:rPr/>
        <w:t>krytů</w:t>
      </w:r>
      <w:r>
        <w:rPr>
          <w:spacing w:val="-2"/>
        </w:rPr>
        <w:t> </w:t>
      </w:r>
      <w:r>
        <w:rPr/>
        <w:t>dveří</w:t>
      </w:r>
      <w:r>
        <w:rPr>
          <w:spacing w:val="-2"/>
        </w:rPr>
        <w:t> </w:t>
      </w:r>
      <w:r>
        <w:rPr/>
        <w:t>lakovaných</w:t>
      </w:r>
      <w:r>
        <w:rPr>
          <w:spacing w:val="-1"/>
        </w:rPr>
        <w:t> </w:t>
      </w:r>
      <w:r>
        <w:rPr/>
        <w:t>v</w:t>
      </w:r>
      <w:r>
        <w:rPr>
          <w:spacing w:val="-1"/>
        </w:rPr>
        <w:t> </w:t>
      </w:r>
      <w:r>
        <w:rPr/>
        <w:t>černé</w:t>
      </w:r>
      <w:r>
        <w:rPr>
          <w:spacing w:val="4"/>
        </w:rPr>
        <w:t> </w:t>
      </w:r>
      <w:r>
        <w:rPr/>
        <w:t>lesklé</w:t>
      </w:r>
      <w:r>
        <w:rPr>
          <w:spacing w:val="-2"/>
        </w:rPr>
        <w:t> barvě.</w:t>
      </w:r>
    </w:p>
    <w:p>
      <w:pPr>
        <w:pStyle w:val="BodyText"/>
        <w:ind w:left="420" w:right="361"/>
      </w:pPr>
      <w:r>
        <w:rPr/>
        <w:t>Na</w:t>
      </w:r>
      <w:r>
        <w:rPr>
          <w:spacing w:val="-4"/>
        </w:rPr>
        <w:t> </w:t>
      </w:r>
      <w:r>
        <w:rPr/>
        <w:t>první</w:t>
      </w:r>
      <w:r>
        <w:rPr>
          <w:spacing w:val="-3"/>
        </w:rPr>
        <w:t> </w:t>
      </w:r>
      <w:r>
        <w:rPr/>
        <w:t>pohled</w:t>
      </w:r>
      <w:r>
        <w:rPr>
          <w:spacing w:val="-4"/>
        </w:rPr>
        <w:t> </w:t>
      </w:r>
      <w:r>
        <w:rPr/>
        <w:t>rozpoznatelná</w:t>
      </w:r>
      <w:r>
        <w:rPr>
          <w:spacing w:val="-4"/>
        </w:rPr>
        <w:t> </w:t>
      </w:r>
      <w:r>
        <w:rPr/>
        <w:t>nová</w:t>
      </w:r>
      <w:r>
        <w:rPr>
          <w:spacing w:val="-4"/>
        </w:rPr>
        <w:t> </w:t>
      </w:r>
      <w:r>
        <w:rPr/>
        <w:t>výbava</w:t>
      </w:r>
      <w:r>
        <w:rPr>
          <w:spacing w:val="-4"/>
        </w:rPr>
        <w:t> </w:t>
      </w:r>
      <w:r>
        <w:rPr/>
        <w:t>Esprit</w:t>
      </w:r>
      <w:r>
        <w:rPr>
          <w:spacing w:val="-3"/>
        </w:rPr>
        <w:t> </w:t>
      </w:r>
      <w:r>
        <w:rPr/>
        <w:t>Alpine</w:t>
      </w:r>
      <w:r>
        <w:rPr>
          <w:spacing w:val="-3"/>
        </w:rPr>
        <w:t> </w:t>
      </w:r>
      <w:r>
        <w:rPr/>
        <w:t>se</w:t>
      </w:r>
      <w:r>
        <w:rPr>
          <w:spacing w:val="-3"/>
        </w:rPr>
        <w:t> </w:t>
      </w:r>
      <w:r>
        <w:rPr/>
        <w:t>vyznačuje</w:t>
      </w:r>
      <w:r>
        <w:rPr>
          <w:spacing w:val="-3"/>
        </w:rPr>
        <w:t> </w:t>
      </w:r>
      <w:r>
        <w:rPr/>
        <w:t>specifickými tmavými logy, 19palcovými koly se specifickým designem a rozměrem, aerodynamickou lištou a kryty předního a zadního nárazníku lakovanými v matné barvě šedá Schist.</w:t>
      </w:r>
    </w:p>
    <w:p>
      <w:pPr>
        <w:pStyle w:val="BodyText"/>
      </w:pPr>
    </w:p>
    <w:p>
      <w:pPr>
        <w:pStyle w:val="Heading3"/>
      </w:pPr>
      <w:r>
        <w:rPr/>
        <w:t>Dvoubarevná</w:t>
      </w:r>
      <w:r>
        <w:rPr>
          <w:spacing w:val="-4"/>
        </w:rPr>
        <w:t> </w:t>
      </w:r>
      <w:r>
        <w:rPr/>
        <w:t>karoserie:</w:t>
      </w:r>
      <w:r>
        <w:rPr>
          <w:spacing w:val="-2"/>
        </w:rPr>
        <w:t> </w:t>
      </w:r>
      <w:r>
        <w:rPr/>
        <w:t>14</w:t>
      </w:r>
      <w:r>
        <w:rPr>
          <w:spacing w:val="-4"/>
        </w:rPr>
        <w:t> </w:t>
      </w:r>
      <w:r>
        <w:rPr/>
        <w:t>možných </w:t>
      </w:r>
      <w:r>
        <w:rPr>
          <w:spacing w:val="-2"/>
        </w:rPr>
        <w:t>konfigurací</w:t>
      </w:r>
    </w:p>
    <w:p>
      <w:pPr>
        <w:pStyle w:val="BodyText"/>
        <w:ind w:left="420" w:right="274"/>
      </w:pPr>
      <w:r>
        <w:rPr/>
        <w:t>K dispozici je šest barev karoserie : Bílá Nacré, Šedá Cassiopée, Černá Étoilé, Šedá Rafale, Modrá Iron a Červená Flamme. Na přání je k dispozici oblíbená dvoubarevná kombinace,</w:t>
      </w:r>
      <w:r>
        <w:rPr>
          <w:spacing w:val="-2"/>
        </w:rPr>
        <w:t> </w:t>
      </w:r>
      <w:r>
        <w:rPr/>
        <w:t>která</w:t>
      </w:r>
      <w:r>
        <w:rPr>
          <w:spacing w:val="-4"/>
        </w:rPr>
        <w:t> </w:t>
      </w:r>
      <w:r>
        <w:rPr/>
        <w:t>umožňuje</w:t>
      </w:r>
      <w:r>
        <w:rPr>
          <w:spacing w:val="-2"/>
        </w:rPr>
        <w:t> </w:t>
      </w:r>
      <w:r>
        <w:rPr/>
        <w:t>lakovat</w:t>
      </w:r>
      <w:r>
        <w:rPr>
          <w:spacing w:val="-3"/>
        </w:rPr>
        <w:t> </w:t>
      </w:r>
      <w:r>
        <w:rPr/>
        <w:t>střechu</w:t>
      </w:r>
      <w:r>
        <w:rPr>
          <w:spacing w:val="-4"/>
        </w:rPr>
        <w:t> </w:t>
      </w:r>
      <w:r>
        <w:rPr/>
        <w:t>a</w:t>
      </w:r>
      <w:r>
        <w:rPr>
          <w:spacing w:val="-4"/>
        </w:rPr>
        <w:t> </w:t>
      </w:r>
      <w:r>
        <w:rPr/>
        <w:t>zpětná</w:t>
      </w:r>
      <w:r>
        <w:rPr>
          <w:spacing w:val="-4"/>
        </w:rPr>
        <w:t> </w:t>
      </w:r>
      <w:r>
        <w:rPr/>
        <w:t>zrcátka</w:t>
      </w:r>
      <w:r>
        <w:rPr>
          <w:spacing w:val="-4"/>
        </w:rPr>
        <w:t> </w:t>
      </w:r>
      <w:r>
        <w:rPr/>
        <w:t>v</w:t>
      </w:r>
      <w:r>
        <w:rPr>
          <w:spacing w:val="-2"/>
        </w:rPr>
        <w:t> </w:t>
      </w:r>
      <w:r>
        <w:rPr/>
        <w:t>barvě</w:t>
      </w:r>
      <w:r>
        <w:rPr>
          <w:spacing w:val="-3"/>
        </w:rPr>
        <w:t> </w:t>
      </w:r>
      <w:r>
        <w:rPr/>
        <w:t>šedá</w:t>
      </w:r>
      <w:r>
        <w:rPr>
          <w:spacing w:val="-4"/>
        </w:rPr>
        <w:t> </w:t>
      </w:r>
      <w:r>
        <w:rPr/>
        <w:t>Highland, černá Étoilé nebo béžová Grège Perle. Posledně jmenovaná barva je nová barva s odstínem šampaňského. Není k dispozici u výbavy Esprit Alpine.</w:t>
      </w:r>
    </w:p>
    <w:p>
      <w:pPr>
        <w:pStyle w:val="BodyText"/>
        <w:ind w:left="420"/>
      </w:pPr>
      <w:r>
        <w:rPr/>
        <w:t>Nový</w:t>
      </w:r>
      <w:r>
        <w:rPr>
          <w:spacing w:val="-3"/>
        </w:rPr>
        <w:t> </w:t>
      </w:r>
      <w:r>
        <w:rPr/>
        <w:t>Renault</w:t>
      </w:r>
      <w:r>
        <w:rPr>
          <w:spacing w:val="-2"/>
        </w:rPr>
        <w:t> </w:t>
      </w:r>
      <w:r>
        <w:rPr/>
        <w:t>Captur</w:t>
      </w:r>
      <w:r>
        <w:rPr>
          <w:spacing w:val="-2"/>
        </w:rPr>
        <w:t> </w:t>
      </w:r>
      <w:r>
        <w:rPr/>
        <w:t>je</w:t>
      </w:r>
      <w:r>
        <w:rPr>
          <w:spacing w:val="-2"/>
        </w:rPr>
        <w:t> </w:t>
      </w:r>
      <w:r>
        <w:rPr/>
        <w:t>pestrobarevný</w:t>
      </w:r>
      <w:r>
        <w:rPr>
          <w:spacing w:val="-2"/>
        </w:rPr>
        <w:t> </w:t>
      </w:r>
      <w:r>
        <w:rPr/>
        <w:t>vůz,</w:t>
      </w:r>
      <w:r>
        <w:rPr>
          <w:spacing w:val="-1"/>
        </w:rPr>
        <w:t> </w:t>
      </w:r>
      <w:r>
        <w:rPr/>
        <w:t>u</w:t>
      </w:r>
      <w:r>
        <w:rPr>
          <w:spacing w:val="-3"/>
        </w:rPr>
        <w:t> </w:t>
      </w:r>
      <w:r>
        <w:rPr/>
        <w:t>kterého</w:t>
      </w:r>
      <w:r>
        <w:rPr>
          <w:spacing w:val="-3"/>
        </w:rPr>
        <w:t> </w:t>
      </w:r>
      <w:r>
        <w:rPr/>
        <w:t>si</w:t>
      </w:r>
      <w:r>
        <w:rPr>
          <w:spacing w:val="-2"/>
        </w:rPr>
        <w:t> </w:t>
      </w:r>
      <w:r>
        <w:rPr/>
        <w:t>můžete</w:t>
      </w:r>
      <w:r>
        <w:rPr>
          <w:spacing w:val="-2"/>
        </w:rPr>
        <w:t> </w:t>
      </w:r>
      <w:r>
        <w:rPr/>
        <w:t>vybrat</w:t>
      </w:r>
      <w:r>
        <w:rPr>
          <w:spacing w:val="-1"/>
        </w:rPr>
        <w:t> </w:t>
      </w:r>
      <w:r>
        <w:rPr/>
        <w:t>ze</w:t>
      </w:r>
      <w:r>
        <w:rPr>
          <w:spacing w:val="-2"/>
        </w:rPr>
        <w:t> </w:t>
      </w:r>
      <w:r>
        <w:rPr/>
        <w:t>14</w:t>
      </w:r>
      <w:r>
        <w:rPr>
          <w:spacing w:val="-1"/>
        </w:rPr>
        <w:t> </w:t>
      </w:r>
      <w:r>
        <w:rPr>
          <w:spacing w:val="-2"/>
        </w:rPr>
        <w:t>různých</w:t>
      </w:r>
    </w:p>
    <w:p>
      <w:pPr>
        <w:pStyle w:val="BodyText"/>
        <w:ind w:left="420"/>
      </w:pPr>
      <w:r>
        <w:rPr>
          <w:spacing w:val="-2"/>
        </w:rPr>
        <w:t>konfigurací.</w:t>
      </w:r>
    </w:p>
    <w:p>
      <w:pPr>
        <w:spacing w:after="0"/>
        <w:sectPr>
          <w:pgSz w:w="11910" w:h="16820"/>
          <w:pgMar w:header="0" w:footer="476" w:top="600" w:bottom="660" w:left="600" w:right="780"/>
        </w:sectPr>
      </w:pPr>
    </w:p>
    <w:p>
      <w:pPr>
        <w:pStyle w:val="Heading1"/>
      </w:pPr>
      <w:r>
        <w:rPr/>
        <w:drawing>
          <wp:anchor distT="0" distB="0" distL="0" distR="0" allowOverlap="1" layoutInCell="1" locked="0" behindDoc="1" simplePos="0" relativeHeight="487113216">
            <wp:simplePos x="0" y="0"/>
            <wp:positionH relativeFrom="page">
              <wp:posOffset>772629</wp:posOffset>
            </wp:positionH>
            <wp:positionV relativeFrom="page">
              <wp:posOffset>425132</wp:posOffset>
            </wp:positionV>
            <wp:extent cx="6139886" cy="9037554"/>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rPr>
          <w:b/>
        </w:rPr>
      </w:pPr>
    </w:p>
    <w:p>
      <w:pPr>
        <w:pStyle w:val="BodyText"/>
        <w:spacing w:before="215"/>
        <w:rPr>
          <w:b/>
        </w:rPr>
      </w:pPr>
    </w:p>
    <w:p>
      <w:pPr>
        <w:pStyle w:val="BodyText"/>
        <w:ind w:left="420" w:right="274"/>
      </w:pPr>
      <w:r>
        <w:rPr/>
        <w:t>Pro ještě větší personalizaci obsahuje volitelný paket, který nabídne vnější zpětná zrcátka v barvě šedé Highland nebo béžové Grège Perle (standardem jelesklá černá, spodní</w:t>
      </w:r>
      <w:r>
        <w:rPr>
          <w:spacing w:val="-3"/>
        </w:rPr>
        <w:t> </w:t>
      </w:r>
      <w:r>
        <w:rPr/>
        <w:t>kryty</w:t>
      </w:r>
      <w:r>
        <w:rPr>
          <w:spacing w:val="-3"/>
        </w:rPr>
        <w:t> </w:t>
      </w:r>
      <w:r>
        <w:rPr/>
        <w:t>předního</w:t>
      </w:r>
      <w:r>
        <w:rPr>
          <w:spacing w:val="-4"/>
        </w:rPr>
        <w:t> </w:t>
      </w:r>
      <w:r>
        <w:rPr/>
        <w:t>a</w:t>
      </w:r>
      <w:r>
        <w:rPr>
          <w:spacing w:val="-4"/>
        </w:rPr>
        <w:t> </w:t>
      </w:r>
      <w:r>
        <w:rPr/>
        <w:t>zadního</w:t>
      </w:r>
      <w:r>
        <w:rPr>
          <w:spacing w:val="-4"/>
        </w:rPr>
        <w:t> </w:t>
      </w:r>
      <w:r>
        <w:rPr/>
        <w:t>nárazníku</w:t>
      </w:r>
      <w:r>
        <w:rPr>
          <w:spacing w:val="-4"/>
        </w:rPr>
        <w:t> </w:t>
      </w:r>
      <w:r>
        <w:rPr/>
        <w:t>a</w:t>
      </w:r>
      <w:r>
        <w:rPr>
          <w:spacing w:val="-4"/>
        </w:rPr>
        <w:t> </w:t>
      </w:r>
      <w:r>
        <w:rPr/>
        <w:t>boční</w:t>
      </w:r>
      <w:r>
        <w:rPr>
          <w:spacing w:val="-3"/>
        </w:rPr>
        <w:t> </w:t>
      </w:r>
      <w:r>
        <w:rPr/>
        <w:t>lišty</w:t>
      </w:r>
      <w:r>
        <w:rPr>
          <w:spacing w:val="-3"/>
        </w:rPr>
        <w:t> </w:t>
      </w:r>
      <w:r>
        <w:rPr/>
        <w:t>v</w:t>
      </w:r>
      <w:r>
        <w:rPr>
          <w:spacing w:val="-2"/>
        </w:rPr>
        <w:t> </w:t>
      </w:r>
      <w:r>
        <w:rPr/>
        <w:t>barvě</w:t>
      </w:r>
      <w:r>
        <w:rPr>
          <w:spacing w:val="-5"/>
        </w:rPr>
        <w:t> </w:t>
      </w:r>
      <w:r>
        <w:rPr/>
        <w:t>šedé</w:t>
      </w:r>
      <w:r>
        <w:rPr>
          <w:spacing w:val="-2"/>
        </w:rPr>
        <w:t> </w:t>
      </w:r>
      <w:r>
        <w:rPr/>
        <w:t>Highland,</w:t>
      </w:r>
      <w:r>
        <w:rPr>
          <w:spacing w:val="-3"/>
        </w:rPr>
        <w:t> </w:t>
      </w:r>
      <w:r>
        <w:rPr/>
        <w:t>béžové Grège Perle nebo lesklé černé.</w:t>
      </w:r>
    </w:p>
    <w:p>
      <w:pPr>
        <w:pStyle w:val="Heading3"/>
        <w:spacing w:before="288"/>
        <w:ind w:left="5521"/>
      </w:pPr>
      <w:r>
        <w:rPr/>
        <w:drawing>
          <wp:anchor distT="0" distB="0" distL="0" distR="0" allowOverlap="1" layoutInCell="1" locked="0" behindDoc="0" simplePos="0" relativeHeight="15737344">
            <wp:simplePos x="0" y="0"/>
            <wp:positionH relativeFrom="page">
              <wp:posOffset>647700</wp:posOffset>
            </wp:positionH>
            <wp:positionV relativeFrom="paragraph">
              <wp:posOffset>183006</wp:posOffset>
            </wp:positionV>
            <wp:extent cx="3149219" cy="2094230"/>
            <wp:effectExtent l="0" t="0" r="0" b="0"/>
            <wp:wrapNone/>
            <wp:docPr id="20" name="Image 20" descr="Une image contenant roue, pneu, Véhicule terrestre, voiture  Description générée automatiquement"/>
            <wp:cNvGraphicFramePr>
              <a:graphicFrameLocks/>
            </wp:cNvGraphicFramePr>
            <a:graphic>
              <a:graphicData uri="http://schemas.openxmlformats.org/drawingml/2006/picture">
                <pic:pic>
                  <pic:nvPicPr>
                    <pic:cNvPr id="20" name="Image 20" descr="Une image contenant roue, pneu, Véhicule terrestre, voiture  Description générée automatiquement"/>
                    <pic:cNvPicPr/>
                  </pic:nvPicPr>
                  <pic:blipFill>
                    <a:blip r:embed="rId15" cstate="print"/>
                    <a:stretch>
                      <a:fillRect/>
                    </a:stretch>
                  </pic:blipFill>
                  <pic:spPr>
                    <a:xfrm>
                      <a:off x="0" y="0"/>
                      <a:ext cx="3149219" cy="2094230"/>
                    </a:xfrm>
                    <a:prstGeom prst="rect">
                      <a:avLst/>
                    </a:prstGeom>
                  </pic:spPr>
                </pic:pic>
              </a:graphicData>
            </a:graphic>
          </wp:anchor>
        </w:drawing>
      </w:r>
      <w:r>
        <w:rPr/>
        <w:t>Široká</w:t>
      </w:r>
      <w:r>
        <w:rPr>
          <w:spacing w:val="-10"/>
        </w:rPr>
        <w:t> </w:t>
      </w:r>
      <w:r>
        <w:rPr/>
        <w:t>nabídka</w:t>
      </w:r>
      <w:r>
        <w:rPr>
          <w:spacing w:val="-10"/>
        </w:rPr>
        <w:t> </w:t>
      </w:r>
      <w:r>
        <w:rPr/>
        <w:t>nových</w:t>
      </w:r>
      <w:r>
        <w:rPr>
          <w:spacing w:val="-10"/>
        </w:rPr>
        <w:t> </w:t>
      </w:r>
      <w:r>
        <w:rPr/>
        <w:t>exteriérových</w:t>
      </w:r>
      <w:r>
        <w:rPr>
          <w:spacing w:val="40"/>
        </w:rPr>
        <w:t> </w:t>
      </w:r>
      <w:r>
        <w:rPr>
          <w:spacing w:val="-2"/>
        </w:rPr>
        <w:t>doplňků</w:t>
      </w:r>
    </w:p>
    <w:p>
      <w:pPr>
        <w:pStyle w:val="BodyText"/>
        <w:ind w:left="5521" w:right="274"/>
      </w:pPr>
      <w:r>
        <w:rPr/>
        <w:t>Při</w:t>
      </w:r>
      <w:r>
        <w:rPr>
          <w:spacing w:val="-6"/>
        </w:rPr>
        <w:t> </w:t>
      </w:r>
      <w:r>
        <w:rPr/>
        <w:t>objednání</w:t>
      </w:r>
      <w:r>
        <w:rPr>
          <w:spacing w:val="-6"/>
        </w:rPr>
        <w:t> </w:t>
      </w:r>
      <w:r>
        <w:rPr/>
        <w:t>nebo</w:t>
      </w:r>
      <w:r>
        <w:rPr>
          <w:spacing w:val="-5"/>
        </w:rPr>
        <w:t> </w:t>
      </w:r>
      <w:r>
        <w:rPr/>
        <w:t>dodatečném</w:t>
      </w:r>
      <w:r>
        <w:rPr>
          <w:spacing w:val="-7"/>
        </w:rPr>
        <w:t> </w:t>
      </w:r>
      <w:r>
        <w:rPr/>
        <w:t>prodeji</w:t>
      </w:r>
      <w:r>
        <w:rPr>
          <w:spacing w:val="-6"/>
        </w:rPr>
        <w:t> </w:t>
      </w:r>
      <w:r>
        <w:rPr/>
        <w:t>je k dispozici široká škála doplňků, kterými lze nový Captur personalizovat, včetně bočního osvětlení, tažného zařízení, nosiče jízdních kol a podsvícených prahů </w:t>
      </w:r>
      <w:r>
        <w:rPr>
          <w:spacing w:val="-2"/>
        </w:rPr>
        <w:t>dveří.</w:t>
      </w:r>
    </w:p>
    <w:p>
      <w:pPr>
        <w:spacing w:after="0"/>
        <w:sectPr>
          <w:pgSz w:w="11910" w:h="16820"/>
          <w:pgMar w:header="0" w:footer="476" w:top="600" w:bottom="660" w:left="600" w:right="780"/>
        </w:sectPr>
      </w:pPr>
    </w:p>
    <w:p>
      <w:pPr>
        <w:pStyle w:val="Heading1"/>
        <w:spacing w:before="417"/>
        <w:ind w:left="381"/>
      </w:pPr>
      <w:r>
        <w:rPr/>
        <w:drawing>
          <wp:anchor distT="0" distB="0" distL="0" distR="0" allowOverlap="1" layoutInCell="1" locked="0" behindDoc="1" simplePos="0" relativeHeight="487115264">
            <wp:simplePos x="0" y="0"/>
            <wp:positionH relativeFrom="page">
              <wp:posOffset>772668</wp:posOffset>
            </wp:positionH>
            <wp:positionV relativeFrom="page">
              <wp:posOffset>425135</wp:posOffset>
            </wp:positionV>
            <wp:extent cx="6140196" cy="9037554"/>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6" cstate="print"/>
                    <a:stretch>
                      <a:fillRect/>
                    </a:stretch>
                  </pic:blipFill>
                  <pic:spPr>
                    <a:xfrm>
                      <a:off x="0" y="0"/>
                      <a:ext cx="6140196" cy="9037554"/>
                    </a:xfrm>
                    <a:prstGeom prst="rect">
                      <a:avLst/>
                    </a:prstGeom>
                  </pic:spPr>
                </pic:pic>
              </a:graphicData>
            </a:graphic>
          </wp:anchor>
        </w:drawing>
      </w:r>
      <w:r>
        <w:rPr/>
        <w:t>TISKOVÁ</w:t>
      </w:r>
      <w:r>
        <w:rPr>
          <w:spacing w:val="-4"/>
        </w:rPr>
        <w:t> </w:t>
      </w:r>
      <w:r>
        <w:rPr>
          <w:spacing w:val="-2"/>
        </w:rPr>
        <w:t>ZPRÁVA</w:t>
      </w:r>
    </w:p>
    <w:p>
      <w:pPr>
        <w:pStyle w:val="BodyText"/>
        <w:rPr>
          <w:b/>
          <w:sz w:val="20"/>
        </w:rPr>
      </w:pPr>
    </w:p>
    <w:p>
      <w:pPr>
        <w:pStyle w:val="BodyText"/>
        <w:rPr>
          <w:b/>
          <w:sz w:val="20"/>
        </w:rPr>
      </w:pPr>
    </w:p>
    <w:p>
      <w:pPr>
        <w:pStyle w:val="BodyText"/>
        <w:spacing w:before="236"/>
        <w:rPr>
          <w:b/>
          <w:sz w:val="20"/>
        </w:rPr>
      </w:pPr>
      <w:r>
        <w:rPr/>
        <mc:AlternateContent>
          <mc:Choice Requires="wps">
            <w:drawing>
              <wp:anchor distT="0" distB="0" distL="0" distR="0" allowOverlap="1" layoutInCell="1" locked="0" behindDoc="1" simplePos="0" relativeHeight="487597056">
                <wp:simplePos x="0" y="0"/>
                <wp:positionH relativeFrom="page">
                  <wp:posOffset>576072</wp:posOffset>
                </wp:positionH>
                <wp:positionV relativeFrom="paragraph">
                  <wp:posOffset>320675</wp:posOffset>
                </wp:positionV>
                <wp:extent cx="6405880" cy="335280"/>
                <wp:effectExtent l="0" t="0" r="0" b="0"/>
                <wp:wrapTopAndBottom/>
                <wp:docPr id="22" name="Textbox 22"/>
                <wp:cNvGraphicFramePr>
                  <a:graphicFrameLocks/>
                </wp:cNvGraphicFramePr>
                <a:graphic>
                  <a:graphicData uri="http://schemas.microsoft.com/office/word/2010/wordprocessingShape">
                    <wps:wsp>
                      <wps:cNvPr id="22" name="Textbox 22"/>
                      <wps:cNvSpPr txBox="1"/>
                      <wps:spPr>
                        <a:xfrm>
                          <a:off x="0" y="0"/>
                          <a:ext cx="6405880" cy="335280"/>
                        </a:xfrm>
                        <a:prstGeom prst="rect">
                          <a:avLst/>
                        </a:prstGeom>
                        <a:ln w="6096">
                          <a:solidFill>
                            <a:srgbClr val="000000"/>
                          </a:solidFill>
                          <a:prstDash val="solid"/>
                        </a:ln>
                      </wps:spPr>
                      <wps:txbx>
                        <w:txbxContent>
                          <w:p>
                            <w:pPr>
                              <w:spacing w:line="503" w:lineRule="exact" w:before="0"/>
                              <w:ind w:left="696" w:right="0" w:firstLine="0"/>
                              <w:jc w:val="left"/>
                              <w:rPr>
                                <w:b/>
                                <w:sz w:val="42"/>
                              </w:rPr>
                            </w:pPr>
                            <w:r>
                              <w:rPr>
                                <w:b/>
                                <w:spacing w:val="-14"/>
                                <w:sz w:val="42"/>
                              </w:rPr>
                              <w:t>ŽIVOT</w:t>
                            </w:r>
                            <w:r>
                              <w:rPr>
                                <w:b/>
                                <w:spacing w:val="-2"/>
                                <w:sz w:val="42"/>
                              </w:rPr>
                              <w:t> </w:t>
                            </w:r>
                            <w:r>
                              <w:rPr>
                                <w:b/>
                                <w:spacing w:val="-14"/>
                                <w:sz w:val="42"/>
                              </w:rPr>
                              <w:t>NA</w:t>
                            </w:r>
                            <w:r>
                              <w:rPr>
                                <w:b/>
                                <w:sz w:val="42"/>
                              </w:rPr>
                              <w:t> </w:t>
                            </w:r>
                            <w:r>
                              <w:rPr>
                                <w:b/>
                                <w:spacing w:val="-14"/>
                                <w:sz w:val="42"/>
                              </w:rPr>
                              <w:t>PALUBĚ</w:t>
                            </w:r>
                            <w:r>
                              <w:rPr>
                                <w:b/>
                                <w:spacing w:val="1"/>
                                <w:sz w:val="42"/>
                              </w:rPr>
                              <w:t> </w:t>
                            </w:r>
                            <w:r>
                              <w:rPr>
                                <w:b/>
                                <w:spacing w:val="-14"/>
                                <w:sz w:val="42"/>
                              </w:rPr>
                              <w:t>:</w:t>
                            </w:r>
                            <w:r>
                              <w:rPr>
                                <w:b/>
                                <w:spacing w:val="-2"/>
                                <w:sz w:val="42"/>
                              </w:rPr>
                              <w:t> </w:t>
                            </w:r>
                            <w:r>
                              <w:rPr>
                                <w:b/>
                                <w:spacing w:val="-14"/>
                                <w:sz w:val="42"/>
                              </w:rPr>
                              <w:t>VÍCE</w:t>
                            </w:r>
                            <w:r>
                              <w:rPr>
                                <w:b/>
                                <w:spacing w:val="-2"/>
                                <w:sz w:val="42"/>
                              </w:rPr>
                              <w:t> </w:t>
                            </w:r>
                            <w:r>
                              <w:rPr>
                                <w:b/>
                                <w:spacing w:val="-14"/>
                                <w:sz w:val="42"/>
                              </w:rPr>
                              <w:t>POTĚŠENÍ</w:t>
                            </w:r>
                            <w:r>
                              <w:rPr>
                                <w:b/>
                                <w:sz w:val="42"/>
                              </w:rPr>
                              <w:t> </w:t>
                            </w:r>
                            <w:r>
                              <w:rPr>
                                <w:b/>
                                <w:spacing w:val="-14"/>
                                <w:sz w:val="42"/>
                              </w:rPr>
                              <w:t>A</w:t>
                            </w:r>
                            <w:r>
                              <w:rPr>
                                <w:b/>
                                <w:spacing w:val="-2"/>
                                <w:sz w:val="42"/>
                              </w:rPr>
                              <w:t> </w:t>
                            </w:r>
                            <w:r>
                              <w:rPr>
                                <w:b/>
                                <w:spacing w:val="-14"/>
                                <w:sz w:val="42"/>
                              </w:rPr>
                              <w:t>ZÁŽITKŮ</w:t>
                            </w:r>
                          </w:p>
                        </w:txbxContent>
                      </wps:txbx>
                      <wps:bodyPr wrap="square" lIns="0" tIns="0" rIns="0" bIns="0" rtlCol="0">
                        <a:noAutofit/>
                      </wps:bodyPr>
                    </wps:wsp>
                  </a:graphicData>
                </a:graphic>
              </wp:anchor>
            </w:drawing>
          </mc:Choice>
          <mc:Fallback>
            <w:pict>
              <v:shape style="position:absolute;margin-left:45.360001pt;margin-top:25.25pt;width:504.4pt;height:26.4pt;mso-position-horizontal-relative:page;mso-position-vertical-relative:paragraph;z-index:-15719424;mso-wrap-distance-left:0;mso-wrap-distance-right:0" type="#_x0000_t202" id="docshape5" filled="false" stroked="true" strokeweight=".48004pt" strokecolor="#000000">
                <v:textbox inset="0,0,0,0">
                  <w:txbxContent>
                    <w:p>
                      <w:pPr>
                        <w:spacing w:line="503" w:lineRule="exact" w:before="0"/>
                        <w:ind w:left="696" w:right="0" w:firstLine="0"/>
                        <w:jc w:val="left"/>
                        <w:rPr>
                          <w:b/>
                          <w:sz w:val="42"/>
                        </w:rPr>
                      </w:pPr>
                      <w:r>
                        <w:rPr>
                          <w:b/>
                          <w:spacing w:val="-14"/>
                          <w:sz w:val="42"/>
                        </w:rPr>
                        <w:t>ŽIVOT</w:t>
                      </w:r>
                      <w:r>
                        <w:rPr>
                          <w:b/>
                          <w:spacing w:val="-2"/>
                          <w:sz w:val="42"/>
                        </w:rPr>
                        <w:t> </w:t>
                      </w:r>
                      <w:r>
                        <w:rPr>
                          <w:b/>
                          <w:spacing w:val="-14"/>
                          <w:sz w:val="42"/>
                        </w:rPr>
                        <w:t>NA</w:t>
                      </w:r>
                      <w:r>
                        <w:rPr>
                          <w:b/>
                          <w:sz w:val="42"/>
                        </w:rPr>
                        <w:t> </w:t>
                      </w:r>
                      <w:r>
                        <w:rPr>
                          <w:b/>
                          <w:spacing w:val="-14"/>
                          <w:sz w:val="42"/>
                        </w:rPr>
                        <w:t>PALUBĚ</w:t>
                      </w:r>
                      <w:r>
                        <w:rPr>
                          <w:b/>
                          <w:spacing w:val="1"/>
                          <w:sz w:val="42"/>
                        </w:rPr>
                        <w:t> </w:t>
                      </w:r>
                      <w:r>
                        <w:rPr>
                          <w:b/>
                          <w:spacing w:val="-14"/>
                          <w:sz w:val="42"/>
                        </w:rPr>
                        <w:t>:</w:t>
                      </w:r>
                      <w:r>
                        <w:rPr>
                          <w:b/>
                          <w:spacing w:val="-2"/>
                          <w:sz w:val="42"/>
                        </w:rPr>
                        <w:t> </w:t>
                      </w:r>
                      <w:r>
                        <w:rPr>
                          <w:b/>
                          <w:spacing w:val="-14"/>
                          <w:sz w:val="42"/>
                        </w:rPr>
                        <w:t>VÍCE</w:t>
                      </w:r>
                      <w:r>
                        <w:rPr>
                          <w:b/>
                          <w:spacing w:val="-2"/>
                          <w:sz w:val="42"/>
                        </w:rPr>
                        <w:t> </w:t>
                      </w:r>
                      <w:r>
                        <w:rPr>
                          <w:b/>
                          <w:spacing w:val="-14"/>
                          <w:sz w:val="42"/>
                        </w:rPr>
                        <w:t>POTĚŠENÍ</w:t>
                      </w:r>
                      <w:r>
                        <w:rPr>
                          <w:b/>
                          <w:sz w:val="42"/>
                        </w:rPr>
                        <w:t> </w:t>
                      </w:r>
                      <w:r>
                        <w:rPr>
                          <w:b/>
                          <w:spacing w:val="-14"/>
                          <w:sz w:val="42"/>
                        </w:rPr>
                        <w:t>A</w:t>
                      </w:r>
                      <w:r>
                        <w:rPr>
                          <w:b/>
                          <w:spacing w:val="-2"/>
                          <w:sz w:val="42"/>
                        </w:rPr>
                        <w:t> </w:t>
                      </w:r>
                      <w:r>
                        <w:rPr>
                          <w:b/>
                          <w:spacing w:val="-14"/>
                          <w:sz w:val="42"/>
                        </w:rPr>
                        <w:t>ZÁŽITKŮ</w:t>
                      </w:r>
                    </w:p>
                  </w:txbxContent>
                </v:textbox>
                <v:stroke dashstyle="solid"/>
                <w10:wrap type="topAndBottom"/>
              </v:shape>
            </w:pict>
          </mc:Fallback>
        </mc:AlternateContent>
      </w:r>
      <w:r>
        <w:rPr/>
        <w:drawing>
          <wp:anchor distT="0" distB="0" distL="0" distR="0" allowOverlap="1" layoutInCell="1" locked="0" behindDoc="1" simplePos="0" relativeHeight="487597568">
            <wp:simplePos x="0" y="0"/>
            <wp:positionH relativeFrom="page">
              <wp:posOffset>648334</wp:posOffset>
            </wp:positionH>
            <wp:positionV relativeFrom="paragraph">
              <wp:posOffset>842136</wp:posOffset>
            </wp:positionV>
            <wp:extent cx="6324573" cy="3328320"/>
            <wp:effectExtent l="0" t="0" r="0" b="0"/>
            <wp:wrapTopAndBottom/>
            <wp:docPr id="23" name="Image 23" descr="Une image contenant voiture, véhicule, Console centrale, volant  Description générée automatiquement"/>
            <wp:cNvGraphicFramePr>
              <a:graphicFrameLocks/>
            </wp:cNvGraphicFramePr>
            <a:graphic>
              <a:graphicData uri="http://schemas.openxmlformats.org/drawingml/2006/picture">
                <pic:pic>
                  <pic:nvPicPr>
                    <pic:cNvPr id="23" name="Image 23" descr="Une image contenant voiture, véhicule, Console centrale, volant  Description générée automatiquement"/>
                    <pic:cNvPicPr/>
                  </pic:nvPicPr>
                  <pic:blipFill>
                    <a:blip r:embed="rId16" cstate="print"/>
                    <a:stretch>
                      <a:fillRect/>
                    </a:stretch>
                  </pic:blipFill>
                  <pic:spPr>
                    <a:xfrm>
                      <a:off x="0" y="0"/>
                      <a:ext cx="6324573" cy="3328320"/>
                    </a:xfrm>
                    <a:prstGeom prst="rect">
                      <a:avLst/>
                    </a:prstGeom>
                  </pic:spPr>
                </pic:pic>
              </a:graphicData>
            </a:graphic>
          </wp:anchor>
        </w:drawing>
      </w:r>
    </w:p>
    <w:p>
      <w:pPr>
        <w:pStyle w:val="BodyText"/>
        <w:spacing w:before="29"/>
        <w:rPr>
          <w:b/>
          <w:sz w:val="20"/>
        </w:rPr>
      </w:pPr>
    </w:p>
    <w:p>
      <w:pPr>
        <w:pStyle w:val="Heading2"/>
        <w:spacing w:line="230" w:lineRule="auto" w:before="276"/>
      </w:pPr>
      <w:r>
        <w:rPr>
          <w:spacing w:val="-2"/>
        </w:rPr>
        <w:t>Luxusní</w:t>
      </w:r>
      <w:r>
        <w:rPr>
          <w:spacing w:val="-9"/>
        </w:rPr>
        <w:t> </w:t>
      </w:r>
      <w:r>
        <w:rPr>
          <w:spacing w:val="-2"/>
        </w:rPr>
        <w:t>atmosféra</w:t>
      </w:r>
      <w:r>
        <w:rPr>
          <w:spacing w:val="-9"/>
        </w:rPr>
        <w:t> </w:t>
      </w:r>
      <w:r>
        <w:rPr>
          <w:spacing w:val="-2"/>
        </w:rPr>
        <w:t>exteriéru</w:t>
      </w:r>
      <w:r>
        <w:rPr>
          <w:spacing w:val="-9"/>
        </w:rPr>
        <w:t> </w:t>
      </w:r>
      <w:r>
        <w:rPr>
          <w:spacing w:val="-2"/>
        </w:rPr>
        <w:t>se</w:t>
      </w:r>
      <w:r>
        <w:rPr>
          <w:spacing w:val="-9"/>
        </w:rPr>
        <w:t> </w:t>
      </w:r>
      <w:r>
        <w:rPr>
          <w:spacing w:val="-2"/>
        </w:rPr>
        <w:t>odráží</w:t>
      </w:r>
      <w:r>
        <w:rPr>
          <w:spacing w:val="-9"/>
        </w:rPr>
        <w:t> </w:t>
      </w:r>
      <w:r>
        <w:rPr>
          <w:spacing w:val="-2"/>
        </w:rPr>
        <w:t>i</w:t>
      </w:r>
      <w:r>
        <w:rPr>
          <w:spacing w:val="-9"/>
        </w:rPr>
        <w:t> </w:t>
      </w:r>
      <w:r>
        <w:rPr>
          <w:spacing w:val="-2"/>
        </w:rPr>
        <w:t>uvnitř.</w:t>
      </w:r>
      <w:r>
        <w:rPr>
          <w:spacing w:val="-9"/>
        </w:rPr>
        <w:t> </w:t>
      </w:r>
      <w:r>
        <w:rPr>
          <w:spacing w:val="-2"/>
        </w:rPr>
        <w:t>Integrace</w:t>
      </w:r>
      <w:r>
        <w:rPr>
          <w:spacing w:val="-8"/>
        </w:rPr>
        <w:t> </w:t>
      </w:r>
      <w:r>
        <w:rPr>
          <w:spacing w:val="-2"/>
        </w:rPr>
        <w:t>multimediálního</w:t>
      </w:r>
      <w:r>
        <w:rPr>
          <w:spacing w:val="-9"/>
        </w:rPr>
        <w:t> </w:t>
      </w:r>
      <w:r>
        <w:rPr>
          <w:spacing w:val="-2"/>
        </w:rPr>
        <w:t>systému </w:t>
      </w:r>
      <w:r>
        <w:rPr>
          <w:spacing w:val="-6"/>
        </w:rPr>
        <w:t>OpenR</w:t>
      </w:r>
      <w:r>
        <w:rPr/>
        <w:t> </w:t>
      </w:r>
      <w:r>
        <w:rPr>
          <w:spacing w:val="-6"/>
        </w:rPr>
        <w:t>Link</w:t>
      </w:r>
      <w:r>
        <w:rPr/>
        <w:t> </w:t>
      </w:r>
      <w:r>
        <w:rPr>
          <w:spacing w:val="-6"/>
        </w:rPr>
        <w:t>a</w:t>
      </w:r>
      <w:r>
        <w:rPr/>
        <w:t> </w:t>
      </w:r>
      <w:r>
        <w:rPr>
          <w:spacing w:val="-6"/>
        </w:rPr>
        <w:t>nové</w:t>
      </w:r>
      <w:r>
        <w:rPr/>
        <w:t> </w:t>
      </w:r>
      <w:r>
        <w:rPr>
          <w:spacing w:val="-6"/>
        </w:rPr>
        <w:t>obrazovky</w:t>
      </w:r>
      <w:r>
        <w:rPr/>
        <w:t> </w:t>
      </w:r>
      <w:r>
        <w:rPr>
          <w:spacing w:val="-6"/>
        </w:rPr>
        <w:t>přístrojového</w:t>
      </w:r>
      <w:r>
        <w:rPr/>
        <w:t> </w:t>
      </w:r>
      <w:r>
        <w:rPr>
          <w:spacing w:val="-6"/>
        </w:rPr>
        <w:t>štítu</w:t>
      </w:r>
      <w:r>
        <w:rPr/>
        <w:t> </w:t>
      </w:r>
      <w:r>
        <w:rPr>
          <w:spacing w:val="-6"/>
        </w:rPr>
        <w:t>(až</w:t>
      </w:r>
      <w:r>
        <w:rPr/>
        <w:t> </w:t>
      </w:r>
      <w:r>
        <w:rPr>
          <w:spacing w:val="-6"/>
        </w:rPr>
        <w:t>10,25</w:t>
      </w:r>
      <w:r>
        <w:rPr/>
        <w:t> </w:t>
      </w:r>
      <w:r>
        <w:rPr>
          <w:spacing w:val="-6"/>
        </w:rPr>
        <w:t>palce)</w:t>
      </w:r>
      <w:r>
        <w:rPr>
          <w:spacing w:val="-1"/>
        </w:rPr>
        <w:t> </w:t>
      </w:r>
      <w:r>
        <w:rPr>
          <w:spacing w:val="-6"/>
        </w:rPr>
        <w:t>modernizují</w:t>
      </w:r>
      <w:r>
        <w:rPr/>
        <w:t> </w:t>
      </w:r>
      <w:r>
        <w:rPr>
          <w:spacing w:val="-6"/>
        </w:rPr>
        <w:t>interiér.</w:t>
      </w:r>
      <w:r>
        <w:rPr/>
        <w:t> </w:t>
      </w:r>
      <w:r>
        <w:rPr>
          <w:spacing w:val="-4"/>
        </w:rPr>
        <w:t>Díky novému čalounění ve všech úrovních výbavy je provedení reprezentativnější.</w:t>
      </w:r>
    </w:p>
    <w:p>
      <w:pPr>
        <w:spacing w:line="230" w:lineRule="auto" w:before="0"/>
        <w:ind w:left="420" w:right="274" w:firstLine="0"/>
        <w:jc w:val="left"/>
        <w:rPr>
          <w:sz w:val="25"/>
        </w:rPr>
      </w:pPr>
      <w:r>
        <w:rPr>
          <w:spacing w:val="-6"/>
          <w:sz w:val="25"/>
        </w:rPr>
        <w:t>Bohatá</w:t>
      </w:r>
      <w:r>
        <w:rPr>
          <w:sz w:val="25"/>
        </w:rPr>
        <w:t> </w:t>
      </w:r>
      <w:r>
        <w:rPr>
          <w:spacing w:val="-6"/>
          <w:sz w:val="25"/>
        </w:rPr>
        <w:t>standardní</w:t>
      </w:r>
      <w:r>
        <w:rPr>
          <w:sz w:val="25"/>
        </w:rPr>
        <w:t> </w:t>
      </w:r>
      <w:r>
        <w:rPr>
          <w:spacing w:val="-6"/>
          <w:sz w:val="25"/>
        </w:rPr>
        <w:t>výbava</w:t>
      </w:r>
      <w:r>
        <w:rPr>
          <w:sz w:val="25"/>
        </w:rPr>
        <w:t> </w:t>
      </w:r>
      <w:r>
        <w:rPr>
          <w:spacing w:val="-6"/>
          <w:sz w:val="25"/>
        </w:rPr>
        <w:t>nového</w:t>
      </w:r>
      <w:r>
        <w:rPr>
          <w:spacing w:val="-1"/>
          <w:sz w:val="25"/>
        </w:rPr>
        <w:t> </w:t>
      </w:r>
      <w:r>
        <w:rPr>
          <w:spacing w:val="-6"/>
          <w:sz w:val="25"/>
        </w:rPr>
        <w:t>stupně</w:t>
      </w:r>
      <w:r>
        <w:rPr>
          <w:sz w:val="25"/>
        </w:rPr>
        <w:t> </w:t>
      </w:r>
      <w:r>
        <w:rPr>
          <w:spacing w:val="-6"/>
          <w:sz w:val="25"/>
        </w:rPr>
        <w:t>Esprit</w:t>
      </w:r>
      <w:r>
        <w:rPr>
          <w:sz w:val="25"/>
        </w:rPr>
        <w:t> </w:t>
      </w:r>
      <w:r>
        <w:rPr>
          <w:spacing w:val="-6"/>
          <w:sz w:val="25"/>
        </w:rPr>
        <w:t>Alpine</w:t>
      </w:r>
      <w:r>
        <w:rPr>
          <w:sz w:val="25"/>
        </w:rPr>
        <w:t> </w:t>
      </w:r>
      <w:r>
        <w:rPr>
          <w:spacing w:val="-6"/>
          <w:sz w:val="25"/>
        </w:rPr>
        <w:t>vytváří</w:t>
      </w:r>
      <w:r>
        <w:rPr>
          <w:sz w:val="25"/>
        </w:rPr>
        <w:t> </w:t>
      </w:r>
      <w:r>
        <w:rPr>
          <w:spacing w:val="-6"/>
          <w:sz w:val="25"/>
        </w:rPr>
        <w:t>sportovní</w:t>
      </w:r>
      <w:r>
        <w:rPr>
          <w:sz w:val="25"/>
        </w:rPr>
        <w:t> </w:t>
      </w:r>
      <w:r>
        <w:rPr>
          <w:spacing w:val="-6"/>
          <w:sz w:val="25"/>
        </w:rPr>
        <w:t>atmosféru,</w:t>
      </w:r>
      <w:r>
        <w:rPr>
          <w:sz w:val="25"/>
        </w:rPr>
        <w:t> která vybízí k vyjížďce.</w:t>
      </w:r>
    </w:p>
    <w:p>
      <w:pPr>
        <w:pStyle w:val="Heading3"/>
        <w:spacing w:before="288"/>
      </w:pPr>
      <w:r>
        <w:rPr/>
        <w:t>Špičková</w:t>
      </w:r>
      <w:r>
        <w:rPr>
          <w:spacing w:val="-4"/>
        </w:rPr>
        <w:t> </w:t>
      </w:r>
      <w:r>
        <w:rPr/>
        <w:t>konektivita</w:t>
      </w:r>
      <w:r>
        <w:rPr>
          <w:spacing w:val="-1"/>
        </w:rPr>
        <w:t> </w:t>
      </w:r>
      <w:r>
        <w:rPr/>
        <w:t>a</w:t>
      </w:r>
      <w:r>
        <w:rPr>
          <w:spacing w:val="-2"/>
        </w:rPr>
        <w:t> </w:t>
      </w:r>
      <w:r>
        <w:rPr/>
        <w:t>multimédia</w:t>
      </w:r>
      <w:r>
        <w:rPr>
          <w:spacing w:val="-2"/>
        </w:rPr>
        <w:t> </w:t>
      </w:r>
      <w:r>
        <w:rPr/>
        <w:t>s</w:t>
      </w:r>
      <w:r>
        <w:rPr>
          <w:spacing w:val="-2"/>
        </w:rPr>
        <w:t> </w:t>
      </w:r>
      <w:r>
        <w:rPr/>
        <w:t>OpenR</w:t>
      </w:r>
      <w:r>
        <w:rPr>
          <w:spacing w:val="-2"/>
        </w:rPr>
        <w:t> </w:t>
      </w:r>
      <w:r>
        <w:rPr>
          <w:spacing w:val="-4"/>
        </w:rPr>
        <w:t>Link</w:t>
      </w:r>
    </w:p>
    <w:p>
      <w:pPr>
        <w:pStyle w:val="BodyText"/>
        <w:ind w:left="420" w:right="274"/>
      </w:pPr>
      <w:r>
        <w:rPr/>
        <w:t>Interiér</w:t>
      </w:r>
      <w:r>
        <w:rPr>
          <w:spacing w:val="-4"/>
        </w:rPr>
        <w:t> </w:t>
      </w:r>
      <w:r>
        <w:rPr/>
        <w:t>nového</w:t>
      </w:r>
      <w:r>
        <w:rPr>
          <w:spacing w:val="-3"/>
        </w:rPr>
        <w:t> </w:t>
      </w:r>
      <w:r>
        <w:rPr/>
        <w:t>modleu</w:t>
      </w:r>
      <w:r>
        <w:rPr>
          <w:spacing w:val="-5"/>
        </w:rPr>
        <w:t> </w:t>
      </w:r>
      <w:r>
        <w:rPr/>
        <w:t>Captur</w:t>
      </w:r>
      <w:r>
        <w:rPr>
          <w:spacing w:val="-3"/>
        </w:rPr>
        <w:t> </w:t>
      </w:r>
      <w:r>
        <w:rPr/>
        <w:t>je</w:t>
      </w:r>
      <w:r>
        <w:rPr>
          <w:spacing w:val="-4"/>
        </w:rPr>
        <w:t> </w:t>
      </w:r>
      <w:r>
        <w:rPr/>
        <w:t>nyní</w:t>
      </w:r>
      <w:r>
        <w:rPr>
          <w:spacing w:val="-4"/>
        </w:rPr>
        <w:t> </w:t>
      </w:r>
      <w:r>
        <w:rPr/>
        <w:t>vybaven</w:t>
      </w:r>
      <w:r>
        <w:rPr>
          <w:spacing w:val="-3"/>
        </w:rPr>
        <w:t> </w:t>
      </w:r>
      <w:r>
        <w:rPr/>
        <w:t>multimediálním</w:t>
      </w:r>
      <w:r>
        <w:rPr>
          <w:spacing w:val="-5"/>
        </w:rPr>
        <w:t> </w:t>
      </w:r>
      <w:r>
        <w:rPr/>
        <w:t>systémem</w:t>
      </w:r>
      <w:r>
        <w:rPr>
          <w:spacing w:val="-5"/>
        </w:rPr>
        <w:t> </w:t>
      </w:r>
      <w:r>
        <w:rPr/>
        <w:t>OpenR</w:t>
      </w:r>
      <w:r>
        <w:rPr>
          <w:spacing w:val="-3"/>
        </w:rPr>
        <w:t> </w:t>
      </w:r>
      <w:r>
        <w:rPr/>
        <w:t>Link</w:t>
      </w:r>
      <w:r>
        <w:rPr>
          <w:spacing w:val="-5"/>
        </w:rPr>
        <w:t> </w:t>
      </w:r>
      <w:r>
        <w:rPr/>
        <w:t>s integrovanými službami Google (v závislosti na stupni výbavy). To nejlepší z technologií je na palubě díky systému Android Automotive 12. Pro vozidlo segmentu B je to světová </w:t>
      </w:r>
      <w:r>
        <w:rPr>
          <w:spacing w:val="-2"/>
        </w:rPr>
        <w:t>premiéra.</w:t>
      </w:r>
    </w:p>
    <w:p>
      <w:pPr>
        <w:pStyle w:val="BodyText"/>
        <w:spacing w:before="1"/>
        <w:ind w:left="420" w:right="274"/>
      </w:pPr>
      <w:r>
        <w:rPr/>
        <w:t>Uprostřed středové konzoly se nachází nový vertikální dotykový displej s úhlopříčkou 10,4</w:t>
      </w:r>
      <w:r>
        <w:rPr>
          <w:spacing w:val="-3"/>
        </w:rPr>
        <w:t> </w:t>
      </w:r>
      <w:r>
        <w:rPr/>
        <w:t>palce</w:t>
      </w:r>
      <w:r>
        <w:rPr>
          <w:spacing w:val="-4"/>
        </w:rPr>
        <w:t> </w:t>
      </w:r>
      <w:r>
        <w:rPr/>
        <w:t>(960</w:t>
      </w:r>
      <w:r>
        <w:rPr>
          <w:spacing w:val="-3"/>
        </w:rPr>
        <w:t> </w:t>
      </w:r>
      <w:r>
        <w:rPr/>
        <w:t>x</w:t>
      </w:r>
      <w:r>
        <w:rPr>
          <w:spacing w:val="-4"/>
        </w:rPr>
        <w:t> </w:t>
      </w:r>
      <w:r>
        <w:rPr/>
        <w:t>1280</w:t>
      </w:r>
      <w:r>
        <w:rPr>
          <w:spacing w:val="-3"/>
        </w:rPr>
        <w:t> </w:t>
      </w:r>
      <w:r>
        <w:rPr/>
        <w:t>pixelů),</w:t>
      </w:r>
      <w:r>
        <w:rPr>
          <w:spacing w:val="-3"/>
        </w:rPr>
        <w:t> </w:t>
      </w:r>
      <w:r>
        <w:rPr/>
        <w:t>který</w:t>
      </w:r>
      <w:r>
        <w:rPr>
          <w:spacing w:val="-4"/>
        </w:rPr>
        <w:t> </w:t>
      </w:r>
      <w:r>
        <w:rPr/>
        <w:t>umožňuje</w:t>
      </w:r>
      <w:r>
        <w:rPr>
          <w:spacing w:val="-4"/>
        </w:rPr>
        <w:t> </w:t>
      </w:r>
      <w:r>
        <w:rPr/>
        <w:t>plně</w:t>
      </w:r>
      <w:r>
        <w:rPr>
          <w:spacing w:val="-4"/>
        </w:rPr>
        <w:t> </w:t>
      </w:r>
      <w:r>
        <w:rPr/>
        <w:t>využívat</w:t>
      </w:r>
      <w:r>
        <w:rPr>
          <w:spacing w:val="-4"/>
        </w:rPr>
        <w:t> </w:t>
      </w:r>
      <w:r>
        <w:rPr/>
        <w:t>exkluzivní</w:t>
      </w:r>
      <w:r>
        <w:rPr>
          <w:spacing w:val="-4"/>
        </w:rPr>
        <w:t> </w:t>
      </w:r>
      <w:r>
        <w:rPr/>
        <w:t>interaktivní</w:t>
      </w:r>
      <w:r>
        <w:rPr>
          <w:spacing w:val="-4"/>
        </w:rPr>
        <w:t> </w:t>
      </w:r>
      <w:r>
        <w:rPr/>
        <w:t>obsah a řadu služeb (viz strana 13).</w:t>
      </w:r>
    </w:p>
    <w:p>
      <w:pPr>
        <w:pStyle w:val="BodyText"/>
        <w:ind w:left="420"/>
      </w:pPr>
      <w:r>
        <w:rPr/>
        <w:t>Snadno</w:t>
      </w:r>
      <w:r>
        <w:rPr>
          <w:spacing w:val="-4"/>
        </w:rPr>
        <w:t> </w:t>
      </w:r>
      <w:r>
        <w:rPr/>
        <w:t>ovladatelný</w:t>
      </w:r>
      <w:r>
        <w:rPr>
          <w:spacing w:val="-5"/>
        </w:rPr>
        <w:t> </w:t>
      </w:r>
      <w:r>
        <w:rPr/>
        <w:t>a</w:t>
      </w:r>
      <w:r>
        <w:rPr>
          <w:spacing w:val="-1"/>
        </w:rPr>
        <w:t> </w:t>
      </w:r>
      <w:r>
        <w:rPr/>
        <w:t>připojený</w:t>
      </w:r>
      <w:r>
        <w:rPr>
          <w:spacing w:val="-2"/>
        </w:rPr>
        <w:t> </w:t>
      </w:r>
      <w:r>
        <w:rPr/>
        <w:t>systém</w:t>
      </w:r>
      <w:r>
        <w:rPr>
          <w:spacing w:val="-4"/>
        </w:rPr>
        <w:t> </w:t>
      </w:r>
      <w:r>
        <w:rPr/>
        <w:t>OpenR</w:t>
      </w:r>
      <w:r>
        <w:rPr>
          <w:spacing w:val="-2"/>
        </w:rPr>
        <w:t> </w:t>
      </w:r>
      <w:r>
        <w:rPr/>
        <w:t>Link</w:t>
      </w:r>
      <w:r>
        <w:rPr>
          <w:spacing w:val="-4"/>
        </w:rPr>
        <w:t> </w:t>
      </w:r>
      <w:r>
        <w:rPr/>
        <w:t>zjednodušuje</w:t>
      </w:r>
      <w:r>
        <w:rPr>
          <w:spacing w:val="-3"/>
        </w:rPr>
        <w:t> </w:t>
      </w:r>
      <w:r>
        <w:rPr/>
        <w:t>každodenní</w:t>
      </w:r>
      <w:r>
        <w:rPr>
          <w:spacing w:val="-3"/>
        </w:rPr>
        <w:t> </w:t>
      </w:r>
      <w:r>
        <w:rPr/>
        <w:t>život</w:t>
      </w:r>
      <w:r>
        <w:rPr>
          <w:spacing w:val="-3"/>
        </w:rPr>
        <w:t> </w:t>
      </w:r>
      <w:r>
        <w:rPr/>
        <w:t>na palubě. Zaručuje stejně intuitivní zážitek jako při používání chytrého telefonu.</w:t>
      </w:r>
    </w:p>
    <w:p>
      <w:pPr>
        <w:pStyle w:val="BodyText"/>
        <w:ind w:left="420"/>
      </w:pPr>
      <w:r>
        <w:rPr/>
        <w:t>Kromě</w:t>
      </w:r>
      <w:r>
        <w:rPr>
          <w:spacing w:val="-3"/>
        </w:rPr>
        <w:t> </w:t>
      </w:r>
      <w:r>
        <w:rPr/>
        <w:t>toho,</w:t>
      </w:r>
      <w:r>
        <w:rPr>
          <w:spacing w:val="-3"/>
        </w:rPr>
        <w:t> </w:t>
      </w:r>
      <w:r>
        <w:rPr/>
        <w:t>že</w:t>
      </w:r>
      <w:r>
        <w:rPr>
          <w:spacing w:val="-3"/>
        </w:rPr>
        <w:t> </w:t>
      </w:r>
      <w:r>
        <w:rPr/>
        <w:t>je</w:t>
      </w:r>
      <w:r>
        <w:rPr>
          <w:spacing w:val="-3"/>
        </w:rPr>
        <w:t> </w:t>
      </w:r>
      <w:r>
        <w:rPr/>
        <w:t>rozhraní</w:t>
      </w:r>
      <w:r>
        <w:rPr>
          <w:spacing w:val="-3"/>
        </w:rPr>
        <w:t> </w:t>
      </w:r>
      <w:r>
        <w:rPr/>
        <w:t>plně</w:t>
      </w:r>
      <w:r>
        <w:rPr>
          <w:spacing w:val="-3"/>
        </w:rPr>
        <w:t> </w:t>
      </w:r>
      <w:r>
        <w:rPr/>
        <w:t>přizpůsobitelné,</w:t>
      </w:r>
      <w:r>
        <w:rPr>
          <w:spacing w:val="-2"/>
        </w:rPr>
        <w:t> </w:t>
      </w:r>
      <w:r>
        <w:rPr/>
        <w:t>je</w:t>
      </w:r>
      <w:r>
        <w:rPr>
          <w:spacing w:val="-3"/>
        </w:rPr>
        <w:t> </w:t>
      </w:r>
      <w:r>
        <w:rPr/>
        <w:t>kompatibilní</w:t>
      </w:r>
      <w:r>
        <w:rPr>
          <w:spacing w:val="-3"/>
        </w:rPr>
        <w:t> </w:t>
      </w:r>
      <w:r>
        <w:rPr/>
        <w:t>s</w:t>
      </w:r>
      <w:r>
        <w:rPr>
          <w:spacing w:val="-2"/>
        </w:rPr>
        <w:t> </w:t>
      </w:r>
      <w:r>
        <w:rPr/>
        <w:t>Android</w:t>
      </w:r>
      <w:r>
        <w:rPr>
          <w:spacing w:val="-4"/>
        </w:rPr>
        <w:t> </w:t>
      </w:r>
      <w:r>
        <w:rPr/>
        <w:t>Auto</w:t>
      </w:r>
      <w:r>
        <w:rPr>
          <w:spacing w:val="-4"/>
        </w:rPr>
        <w:t> </w:t>
      </w:r>
      <w:r>
        <w:rPr/>
        <w:t>a</w:t>
      </w:r>
      <w:r>
        <w:rPr>
          <w:spacing w:val="-4"/>
        </w:rPr>
        <w:t> </w:t>
      </w:r>
      <w:r>
        <w:rPr/>
        <w:t>Apple Carplay pro připojení chytrých telefonů.</w:t>
      </w:r>
    </w:p>
    <w:p>
      <w:pPr>
        <w:spacing w:before="0"/>
        <w:ind w:left="420" w:right="361" w:firstLine="0"/>
        <w:jc w:val="left"/>
        <w:rPr>
          <w:b/>
          <w:sz w:val="24"/>
        </w:rPr>
      </w:pPr>
      <w:r>
        <w:rPr>
          <w:sz w:val="24"/>
        </w:rPr>
        <w:t>Služby Google, jako jsou Mapy Google, Asistent Google a více než 50 aplikací (v závislosti</w:t>
      </w:r>
      <w:r>
        <w:rPr>
          <w:spacing w:val="-3"/>
          <w:sz w:val="24"/>
        </w:rPr>
        <w:t> </w:t>
      </w:r>
      <w:r>
        <w:rPr>
          <w:sz w:val="24"/>
        </w:rPr>
        <w:t>na</w:t>
      </w:r>
      <w:r>
        <w:rPr>
          <w:spacing w:val="-4"/>
          <w:sz w:val="24"/>
        </w:rPr>
        <w:t> </w:t>
      </w:r>
      <w:r>
        <w:rPr>
          <w:sz w:val="24"/>
        </w:rPr>
        <w:t>zemi)</w:t>
      </w:r>
      <w:r>
        <w:rPr>
          <w:spacing w:val="-2"/>
          <w:sz w:val="24"/>
        </w:rPr>
        <w:t> </w:t>
      </w:r>
      <w:r>
        <w:rPr>
          <w:sz w:val="24"/>
        </w:rPr>
        <w:t>na</w:t>
      </w:r>
      <w:r>
        <w:rPr>
          <w:spacing w:val="-5"/>
          <w:sz w:val="24"/>
        </w:rPr>
        <w:t> </w:t>
      </w:r>
      <w:r>
        <w:rPr>
          <w:sz w:val="24"/>
        </w:rPr>
        <w:t>Google</w:t>
      </w:r>
      <w:r>
        <w:rPr>
          <w:spacing w:val="-3"/>
          <w:sz w:val="24"/>
        </w:rPr>
        <w:t> </w:t>
      </w:r>
      <w:r>
        <w:rPr>
          <w:sz w:val="24"/>
        </w:rPr>
        <w:t>Play,</w:t>
      </w:r>
      <w:r>
        <w:rPr>
          <w:spacing w:val="-2"/>
          <w:sz w:val="24"/>
        </w:rPr>
        <w:t> </w:t>
      </w:r>
      <w:r>
        <w:rPr>
          <w:sz w:val="24"/>
        </w:rPr>
        <w:t>máte</w:t>
      </w:r>
      <w:r>
        <w:rPr>
          <w:spacing w:val="-3"/>
          <w:sz w:val="24"/>
        </w:rPr>
        <w:t> </w:t>
      </w:r>
      <w:r>
        <w:rPr>
          <w:sz w:val="24"/>
        </w:rPr>
        <w:t>na</w:t>
      </w:r>
      <w:r>
        <w:rPr>
          <w:spacing w:val="-5"/>
          <w:sz w:val="24"/>
        </w:rPr>
        <w:t> </w:t>
      </w:r>
      <w:r>
        <w:rPr>
          <w:sz w:val="24"/>
        </w:rPr>
        <w:t>dosah</w:t>
      </w:r>
      <w:r>
        <w:rPr>
          <w:spacing w:val="-2"/>
          <w:sz w:val="24"/>
        </w:rPr>
        <w:t> </w:t>
      </w:r>
      <w:r>
        <w:rPr>
          <w:sz w:val="24"/>
        </w:rPr>
        <w:t>ruky -</w:t>
      </w:r>
      <w:r>
        <w:rPr>
          <w:spacing w:val="-4"/>
          <w:sz w:val="24"/>
        </w:rPr>
        <w:t> </w:t>
      </w:r>
      <w:r>
        <w:rPr>
          <w:sz w:val="24"/>
        </w:rPr>
        <w:t>stejně</w:t>
      </w:r>
      <w:r>
        <w:rPr>
          <w:spacing w:val="-3"/>
          <w:sz w:val="24"/>
        </w:rPr>
        <w:t> </w:t>
      </w:r>
      <w:r>
        <w:rPr>
          <w:sz w:val="24"/>
        </w:rPr>
        <w:t>jako</w:t>
      </w:r>
      <w:r>
        <w:rPr>
          <w:spacing w:val="-5"/>
          <w:sz w:val="24"/>
        </w:rPr>
        <w:t> </w:t>
      </w:r>
      <w:r>
        <w:rPr>
          <w:sz w:val="24"/>
        </w:rPr>
        <w:t>v</w:t>
      </w:r>
      <w:r>
        <w:rPr>
          <w:spacing w:val="-2"/>
          <w:sz w:val="24"/>
        </w:rPr>
        <w:t> </w:t>
      </w:r>
      <w:r>
        <w:rPr>
          <w:sz w:val="24"/>
        </w:rPr>
        <w:t>chytrém</w:t>
      </w:r>
      <w:r>
        <w:rPr>
          <w:spacing w:val="-4"/>
          <w:sz w:val="24"/>
        </w:rPr>
        <w:t> </w:t>
      </w:r>
      <w:r>
        <w:rPr>
          <w:sz w:val="24"/>
        </w:rPr>
        <w:t>telefonu. </w:t>
      </w:r>
      <w:r>
        <w:rPr>
          <w:b/>
          <w:sz w:val="24"/>
        </w:rPr>
        <w:t>Nové čalounění a nový stupeň výbavy Esprit Alpine</w:t>
      </w:r>
    </w:p>
    <w:p>
      <w:pPr>
        <w:spacing w:after="0"/>
        <w:jc w:val="left"/>
        <w:rPr>
          <w:sz w:val="24"/>
        </w:rPr>
        <w:sectPr>
          <w:pgSz w:w="11910" w:h="16820"/>
          <w:pgMar w:header="0" w:footer="476" w:top="660" w:bottom="720" w:left="600" w:right="780"/>
        </w:sectPr>
      </w:pPr>
    </w:p>
    <w:p>
      <w:pPr>
        <w:pStyle w:val="Heading1"/>
      </w:pPr>
      <w:r>
        <w:rPr/>
        <w:drawing>
          <wp:anchor distT="0" distB="0" distL="0" distR="0" allowOverlap="1" layoutInCell="1" locked="0" behindDoc="1" simplePos="0" relativeHeight="487115776">
            <wp:simplePos x="0" y="0"/>
            <wp:positionH relativeFrom="page">
              <wp:posOffset>772629</wp:posOffset>
            </wp:positionH>
            <wp:positionV relativeFrom="page">
              <wp:posOffset>425132</wp:posOffset>
            </wp:positionV>
            <wp:extent cx="6139886" cy="9037554"/>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spacing w:before="219"/>
        <w:rPr>
          <w:b/>
        </w:rPr>
      </w:pPr>
    </w:p>
    <w:p>
      <w:pPr>
        <w:pStyle w:val="BodyText"/>
        <w:spacing w:before="1"/>
        <w:ind w:left="420"/>
      </w:pPr>
      <w:r>
        <w:rPr/>
        <w:t>Interiér</w:t>
      </w:r>
      <w:r>
        <w:rPr>
          <w:spacing w:val="-2"/>
        </w:rPr>
        <w:t> </w:t>
      </w:r>
      <w:r>
        <w:rPr/>
        <w:t>je</w:t>
      </w:r>
      <w:r>
        <w:rPr>
          <w:spacing w:val="-2"/>
        </w:rPr>
        <w:t> </w:t>
      </w:r>
      <w:r>
        <w:rPr/>
        <w:t>díky</w:t>
      </w:r>
      <w:r>
        <w:rPr>
          <w:spacing w:val="-2"/>
        </w:rPr>
        <w:t> </w:t>
      </w:r>
      <w:r>
        <w:rPr/>
        <w:t>zcela</w:t>
      </w:r>
      <w:r>
        <w:rPr>
          <w:spacing w:val="-2"/>
        </w:rPr>
        <w:t> </w:t>
      </w:r>
      <w:r>
        <w:rPr/>
        <w:t>novému</w:t>
      </w:r>
      <w:r>
        <w:rPr>
          <w:spacing w:val="-3"/>
        </w:rPr>
        <w:t> </w:t>
      </w:r>
      <w:r>
        <w:rPr/>
        <w:t>čalounění</w:t>
      </w:r>
      <w:r>
        <w:rPr>
          <w:spacing w:val="-2"/>
        </w:rPr>
        <w:t> </w:t>
      </w:r>
      <w:r>
        <w:rPr/>
        <w:t>příjemný</w:t>
      </w:r>
      <w:r>
        <w:rPr>
          <w:spacing w:val="-2"/>
        </w:rPr>
        <w:t> </w:t>
      </w:r>
      <w:r>
        <w:rPr/>
        <w:t>a</w:t>
      </w:r>
      <w:r>
        <w:rPr>
          <w:spacing w:val="-2"/>
        </w:rPr>
        <w:t> </w:t>
      </w:r>
      <w:r>
        <w:rPr/>
        <w:t>moderní</w:t>
      </w:r>
      <w:r>
        <w:rPr>
          <w:spacing w:val="-2"/>
        </w:rPr>
        <w:t> </w:t>
      </w:r>
      <w:r>
        <w:rPr/>
        <w:t>již</w:t>
      </w:r>
      <w:r>
        <w:rPr>
          <w:spacing w:val="-2"/>
        </w:rPr>
        <w:t> </w:t>
      </w:r>
      <w:r>
        <w:rPr/>
        <w:t>od</w:t>
      </w:r>
      <w:r>
        <w:rPr>
          <w:spacing w:val="-2"/>
        </w:rPr>
        <w:t> nastoupení.</w:t>
      </w:r>
    </w:p>
    <w:p>
      <w:pPr>
        <w:pStyle w:val="BodyText"/>
        <w:ind w:left="420" w:right="274"/>
      </w:pPr>
      <w:r>
        <w:rPr/>
        <w:t>Šedá</w:t>
      </w:r>
      <w:r>
        <w:rPr>
          <w:spacing w:val="-4"/>
        </w:rPr>
        <w:t> </w:t>
      </w:r>
      <w:r>
        <w:rPr/>
        <w:t>a</w:t>
      </w:r>
      <w:r>
        <w:rPr>
          <w:spacing w:val="-4"/>
        </w:rPr>
        <w:t> </w:t>
      </w:r>
      <w:r>
        <w:rPr/>
        <w:t>strakatě</w:t>
      </w:r>
      <w:r>
        <w:rPr>
          <w:spacing w:val="-3"/>
        </w:rPr>
        <w:t> </w:t>
      </w:r>
      <w:r>
        <w:rPr/>
        <w:t>šedá</w:t>
      </w:r>
      <w:r>
        <w:rPr>
          <w:spacing w:val="-2"/>
        </w:rPr>
        <w:t> </w:t>
      </w:r>
      <w:r>
        <w:rPr/>
        <w:t>látka</w:t>
      </w:r>
      <w:r>
        <w:rPr>
          <w:spacing w:val="-4"/>
        </w:rPr>
        <w:t> </w:t>
      </w:r>
      <w:r>
        <w:rPr/>
        <w:t>sedadel</w:t>
      </w:r>
      <w:r>
        <w:rPr>
          <w:spacing w:val="-3"/>
        </w:rPr>
        <w:t> </w:t>
      </w:r>
      <w:r>
        <w:rPr/>
        <w:t>ve</w:t>
      </w:r>
      <w:r>
        <w:rPr>
          <w:spacing w:val="-3"/>
        </w:rPr>
        <w:t> </w:t>
      </w:r>
      <w:r>
        <w:rPr/>
        <w:t>výbavě</w:t>
      </w:r>
      <w:r>
        <w:rPr>
          <w:spacing w:val="-3"/>
        </w:rPr>
        <w:t> </w:t>
      </w:r>
      <w:r>
        <w:rPr/>
        <w:t>Evolution</w:t>
      </w:r>
      <w:r>
        <w:rPr>
          <w:spacing w:val="-3"/>
        </w:rPr>
        <w:t> </w:t>
      </w:r>
      <w:r>
        <w:rPr/>
        <w:t>je</w:t>
      </w:r>
      <w:r>
        <w:rPr>
          <w:spacing w:val="-3"/>
        </w:rPr>
        <w:t> </w:t>
      </w:r>
      <w:r>
        <w:rPr/>
        <w:t>u</w:t>
      </w:r>
      <w:r>
        <w:rPr>
          <w:spacing w:val="-4"/>
        </w:rPr>
        <w:t> </w:t>
      </w:r>
      <w:r>
        <w:rPr/>
        <w:t>verze</w:t>
      </w:r>
      <w:r>
        <w:rPr>
          <w:spacing w:val="-3"/>
        </w:rPr>
        <w:t> </w:t>
      </w:r>
      <w:r>
        <w:rPr/>
        <w:t>Techno</w:t>
      </w:r>
      <w:r>
        <w:rPr>
          <w:spacing w:val="-4"/>
        </w:rPr>
        <w:t> </w:t>
      </w:r>
      <w:r>
        <w:rPr/>
        <w:t>doplněna žlutým prošíváním a potiskem znázorňujícím ¾ kosočtverce Renault na vnitřních bočních opěrkách předních sedadel.</w:t>
      </w:r>
    </w:p>
    <w:p>
      <w:pPr>
        <w:pStyle w:val="BodyText"/>
        <w:ind w:left="420" w:right="243"/>
      </w:pPr>
      <w:r>
        <w:rPr/>
        <w:t>Nová</w:t>
      </w:r>
      <w:r>
        <w:rPr>
          <w:spacing w:val="-3"/>
        </w:rPr>
        <w:t> </w:t>
      </w:r>
      <w:r>
        <w:rPr/>
        <w:t>výbava</w:t>
      </w:r>
      <w:r>
        <w:rPr>
          <w:spacing w:val="-3"/>
        </w:rPr>
        <w:t> </w:t>
      </w:r>
      <w:r>
        <w:rPr/>
        <w:t>Esprit</w:t>
      </w:r>
      <w:r>
        <w:rPr>
          <w:spacing w:val="-2"/>
        </w:rPr>
        <w:t> </w:t>
      </w:r>
      <w:r>
        <w:rPr/>
        <w:t>Alpine</w:t>
      </w:r>
      <w:r>
        <w:rPr>
          <w:spacing w:val="-2"/>
        </w:rPr>
        <w:t> </w:t>
      </w:r>
      <w:r>
        <w:rPr/>
        <w:t>má</w:t>
      </w:r>
      <w:r>
        <w:rPr>
          <w:spacing w:val="-3"/>
        </w:rPr>
        <w:t> </w:t>
      </w:r>
      <w:r>
        <w:rPr/>
        <w:t>sedadla</w:t>
      </w:r>
      <w:r>
        <w:rPr>
          <w:spacing w:val="-3"/>
        </w:rPr>
        <w:t> </w:t>
      </w:r>
      <w:r>
        <w:rPr/>
        <w:t>a</w:t>
      </w:r>
      <w:r>
        <w:rPr>
          <w:spacing w:val="-3"/>
        </w:rPr>
        <w:t> </w:t>
      </w:r>
      <w:r>
        <w:rPr/>
        <w:t>výplně</w:t>
      </w:r>
      <w:r>
        <w:rPr>
          <w:spacing w:val="-2"/>
        </w:rPr>
        <w:t> </w:t>
      </w:r>
      <w:r>
        <w:rPr/>
        <w:t>dveří</w:t>
      </w:r>
      <w:r>
        <w:rPr>
          <w:spacing w:val="-2"/>
        </w:rPr>
        <w:t> </w:t>
      </w:r>
      <w:r>
        <w:rPr/>
        <w:t>s</w:t>
      </w:r>
      <w:r>
        <w:rPr>
          <w:spacing w:val="-2"/>
        </w:rPr>
        <w:t> </w:t>
      </w:r>
      <w:r>
        <w:rPr/>
        <w:t>umělou</w:t>
      </w:r>
      <w:r>
        <w:rPr>
          <w:spacing w:val="-3"/>
        </w:rPr>
        <w:t> </w:t>
      </w:r>
      <w:r>
        <w:rPr/>
        <w:t>kůží</w:t>
      </w:r>
      <w:r>
        <w:rPr>
          <w:spacing w:val="-1"/>
        </w:rPr>
        <w:t> </w:t>
      </w:r>
      <w:r>
        <w:rPr/>
        <w:t>a</w:t>
      </w:r>
      <w:r>
        <w:rPr>
          <w:spacing w:val="-3"/>
        </w:rPr>
        <w:t> </w:t>
      </w:r>
      <w:r>
        <w:rPr/>
        <w:t>modrošedou lištou na přístrojové desce.</w:t>
      </w:r>
    </w:p>
    <w:p>
      <w:pPr>
        <w:pStyle w:val="BodyText"/>
        <w:ind w:left="420" w:right="243"/>
      </w:pPr>
      <w:r>
        <w:rPr/>
        <w:t>V kabině se objevují také četné odkazy na značku Alpine, která je symbolem francouzského</w:t>
      </w:r>
      <w:r>
        <w:rPr>
          <w:spacing w:val="-3"/>
        </w:rPr>
        <w:t> </w:t>
      </w:r>
      <w:r>
        <w:rPr/>
        <w:t>sportovního</w:t>
      </w:r>
      <w:r>
        <w:rPr>
          <w:spacing w:val="-4"/>
        </w:rPr>
        <w:t> </w:t>
      </w:r>
      <w:r>
        <w:rPr/>
        <w:t>stylu,</w:t>
      </w:r>
      <w:r>
        <w:rPr>
          <w:spacing w:val="-2"/>
        </w:rPr>
        <w:t> </w:t>
      </w:r>
      <w:r>
        <w:rPr/>
        <w:t>modro-bílo-červená</w:t>
      </w:r>
      <w:r>
        <w:rPr>
          <w:spacing w:val="-4"/>
        </w:rPr>
        <w:t> </w:t>
      </w:r>
      <w:r>
        <w:rPr/>
        <w:t>vlajka</w:t>
      </w:r>
      <w:r>
        <w:rPr>
          <w:spacing w:val="-4"/>
        </w:rPr>
        <w:t> </w:t>
      </w:r>
      <w:r>
        <w:rPr/>
        <w:t>všitá</w:t>
      </w:r>
      <w:r>
        <w:rPr>
          <w:spacing w:val="-4"/>
        </w:rPr>
        <w:t> </w:t>
      </w:r>
      <w:r>
        <w:rPr/>
        <w:t>do</w:t>
      </w:r>
      <w:r>
        <w:rPr>
          <w:spacing w:val="-4"/>
        </w:rPr>
        <w:t> </w:t>
      </w:r>
      <w:r>
        <w:rPr/>
        <w:t>bočního</w:t>
      </w:r>
      <w:r>
        <w:rPr>
          <w:spacing w:val="-4"/>
        </w:rPr>
        <w:t> </w:t>
      </w:r>
      <w:r>
        <w:rPr/>
        <w:t>lemování, modře prošívané bezpečnostní pásy, sportovní pedály s hliníkovými kryty, prahy dveří se logem Alpine a specifický volant.</w:t>
      </w:r>
    </w:p>
    <w:p>
      <w:pPr>
        <w:pStyle w:val="BodyText"/>
      </w:pPr>
    </w:p>
    <w:p>
      <w:pPr>
        <w:pStyle w:val="Heading3"/>
      </w:pPr>
      <w:r>
        <w:rPr/>
        <w:t>Prostornost</w:t>
      </w:r>
      <w:r>
        <w:rPr>
          <w:spacing w:val="-3"/>
        </w:rPr>
        <w:t> </w:t>
      </w:r>
      <w:r>
        <w:rPr/>
        <w:t>v</w:t>
      </w:r>
      <w:r>
        <w:rPr>
          <w:spacing w:val="-2"/>
        </w:rPr>
        <w:t> </w:t>
      </w:r>
      <w:r>
        <w:rPr/>
        <w:t>nejlepším</w:t>
      </w:r>
      <w:r>
        <w:rPr>
          <w:spacing w:val="-2"/>
        </w:rPr>
        <w:t> světle</w:t>
      </w:r>
    </w:p>
    <w:p>
      <w:pPr>
        <w:pStyle w:val="BodyText"/>
        <w:ind w:left="420" w:right="361"/>
      </w:pPr>
      <w:r>
        <w:rPr/>
        <w:t>Prostor</w:t>
      </w:r>
      <w:r>
        <w:rPr>
          <w:spacing w:val="-4"/>
        </w:rPr>
        <w:t> </w:t>
      </w:r>
      <w:r>
        <w:rPr/>
        <w:t>pro</w:t>
      </w:r>
      <w:r>
        <w:rPr>
          <w:spacing w:val="-4"/>
        </w:rPr>
        <w:t> </w:t>
      </w:r>
      <w:r>
        <w:rPr/>
        <w:t>kolena</w:t>
      </w:r>
      <w:r>
        <w:rPr>
          <w:spacing w:val="-4"/>
        </w:rPr>
        <w:t> </w:t>
      </w:r>
      <w:r>
        <w:rPr/>
        <w:t>cestujících</w:t>
      </w:r>
      <w:r>
        <w:rPr>
          <w:spacing w:val="-2"/>
        </w:rPr>
        <w:t> </w:t>
      </w:r>
      <w:r>
        <w:rPr/>
        <w:t>na</w:t>
      </w:r>
      <w:r>
        <w:rPr>
          <w:spacing w:val="-4"/>
        </w:rPr>
        <w:t> </w:t>
      </w:r>
      <w:r>
        <w:rPr/>
        <w:t>zadních</w:t>
      </w:r>
      <w:r>
        <w:rPr>
          <w:spacing w:val="-2"/>
        </w:rPr>
        <w:t> </w:t>
      </w:r>
      <w:r>
        <w:rPr/>
        <w:t>sedadlech</w:t>
      </w:r>
      <w:r>
        <w:rPr>
          <w:spacing w:val="-2"/>
        </w:rPr>
        <w:t> </w:t>
      </w:r>
      <w:r>
        <w:rPr/>
        <w:t>je</w:t>
      </w:r>
      <w:r>
        <w:rPr>
          <w:spacing w:val="-3"/>
        </w:rPr>
        <w:t> </w:t>
      </w:r>
      <w:r>
        <w:rPr/>
        <w:t>stále</w:t>
      </w:r>
      <w:r>
        <w:rPr>
          <w:spacing w:val="-2"/>
        </w:rPr>
        <w:t> </w:t>
      </w:r>
      <w:r>
        <w:rPr/>
        <w:t>nejlepší</w:t>
      </w:r>
      <w:r>
        <w:rPr>
          <w:spacing w:val="-3"/>
        </w:rPr>
        <w:t> </w:t>
      </w:r>
      <w:r>
        <w:rPr/>
        <w:t>na</w:t>
      </w:r>
      <w:r>
        <w:rPr>
          <w:spacing w:val="-4"/>
        </w:rPr>
        <w:t> </w:t>
      </w:r>
      <w:r>
        <w:rPr/>
        <w:t>trhu -</w:t>
      </w:r>
      <w:r>
        <w:rPr>
          <w:spacing w:val="-4"/>
        </w:rPr>
        <w:t> </w:t>
      </w:r>
      <w:r>
        <w:rPr/>
        <w:t>221</w:t>
      </w:r>
      <w:r>
        <w:rPr>
          <w:spacing w:val="-4"/>
        </w:rPr>
        <w:t> </w:t>
      </w:r>
      <w:r>
        <w:rPr/>
        <w:t>mm. Tohoto výsledku bylo dosaženo díky důmyslnému prvku, který se stal charakteristickým pro model Captur : zadní lavici, která je posuvná v rozsahu 16 cm.</w:t>
      </w:r>
    </w:p>
    <w:p>
      <w:pPr>
        <w:pStyle w:val="BodyText"/>
        <w:ind w:left="420" w:right="255"/>
        <w:jc w:val="both"/>
      </w:pPr>
      <w:r>
        <w:rPr/>
        <w:t>Díky</w:t>
      </w:r>
      <w:r>
        <w:rPr>
          <w:spacing w:val="-2"/>
        </w:rPr>
        <w:t> </w:t>
      </w:r>
      <w:r>
        <w:rPr/>
        <w:t>tomu</w:t>
      </w:r>
      <w:r>
        <w:rPr>
          <w:spacing w:val="-4"/>
        </w:rPr>
        <w:t> </w:t>
      </w:r>
      <w:r>
        <w:rPr/>
        <w:t>si</w:t>
      </w:r>
      <w:r>
        <w:rPr>
          <w:spacing w:val="-3"/>
        </w:rPr>
        <w:t> </w:t>
      </w:r>
      <w:r>
        <w:rPr/>
        <w:t>můžete</w:t>
      </w:r>
      <w:r>
        <w:rPr>
          <w:spacing w:val="-3"/>
        </w:rPr>
        <w:t> </w:t>
      </w:r>
      <w:r>
        <w:rPr/>
        <w:t>vybrat,</w:t>
      </w:r>
      <w:r>
        <w:rPr>
          <w:spacing w:val="-2"/>
        </w:rPr>
        <w:t> </w:t>
      </w:r>
      <w:r>
        <w:rPr/>
        <w:t>jaký</w:t>
      </w:r>
      <w:r>
        <w:rPr>
          <w:spacing w:val="-3"/>
        </w:rPr>
        <w:t> </w:t>
      </w:r>
      <w:r>
        <w:rPr/>
        <w:t>prostor</w:t>
      </w:r>
      <w:r>
        <w:rPr>
          <w:spacing w:val="-3"/>
        </w:rPr>
        <w:t> </w:t>
      </w:r>
      <w:r>
        <w:rPr/>
        <w:t>chcete</w:t>
      </w:r>
      <w:r>
        <w:rPr>
          <w:spacing w:val="-3"/>
        </w:rPr>
        <w:t> </w:t>
      </w:r>
      <w:r>
        <w:rPr/>
        <w:t>mít</w:t>
      </w:r>
      <w:r>
        <w:rPr>
          <w:spacing w:val="-2"/>
        </w:rPr>
        <w:t> </w:t>
      </w:r>
      <w:r>
        <w:rPr/>
        <w:t>pro</w:t>
      </w:r>
      <w:r>
        <w:rPr>
          <w:spacing w:val="-4"/>
        </w:rPr>
        <w:t> </w:t>
      </w:r>
      <w:r>
        <w:rPr/>
        <w:t>náklad</w:t>
      </w:r>
      <w:r>
        <w:rPr>
          <w:spacing w:val="-4"/>
        </w:rPr>
        <w:t> </w:t>
      </w:r>
      <w:r>
        <w:rPr/>
        <w:t>nebo</w:t>
      </w:r>
      <w:r>
        <w:rPr>
          <w:spacing w:val="-4"/>
        </w:rPr>
        <w:t> </w:t>
      </w:r>
      <w:r>
        <w:rPr/>
        <w:t>pro</w:t>
      </w:r>
      <w:r>
        <w:rPr>
          <w:spacing w:val="-4"/>
        </w:rPr>
        <w:t> </w:t>
      </w:r>
      <w:r>
        <w:rPr/>
        <w:t>cestující</w:t>
      </w:r>
      <w:r>
        <w:rPr>
          <w:spacing w:val="-2"/>
        </w:rPr>
        <w:t> </w:t>
      </w:r>
      <w:r>
        <w:rPr/>
        <w:t>vzadu. Kabina</w:t>
      </w:r>
      <w:r>
        <w:rPr>
          <w:spacing w:val="-1"/>
        </w:rPr>
        <w:t> </w:t>
      </w:r>
      <w:r>
        <w:rPr/>
        <w:t>pro</w:t>
      </w:r>
      <w:r>
        <w:rPr>
          <w:spacing w:val="-1"/>
        </w:rPr>
        <w:t> </w:t>
      </w:r>
      <w:r>
        <w:rPr/>
        <w:t>cestující nabízí celkem</w:t>
      </w:r>
      <w:r>
        <w:rPr>
          <w:spacing w:val="-1"/>
        </w:rPr>
        <w:t> </w:t>
      </w:r>
      <w:r>
        <w:rPr/>
        <w:t>24,7 litru</w:t>
      </w:r>
      <w:r>
        <w:rPr>
          <w:spacing w:val="-1"/>
        </w:rPr>
        <w:t> </w:t>
      </w:r>
      <w:r>
        <w:rPr/>
        <w:t>úložného</w:t>
      </w:r>
      <w:r>
        <w:rPr>
          <w:spacing w:val="-1"/>
        </w:rPr>
        <w:t> </w:t>
      </w:r>
      <w:r>
        <w:rPr/>
        <w:t>prostoru, včetně</w:t>
      </w:r>
      <w:r>
        <w:rPr>
          <w:spacing w:val="-2"/>
        </w:rPr>
        <w:t> </w:t>
      </w:r>
      <w:r>
        <w:rPr/>
        <w:t>7litrové přihrádky a v závislosti na stupni výbavy i kapsy za předními sedadly.</w:t>
      </w:r>
    </w:p>
    <w:p>
      <w:pPr>
        <w:pStyle w:val="BodyText"/>
      </w:pPr>
    </w:p>
    <w:p>
      <w:pPr>
        <w:pStyle w:val="Heading3"/>
        <w:ind w:left="5372"/>
      </w:pPr>
      <w:r>
        <w:rPr/>
        <w:drawing>
          <wp:anchor distT="0" distB="0" distL="0" distR="0" allowOverlap="1" layoutInCell="1" locked="0" behindDoc="0" simplePos="0" relativeHeight="15739904">
            <wp:simplePos x="0" y="0"/>
            <wp:positionH relativeFrom="page">
              <wp:posOffset>648334</wp:posOffset>
            </wp:positionH>
            <wp:positionV relativeFrom="paragraph">
              <wp:posOffset>5842</wp:posOffset>
            </wp:positionV>
            <wp:extent cx="3054350" cy="2030730"/>
            <wp:effectExtent l="0" t="0" r="0" b="0"/>
            <wp:wrapNone/>
            <wp:docPr id="25" name="Image 25" descr="Une image contenant véhicule, voiture, Véhicule terrestre, trompe  Description générée automatiquement"/>
            <wp:cNvGraphicFramePr>
              <a:graphicFrameLocks/>
            </wp:cNvGraphicFramePr>
            <a:graphic>
              <a:graphicData uri="http://schemas.openxmlformats.org/drawingml/2006/picture">
                <pic:pic>
                  <pic:nvPicPr>
                    <pic:cNvPr id="25" name="Image 25" descr="Une image contenant véhicule, voiture, Véhicule terrestre, trompe  Description générée automatiquement"/>
                    <pic:cNvPicPr/>
                  </pic:nvPicPr>
                  <pic:blipFill>
                    <a:blip r:embed="rId17" cstate="print"/>
                    <a:stretch>
                      <a:fillRect/>
                    </a:stretch>
                  </pic:blipFill>
                  <pic:spPr>
                    <a:xfrm>
                      <a:off x="0" y="0"/>
                      <a:ext cx="3054350" cy="2030730"/>
                    </a:xfrm>
                    <a:prstGeom prst="rect">
                      <a:avLst/>
                    </a:prstGeom>
                  </pic:spPr>
                </pic:pic>
              </a:graphicData>
            </a:graphic>
          </wp:anchor>
        </w:drawing>
      </w:r>
      <w:r>
        <w:rPr/>
        <w:t>Variabilní</w:t>
      </w:r>
      <w:r>
        <w:rPr>
          <w:spacing w:val="-3"/>
        </w:rPr>
        <w:t> </w:t>
      </w:r>
      <w:r>
        <w:rPr/>
        <w:t>zavazadlový</w:t>
      </w:r>
      <w:r>
        <w:rPr>
          <w:spacing w:val="-3"/>
        </w:rPr>
        <w:t> </w:t>
      </w:r>
      <w:r>
        <w:rPr>
          <w:spacing w:val="-2"/>
        </w:rPr>
        <w:t>prostor</w:t>
      </w:r>
    </w:p>
    <w:p>
      <w:pPr>
        <w:pStyle w:val="BodyText"/>
        <w:ind w:left="5372" w:right="274"/>
      </w:pPr>
      <w:r>
        <w:rPr/>
        <w:t>Objem zavazadlového prostoru nového Capturu je na vrcholu segmentu, s maximálním objemem 616 litrů (536 dm3 podle</w:t>
      </w:r>
      <w:r>
        <w:rPr>
          <w:spacing w:val="-5"/>
        </w:rPr>
        <w:t> </w:t>
      </w:r>
      <w:r>
        <w:rPr/>
        <w:t>normy</w:t>
      </w:r>
      <w:r>
        <w:rPr>
          <w:spacing w:val="-5"/>
        </w:rPr>
        <w:t> </w:t>
      </w:r>
      <w:r>
        <w:rPr/>
        <w:t>VDA)</w:t>
      </w:r>
      <w:r>
        <w:rPr>
          <w:spacing w:val="-5"/>
        </w:rPr>
        <w:t> </w:t>
      </w:r>
      <w:r>
        <w:rPr/>
        <w:t>při</w:t>
      </w:r>
      <w:r>
        <w:rPr>
          <w:spacing w:val="-4"/>
        </w:rPr>
        <w:t> </w:t>
      </w:r>
      <w:r>
        <w:rPr/>
        <w:t>posunu</w:t>
      </w:r>
      <w:r>
        <w:rPr>
          <w:spacing w:val="-5"/>
        </w:rPr>
        <w:t> </w:t>
      </w:r>
      <w:r>
        <w:rPr/>
        <w:t>zadní</w:t>
      </w:r>
      <w:r>
        <w:rPr>
          <w:spacing w:val="-5"/>
        </w:rPr>
        <w:t> </w:t>
      </w:r>
      <w:r>
        <w:rPr/>
        <w:t>lavice co nejvíce dopředu (úspora 132 litrů </w:t>
      </w:r>
      <w:r>
        <w:rPr>
          <w:w w:val="110"/>
        </w:rPr>
        <w:t>/ </w:t>
      </w:r>
      <w:r>
        <w:rPr/>
        <w:t>114 dm3 podle normy VDA).</w:t>
      </w:r>
    </w:p>
    <w:p>
      <w:pPr>
        <w:pStyle w:val="BodyText"/>
        <w:spacing w:before="1"/>
        <w:ind w:left="5372" w:right="274"/>
      </w:pPr>
      <w:r>
        <w:rPr/>
        <w:t>Zavazadlový</w:t>
      </w:r>
      <w:r>
        <w:rPr>
          <w:spacing w:val="-6"/>
        </w:rPr>
        <w:t> </w:t>
      </w:r>
      <w:r>
        <w:rPr/>
        <w:t>prostor</w:t>
      </w:r>
      <w:r>
        <w:rPr>
          <w:spacing w:val="-6"/>
        </w:rPr>
        <w:t> </w:t>
      </w:r>
      <w:r>
        <w:rPr/>
        <w:t>je</w:t>
      </w:r>
      <w:r>
        <w:rPr>
          <w:spacing w:val="-6"/>
        </w:rPr>
        <w:t> </w:t>
      </w:r>
      <w:r>
        <w:rPr/>
        <w:t>variabilní</w:t>
      </w:r>
      <w:r>
        <w:rPr>
          <w:spacing w:val="-6"/>
        </w:rPr>
        <w:t> </w:t>
      </w:r>
      <w:r>
        <w:rPr/>
        <w:t>díky</w:t>
      </w:r>
      <w:r>
        <w:rPr>
          <w:spacing w:val="-6"/>
        </w:rPr>
        <w:t> </w:t>
      </w:r>
      <w:r>
        <w:rPr/>
        <w:t>zadní lavici posuvné v rozsahu 16 cm a vyjímatelné podlaze, která umožňuje vytvořit rovnou podlahu.</w:t>
      </w:r>
    </w:p>
    <w:p>
      <w:pPr>
        <w:pStyle w:val="BodyText"/>
        <w:ind w:left="420" w:firstLine="4952"/>
      </w:pPr>
      <w:r>
        <w:rPr/>
        <w:t>Po sklopení zadních sedadel (dělení 2/3-1/3) dosahuje délka zavazadlového prostoru 1,57 m.</w:t>
      </w:r>
    </w:p>
    <w:p>
      <w:pPr>
        <w:pStyle w:val="BodyText"/>
      </w:pPr>
    </w:p>
    <w:p>
      <w:pPr>
        <w:pStyle w:val="Heading3"/>
        <w:jc w:val="both"/>
      </w:pPr>
      <w:r>
        <w:rPr/>
        <w:t>Žádná</w:t>
      </w:r>
      <w:r>
        <w:rPr>
          <w:spacing w:val="-2"/>
        </w:rPr>
        <w:t> </w:t>
      </w:r>
      <w:r>
        <w:rPr/>
        <w:t>kůže</w:t>
      </w:r>
      <w:r>
        <w:rPr>
          <w:spacing w:val="-1"/>
        </w:rPr>
        <w:t> </w:t>
      </w:r>
      <w:r>
        <w:rPr/>
        <w:t>ani</w:t>
      </w:r>
      <w:r>
        <w:rPr>
          <w:spacing w:val="-1"/>
        </w:rPr>
        <w:t> </w:t>
      </w:r>
      <w:r>
        <w:rPr>
          <w:spacing w:val="-2"/>
        </w:rPr>
        <w:t>chrom</w:t>
      </w:r>
    </w:p>
    <w:p>
      <w:pPr>
        <w:pStyle w:val="BodyText"/>
        <w:ind w:left="420" w:right="237"/>
        <w:jc w:val="both"/>
      </w:pPr>
      <w:r>
        <w:rPr/>
        <w:t>Kromě omezenějšího použití chromu nahrazuje kůži umělá kůže. To potvrzuje cíl značky Renault nepoužívat do roku 2025 žádné materiály živočišného původu.</w:t>
      </w:r>
    </w:p>
    <w:p>
      <w:pPr>
        <w:pStyle w:val="BodyText"/>
        <w:ind w:left="420" w:right="239"/>
        <w:jc w:val="both"/>
      </w:pPr>
      <w:r>
        <w:rPr/>
        <w:t>Veškeré čalounění vozu nový Captur využívá recyklované látky vybrané pro jejich příznivější</w:t>
      </w:r>
      <w:r>
        <w:rPr>
          <w:spacing w:val="-11"/>
        </w:rPr>
        <w:t> </w:t>
      </w:r>
      <w:r>
        <w:rPr/>
        <w:t>uhlíkovou</w:t>
      </w:r>
      <w:r>
        <w:rPr>
          <w:spacing w:val="-10"/>
        </w:rPr>
        <w:t> </w:t>
      </w:r>
      <w:r>
        <w:rPr/>
        <w:t>stopu,</w:t>
      </w:r>
      <w:r>
        <w:rPr>
          <w:spacing w:val="-11"/>
        </w:rPr>
        <w:t> </w:t>
      </w:r>
      <w:r>
        <w:rPr/>
        <w:t>aniž</w:t>
      </w:r>
      <w:r>
        <w:rPr>
          <w:spacing w:val="-10"/>
        </w:rPr>
        <w:t> </w:t>
      </w:r>
      <w:r>
        <w:rPr/>
        <w:t>by</w:t>
      </w:r>
      <w:r>
        <w:rPr>
          <w:spacing w:val="-11"/>
        </w:rPr>
        <w:t> </w:t>
      </w:r>
      <w:r>
        <w:rPr/>
        <w:t>došlo</w:t>
      </w:r>
      <w:r>
        <w:rPr>
          <w:spacing w:val="-10"/>
        </w:rPr>
        <w:t> </w:t>
      </w:r>
      <w:r>
        <w:rPr/>
        <w:t>ke</w:t>
      </w:r>
      <w:r>
        <w:rPr>
          <w:spacing w:val="-11"/>
        </w:rPr>
        <w:t> </w:t>
      </w:r>
      <w:r>
        <w:rPr/>
        <w:t>snížení</w:t>
      </w:r>
      <w:r>
        <w:rPr>
          <w:spacing w:val="-10"/>
        </w:rPr>
        <w:t> </w:t>
      </w:r>
      <w:r>
        <w:rPr/>
        <w:t>vnímané</w:t>
      </w:r>
      <w:r>
        <w:rPr>
          <w:spacing w:val="-10"/>
        </w:rPr>
        <w:t> </w:t>
      </w:r>
      <w:r>
        <w:rPr/>
        <w:t>kvality,</w:t>
      </w:r>
      <w:r>
        <w:rPr>
          <w:spacing w:val="-11"/>
        </w:rPr>
        <w:t> </w:t>
      </w:r>
      <w:r>
        <w:rPr/>
        <w:t>pocitu</w:t>
      </w:r>
      <w:r>
        <w:rPr>
          <w:spacing w:val="-10"/>
        </w:rPr>
        <w:t> </w:t>
      </w:r>
      <w:r>
        <w:rPr/>
        <w:t>na</w:t>
      </w:r>
      <w:r>
        <w:rPr>
          <w:spacing w:val="-11"/>
        </w:rPr>
        <w:t> </w:t>
      </w:r>
      <w:r>
        <w:rPr/>
        <w:t>dotek</w:t>
      </w:r>
      <w:r>
        <w:rPr>
          <w:spacing w:val="-10"/>
        </w:rPr>
        <w:t> </w:t>
      </w:r>
      <w:r>
        <w:rPr/>
        <w:t>nebo pohodlí. Díky použití materiálů z biologických zdrojů, jako je umělá kůže a konopí, je více než 26 % sedadel ve výbavě Esprit Alpine vyrobeno z recyklovaných a recyklovatelných </w:t>
      </w:r>
      <w:r>
        <w:rPr>
          <w:spacing w:val="-2"/>
        </w:rPr>
        <w:t>látek.</w:t>
      </w:r>
    </w:p>
    <w:p>
      <w:pPr>
        <w:spacing w:after="0"/>
        <w:jc w:val="both"/>
        <w:sectPr>
          <w:pgSz w:w="11910" w:h="16820"/>
          <w:pgMar w:header="0" w:footer="476" w:top="600" w:bottom="660" w:left="600" w:right="780"/>
        </w:sectPr>
      </w:pPr>
    </w:p>
    <w:p>
      <w:pPr>
        <w:pStyle w:val="Heading1"/>
      </w:pPr>
      <w:r>
        <w:rPr/>
        <w:drawing>
          <wp:anchor distT="0" distB="0" distL="0" distR="0" allowOverlap="1" layoutInCell="1" locked="0" behindDoc="1" simplePos="0" relativeHeight="487116800">
            <wp:simplePos x="0" y="0"/>
            <wp:positionH relativeFrom="page">
              <wp:posOffset>772629</wp:posOffset>
            </wp:positionH>
            <wp:positionV relativeFrom="page">
              <wp:posOffset>425132</wp:posOffset>
            </wp:positionV>
            <wp:extent cx="6139886" cy="9037554"/>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spacing w:before="219"/>
        <w:rPr>
          <w:b/>
        </w:rPr>
      </w:pPr>
    </w:p>
    <w:p>
      <w:pPr>
        <w:pStyle w:val="Heading3"/>
        <w:spacing w:before="1"/>
        <w:ind w:left="5672"/>
      </w:pPr>
      <w:r>
        <w:rPr/>
        <w:drawing>
          <wp:anchor distT="0" distB="0" distL="0" distR="0" allowOverlap="1" layoutInCell="1" locked="0" behindDoc="0" simplePos="0" relativeHeight="15740928">
            <wp:simplePos x="0" y="0"/>
            <wp:positionH relativeFrom="page">
              <wp:posOffset>647700</wp:posOffset>
            </wp:positionH>
            <wp:positionV relativeFrom="paragraph">
              <wp:posOffset>761</wp:posOffset>
            </wp:positionV>
            <wp:extent cx="3237992" cy="2153284"/>
            <wp:effectExtent l="0" t="0" r="0" b="0"/>
            <wp:wrapNone/>
            <wp:docPr id="27" name="Image 27" descr="Une image contenant voiture, Console centrale, Stéréo de véhicule, véhicule  Description générée automatiquement"/>
            <wp:cNvGraphicFramePr>
              <a:graphicFrameLocks/>
            </wp:cNvGraphicFramePr>
            <a:graphic>
              <a:graphicData uri="http://schemas.openxmlformats.org/drawingml/2006/picture">
                <pic:pic>
                  <pic:nvPicPr>
                    <pic:cNvPr id="27" name="Image 27" descr="Une image contenant voiture, Console centrale, Stéréo de véhicule, véhicule  Description générée automatiquement"/>
                    <pic:cNvPicPr/>
                  </pic:nvPicPr>
                  <pic:blipFill>
                    <a:blip r:embed="rId18" cstate="print"/>
                    <a:stretch>
                      <a:fillRect/>
                    </a:stretch>
                  </pic:blipFill>
                  <pic:spPr>
                    <a:xfrm>
                      <a:off x="0" y="0"/>
                      <a:ext cx="3237992" cy="2153284"/>
                    </a:xfrm>
                    <a:prstGeom prst="rect">
                      <a:avLst/>
                    </a:prstGeom>
                  </pic:spPr>
                </pic:pic>
              </a:graphicData>
            </a:graphic>
          </wp:anchor>
        </w:drawing>
      </w:r>
      <w:r>
        <w:rPr/>
        <w:t>Kompletní</w:t>
      </w:r>
      <w:r>
        <w:rPr>
          <w:spacing w:val="-6"/>
        </w:rPr>
        <w:t> </w:t>
      </w:r>
      <w:r>
        <w:rPr>
          <w:spacing w:val="-2"/>
        </w:rPr>
        <w:t>nabídka</w:t>
      </w:r>
    </w:p>
    <w:p>
      <w:pPr>
        <w:pStyle w:val="BodyText"/>
        <w:ind w:left="5672" w:right="274"/>
      </w:pPr>
      <w:r>
        <w:rPr/>
        <w:t>Nový Captur je vybaven novým přístrojovým štítem s úhlopříčkou až 10,25 palce (24x9 cm), v závislosti na výbavě. Tato největší velikost je kompatibilní s volitelnou navigací, která poskytuje</w:t>
      </w:r>
      <w:r>
        <w:rPr>
          <w:spacing w:val="-7"/>
        </w:rPr>
        <w:t> </w:t>
      </w:r>
      <w:r>
        <w:rPr/>
        <w:t>barevné</w:t>
      </w:r>
      <w:r>
        <w:rPr>
          <w:spacing w:val="-8"/>
        </w:rPr>
        <w:t> </w:t>
      </w:r>
      <w:r>
        <w:rPr/>
        <w:t>zobrazení</w:t>
      </w:r>
      <w:r>
        <w:rPr>
          <w:spacing w:val="-8"/>
        </w:rPr>
        <w:t> </w:t>
      </w:r>
      <w:r>
        <w:rPr/>
        <w:t>navádění</w:t>
      </w:r>
      <w:r>
        <w:rPr>
          <w:spacing w:val="-8"/>
        </w:rPr>
        <w:t> </w:t>
      </w:r>
      <w:r>
        <w:rPr/>
        <w:t>v přístrojovém panelu přímo před očima </w:t>
      </w:r>
      <w:r>
        <w:rPr>
          <w:spacing w:val="-2"/>
        </w:rPr>
        <w:t>řidiče.</w:t>
      </w:r>
    </w:p>
    <w:p>
      <w:pPr>
        <w:pStyle w:val="BodyText"/>
        <w:ind w:left="5672" w:right="361"/>
      </w:pPr>
      <w:r>
        <w:rPr/>
        <w:t>Pro</w:t>
      </w:r>
      <w:r>
        <w:rPr>
          <w:spacing w:val="-6"/>
        </w:rPr>
        <w:t> </w:t>
      </w:r>
      <w:r>
        <w:rPr/>
        <w:t>potěchu</w:t>
      </w:r>
      <w:r>
        <w:rPr>
          <w:spacing w:val="-6"/>
        </w:rPr>
        <w:t> </w:t>
      </w:r>
      <w:r>
        <w:rPr/>
        <w:t>uší</w:t>
      </w:r>
      <w:r>
        <w:rPr>
          <w:spacing w:val="-5"/>
        </w:rPr>
        <w:t> </w:t>
      </w:r>
      <w:r>
        <w:rPr/>
        <w:t>cestujících</w:t>
      </w:r>
      <w:r>
        <w:rPr>
          <w:spacing w:val="-4"/>
        </w:rPr>
        <w:t> </w:t>
      </w:r>
      <w:r>
        <w:rPr/>
        <w:t>je</w:t>
      </w:r>
      <w:r>
        <w:rPr>
          <w:spacing w:val="-5"/>
        </w:rPr>
        <w:t> </w:t>
      </w:r>
      <w:r>
        <w:rPr/>
        <w:t>k</w:t>
      </w:r>
      <w:r>
        <w:rPr>
          <w:spacing w:val="-6"/>
        </w:rPr>
        <w:t> </w:t>
      </w:r>
      <w:r>
        <w:rPr/>
        <w:t>dispozici hi-fi systém Harman Kardon, který je k mání</w:t>
      </w:r>
      <w:r>
        <w:rPr>
          <w:spacing w:val="-3"/>
        </w:rPr>
        <w:t> </w:t>
      </w:r>
      <w:r>
        <w:rPr/>
        <w:t>v</w:t>
      </w:r>
      <w:r>
        <w:rPr>
          <w:spacing w:val="-2"/>
        </w:rPr>
        <w:t> </w:t>
      </w:r>
      <w:r>
        <w:rPr/>
        <w:t>závislosti</w:t>
      </w:r>
      <w:r>
        <w:rPr>
          <w:spacing w:val="-3"/>
        </w:rPr>
        <w:t> </w:t>
      </w:r>
      <w:r>
        <w:rPr/>
        <w:t>na</w:t>
      </w:r>
      <w:r>
        <w:rPr>
          <w:spacing w:val="-4"/>
        </w:rPr>
        <w:t> </w:t>
      </w:r>
      <w:r>
        <w:rPr/>
        <w:t>výbavě</w:t>
      </w:r>
      <w:r>
        <w:rPr>
          <w:spacing w:val="-3"/>
        </w:rPr>
        <w:t> </w:t>
      </w:r>
      <w:r>
        <w:rPr/>
        <w:t>a</w:t>
      </w:r>
      <w:r>
        <w:rPr>
          <w:spacing w:val="-4"/>
        </w:rPr>
        <w:t> </w:t>
      </w:r>
      <w:r>
        <w:rPr/>
        <w:t>zahrnuje</w:t>
      </w:r>
      <w:r>
        <w:rPr>
          <w:spacing w:val="-2"/>
        </w:rPr>
        <w:t> </w:t>
      </w:r>
      <w:r>
        <w:rPr/>
        <w:t>9</w:t>
      </w:r>
    </w:p>
    <w:p>
      <w:pPr>
        <w:pStyle w:val="BodyText"/>
        <w:ind w:left="420" w:right="243"/>
      </w:pPr>
      <w:r>
        <w:rPr/>
        <w:t>reproduktorů (2 výškové a 2 basové vpředu a vzadu a subwoofer v zavazadlovém prostoru). Nabízí pohlcující zvukový zážitek s pěti akustickými předvolbami, které speciálně pro Renault vytvořil Jean-Michel</w:t>
      </w:r>
      <w:r>
        <w:rPr>
          <w:spacing w:val="-2"/>
        </w:rPr>
        <w:t> </w:t>
      </w:r>
      <w:r>
        <w:rPr/>
        <w:t>Jarre :</w:t>
      </w:r>
      <w:r>
        <w:rPr>
          <w:spacing w:val="-1"/>
        </w:rPr>
        <w:t> </w:t>
      </w:r>
      <w:r>
        <w:rPr/>
        <w:t>Studio, Podcast, Concert, Immersion</w:t>
      </w:r>
      <w:r>
        <w:rPr>
          <w:spacing w:val="-2"/>
        </w:rPr>
        <w:t> </w:t>
      </w:r>
      <w:r>
        <w:rPr/>
        <w:t>a Club. Aby byla kabina příjemně prosvětlená, je na přání k dispozici prosklené střešní okno (od výbavy Techno). Pro digitální zábavu mají cestující na předních sedadlech standardně k dispozici dvě zásuvky USB-C a 12V zásuvku (další je v zavazadlovém prostoru) a v závislosti na stupni výbavy také dvě zásuvky USB-C za středovou loketní opěrkou</w:t>
      </w:r>
      <w:r>
        <w:rPr>
          <w:spacing w:val="-4"/>
        </w:rPr>
        <w:t> </w:t>
      </w:r>
      <w:r>
        <w:rPr/>
        <w:t>pro</w:t>
      </w:r>
      <w:r>
        <w:rPr>
          <w:spacing w:val="-2"/>
        </w:rPr>
        <w:t> </w:t>
      </w:r>
      <w:r>
        <w:rPr/>
        <w:t>cestující</w:t>
      </w:r>
      <w:r>
        <w:rPr>
          <w:spacing w:val="-3"/>
        </w:rPr>
        <w:t> </w:t>
      </w:r>
      <w:r>
        <w:rPr/>
        <w:t>na</w:t>
      </w:r>
      <w:r>
        <w:rPr>
          <w:spacing w:val="-4"/>
        </w:rPr>
        <w:t> </w:t>
      </w:r>
      <w:r>
        <w:rPr/>
        <w:t>zadních</w:t>
      </w:r>
      <w:r>
        <w:rPr>
          <w:spacing w:val="-2"/>
        </w:rPr>
        <w:t> </w:t>
      </w:r>
      <w:r>
        <w:rPr/>
        <w:t>sedadlech</w:t>
      </w:r>
      <w:r>
        <w:rPr>
          <w:spacing w:val="-2"/>
        </w:rPr>
        <w:t> </w:t>
      </w:r>
      <w:r>
        <w:rPr/>
        <w:t>a</w:t>
      </w:r>
      <w:r>
        <w:rPr>
          <w:spacing w:val="-4"/>
        </w:rPr>
        <w:t> </w:t>
      </w:r>
      <w:r>
        <w:rPr/>
        <w:t>indukční</w:t>
      </w:r>
      <w:r>
        <w:rPr>
          <w:spacing w:val="-3"/>
        </w:rPr>
        <w:t> </w:t>
      </w:r>
      <w:r>
        <w:rPr/>
        <w:t>nabíječku</w:t>
      </w:r>
      <w:r>
        <w:rPr>
          <w:spacing w:val="-4"/>
        </w:rPr>
        <w:t> </w:t>
      </w:r>
      <w:r>
        <w:rPr/>
        <w:t>ve</w:t>
      </w:r>
      <w:r>
        <w:rPr>
          <w:spacing w:val="-3"/>
        </w:rPr>
        <w:t> </w:t>
      </w:r>
      <w:r>
        <w:rPr/>
        <w:t>středové</w:t>
      </w:r>
      <w:r>
        <w:rPr>
          <w:spacing w:val="-3"/>
        </w:rPr>
        <w:t> </w:t>
      </w:r>
      <w:r>
        <w:rPr/>
        <w:t>konzoli</w:t>
      </w:r>
      <w:r>
        <w:rPr>
          <w:spacing w:val="-5"/>
        </w:rPr>
        <w:t> </w:t>
      </w:r>
      <w:r>
        <w:rPr/>
        <w:t>(ta je standardem pro stupně výbavy Techno a Esprit Alpine).</w:t>
      </w:r>
    </w:p>
    <w:p>
      <w:pPr>
        <w:pStyle w:val="BodyText"/>
      </w:pPr>
    </w:p>
    <w:p>
      <w:pPr>
        <w:pStyle w:val="Heading3"/>
        <w:spacing w:before="1"/>
      </w:pPr>
      <w:r>
        <w:rPr/>
        <w:t>Zvuková</w:t>
      </w:r>
      <w:r>
        <w:rPr>
          <w:spacing w:val="-3"/>
        </w:rPr>
        <w:t> </w:t>
      </w:r>
      <w:r>
        <w:rPr/>
        <w:t>atmosféra</w:t>
      </w:r>
      <w:r>
        <w:rPr>
          <w:spacing w:val="-2"/>
        </w:rPr>
        <w:t> </w:t>
      </w:r>
      <w:r>
        <w:rPr/>
        <w:t>podle Jeana-Michela</w:t>
      </w:r>
      <w:r>
        <w:rPr>
          <w:spacing w:val="-4"/>
        </w:rPr>
        <w:t> </w:t>
      </w:r>
      <w:r>
        <w:rPr>
          <w:spacing w:val="-2"/>
        </w:rPr>
        <w:t>Jarreho</w:t>
      </w:r>
    </w:p>
    <w:p>
      <w:pPr>
        <w:pStyle w:val="BodyText"/>
        <w:ind w:left="420" w:right="283"/>
      </w:pPr>
      <w:r>
        <w:rPr/>
        <w:t>Při nástupu do kabiny Renaultu Captur se ozvou dvě nové uvítací zvukové sekvence, z nichž jedna je specifická pro výbavový stupeň Esprit Alpine. Na designu těchto sekvencí, stejně jako na novém zvuku VSP (Vehicle Sound for Pedestrians), spolupracoval Jean-Michel Jarre, mezinárodně uznávaný francouzský umělec, skladatel</w:t>
      </w:r>
      <w:r>
        <w:rPr>
          <w:spacing w:val="-2"/>
        </w:rPr>
        <w:t> </w:t>
      </w:r>
      <w:r>
        <w:rPr/>
        <w:t>a</w:t>
      </w:r>
      <w:r>
        <w:rPr>
          <w:spacing w:val="-3"/>
        </w:rPr>
        <w:t> </w:t>
      </w:r>
      <w:r>
        <w:rPr/>
        <w:t>autor.</w:t>
      </w:r>
      <w:r>
        <w:rPr>
          <w:spacing w:val="-2"/>
        </w:rPr>
        <w:t> </w:t>
      </w:r>
      <w:r>
        <w:rPr/>
        <w:t>Zvuk</w:t>
      </w:r>
      <w:r>
        <w:rPr>
          <w:spacing w:val="-3"/>
        </w:rPr>
        <w:t> </w:t>
      </w:r>
      <w:r>
        <w:rPr/>
        <w:t>VSP,</w:t>
      </w:r>
      <w:r>
        <w:rPr>
          <w:spacing w:val="-1"/>
        </w:rPr>
        <w:t> </w:t>
      </w:r>
      <w:r>
        <w:rPr/>
        <w:t>který</w:t>
      </w:r>
      <w:r>
        <w:rPr>
          <w:spacing w:val="-2"/>
        </w:rPr>
        <w:t> </w:t>
      </w:r>
      <w:r>
        <w:rPr/>
        <w:t>je</w:t>
      </w:r>
      <w:r>
        <w:rPr>
          <w:spacing w:val="-2"/>
        </w:rPr>
        <w:t> </w:t>
      </w:r>
      <w:r>
        <w:rPr/>
        <w:t>k</w:t>
      </w:r>
      <w:r>
        <w:rPr>
          <w:spacing w:val="-3"/>
        </w:rPr>
        <w:t> </w:t>
      </w:r>
      <w:r>
        <w:rPr/>
        <w:t>dispozici</w:t>
      </w:r>
      <w:r>
        <w:rPr>
          <w:spacing w:val="-1"/>
        </w:rPr>
        <w:t> </w:t>
      </w:r>
      <w:r>
        <w:rPr/>
        <w:t>pouze</w:t>
      </w:r>
      <w:r>
        <w:rPr>
          <w:spacing w:val="-1"/>
        </w:rPr>
        <w:t> </w:t>
      </w:r>
      <w:r>
        <w:rPr/>
        <w:t>s</w:t>
      </w:r>
      <w:r>
        <w:rPr>
          <w:spacing w:val="-3"/>
        </w:rPr>
        <w:t> </w:t>
      </w:r>
      <w:r>
        <w:rPr/>
        <w:t>plně</w:t>
      </w:r>
      <w:r>
        <w:rPr>
          <w:spacing w:val="-2"/>
        </w:rPr>
        <w:t> </w:t>
      </w:r>
      <w:r>
        <w:rPr/>
        <w:t>hybridním</w:t>
      </w:r>
      <w:r>
        <w:rPr>
          <w:spacing w:val="-3"/>
        </w:rPr>
        <w:t> </w:t>
      </w:r>
      <w:r>
        <w:rPr/>
        <w:t>pohonem</w:t>
      </w:r>
      <w:r>
        <w:rPr>
          <w:spacing w:val="-3"/>
        </w:rPr>
        <w:t> </w:t>
      </w:r>
      <w:r>
        <w:rPr/>
        <w:t>E-Tech Full Hybrid o výkonu 145 k, je vnější výstražný zvuk pro chodce při nízkých rychlostech (do 30 km/h). Jean-Michel Jarre se podílel také na vývoji dvou dostupných audiosystémů: Arkamys Auditorim ve standardní výbavě a Harman Kardon, který je k dispozici na přání.</w:t>
      </w:r>
    </w:p>
    <w:p>
      <w:pPr>
        <w:pStyle w:val="BodyText"/>
      </w:pPr>
    </w:p>
    <w:p>
      <w:pPr>
        <w:pStyle w:val="Heading3"/>
      </w:pPr>
      <w:r>
        <w:rPr/>
        <w:t>Přizpůsobitelné</w:t>
      </w:r>
      <w:r>
        <w:rPr>
          <w:spacing w:val="-3"/>
        </w:rPr>
        <w:t> </w:t>
      </w:r>
      <w:r>
        <w:rPr/>
        <w:t>prostředí</w:t>
      </w:r>
      <w:r>
        <w:rPr>
          <w:spacing w:val="-3"/>
        </w:rPr>
        <w:t> </w:t>
      </w:r>
      <w:r>
        <w:rPr>
          <w:spacing w:val="-2"/>
        </w:rPr>
        <w:t>interiéru</w:t>
      </w:r>
    </w:p>
    <w:p>
      <w:pPr>
        <w:pStyle w:val="BodyText"/>
        <w:ind w:left="420" w:right="361"/>
      </w:pPr>
      <w:r>
        <w:rPr/>
        <w:t>Nastavení</w:t>
      </w:r>
      <w:r>
        <w:rPr>
          <w:spacing w:val="-4"/>
        </w:rPr>
        <w:t> </w:t>
      </w:r>
      <w:r>
        <w:rPr/>
        <w:t>MULTI-SENSE</w:t>
      </w:r>
      <w:r>
        <w:rPr>
          <w:spacing w:val="-5"/>
        </w:rPr>
        <w:t> </w:t>
      </w:r>
      <w:r>
        <w:rPr/>
        <w:t>je</w:t>
      </w:r>
      <w:r>
        <w:rPr>
          <w:spacing w:val="-4"/>
        </w:rPr>
        <w:t> </w:t>
      </w:r>
      <w:r>
        <w:rPr/>
        <w:t>dostupné</w:t>
      </w:r>
      <w:r>
        <w:rPr>
          <w:spacing w:val="-4"/>
        </w:rPr>
        <w:t> </w:t>
      </w:r>
      <w:r>
        <w:rPr/>
        <w:t>prostřednictvím</w:t>
      </w:r>
      <w:r>
        <w:rPr>
          <w:spacing w:val="-5"/>
        </w:rPr>
        <w:t> </w:t>
      </w:r>
      <w:r>
        <w:rPr/>
        <w:t>centrálního</w:t>
      </w:r>
      <w:r>
        <w:rPr>
          <w:spacing w:val="-5"/>
        </w:rPr>
        <w:t> </w:t>
      </w:r>
      <w:r>
        <w:rPr/>
        <w:t>dotykového</w:t>
      </w:r>
      <w:r>
        <w:rPr>
          <w:spacing w:val="-5"/>
        </w:rPr>
        <w:t> </w:t>
      </w:r>
      <w:r>
        <w:rPr/>
        <w:t>displeje a tlačítka na volantu. Můžete si vybrat ze čtyř zobrazení digitálního přístrojového panelu, pěti widgetů (interaktivních aplikací nebo miniatur), osmi barev osvětlení displeje rychloměru a 48 barev pro LED ambientní osvětlení ve výplních dveří, které vytvářejí atmosféru "Living Lights".</w:t>
      </w:r>
    </w:p>
    <w:p>
      <w:pPr>
        <w:pStyle w:val="BodyText"/>
        <w:ind w:left="420" w:right="274"/>
      </w:pPr>
      <w:r>
        <w:rPr/>
        <w:t>Pro chvíle pohody je osvětlení vybaveno automatickým režimem, který každých 30 minut</w:t>
      </w:r>
      <w:r>
        <w:rPr>
          <w:spacing w:val="-4"/>
        </w:rPr>
        <w:t> </w:t>
      </w:r>
      <w:r>
        <w:rPr/>
        <w:t>přizpůsobuje</w:t>
      </w:r>
      <w:r>
        <w:rPr>
          <w:spacing w:val="-4"/>
        </w:rPr>
        <w:t> </w:t>
      </w:r>
      <w:r>
        <w:rPr/>
        <w:t>odstín</w:t>
      </w:r>
      <w:r>
        <w:rPr>
          <w:spacing w:val="-3"/>
        </w:rPr>
        <w:t> </w:t>
      </w:r>
      <w:r>
        <w:rPr/>
        <w:t>podle</w:t>
      </w:r>
      <w:r>
        <w:rPr>
          <w:spacing w:val="-3"/>
        </w:rPr>
        <w:t> </w:t>
      </w:r>
      <w:r>
        <w:rPr/>
        <w:t>cirkadiánního</w:t>
      </w:r>
      <w:r>
        <w:rPr>
          <w:spacing w:val="-5"/>
        </w:rPr>
        <w:t> </w:t>
      </w:r>
      <w:r>
        <w:rPr/>
        <w:t>cyklu</w:t>
      </w:r>
      <w:r>
        <w:rPr>
          <w:spacing w:val="-4"/>
        </w:rPr>
        <w:t> </w:t>
      </w:r>
      <w:r>
        <w:rPr/>
        <w:t>(24hodinový</w:t>
      </w:r>
      <w:r>
        <w:rPr>
          <w:spacing w:val="-4"/>
        </w:rPr>
        <w:t> </w:t>
      </w:r>
      <w:r>
        <w:rPr/>
        <w:t>biologický</w:t>
      </w:r>
      <w:r>
        <w:rPr>
          <w:spacing w:val="-3"/>
        </w:rPr>
        <w:t> </w:t>
      </w:r>
      <w:r>
        <w:rPr/>
        <w:t>rytmus)</w:t>
      </w:r>
      <w:r>
        <w:rPr>
          <w:spacing w:val="-3"/>
        </w:rPr>
        <w:t> </w:t>
      </w:r>
      <w:r>
        <w:rPr/>
        <w:t>a denní doby (chladné barvy přes den, teplé barvy v noci).</w:t>
      </w:r>
    </w:p>
    <w:p>
      <w:pPr>
        <w:spacing w:after="0"/>
        <w:sectPr>
          <w:pgSz w:w="11910" w:h="16820"/>
          <w:pgMar w:header="0" w:footer="476" w:top="600" w:bottom="660" w:left="600" w:right="780"/>
        </w:sectPr>
      </w:pPr>
    </w:p>
    <w:p>
      <w:pPr>
        <w:pStyle w:val="Heading1"/>
      </w:pPr>
      <w:r>
        <w:rPr/>
        <w:drawing>
          <wp:anchor distT="0" distB="0" distL="0" distR="0" allowOverlap="1" layoutInCell="1" locked="0" behindDoc="1" simplePos="0" relativeHeight="487117824">
            <wp:simplePos x="0" y="0"/>
            <wp:positionH relativeFrom="page">
              <wp:posOffset>772629</wp:posOffset>
            </wp:positionH>
            <wp:positionV relativeFrom="page">
              <wp:posOffset>425132</wp:posOffset>
            </wp:positionV>
            <wp:extent cx="6139886" cy="9037554"/>
            <wp:effectExtent l="0" t="0" r="0" b="0"/>
            <wp:wrapNone/>
            <wp:docPr id="28" name="Image 28"/>
            <wp:cNvGraphicFramePr>
              <a:graphicFrameLocks/>
            </wp:cNvGraphicFramePr>
            <a:graphic>
              <a:graphicData uri="http://schemas.openxmlformats.org/drawingml/2006/picture">
                <pic:pic>
                  <pic:nvPicPr>
                    <pic:cNvPr id="28" name="Image 28"/>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spacing w:before="219"/>
        <w:rPr>
          <w:b/>
        </w:rPr>
      </w:pPr>
    </w:p>
    <w:p>
      <w:pPr>
        <w:pStyle w:val="Heading3"/>
        <w:spacing w:before="1"/>
      </w:pPr>
      <w:r>
        <w:rPr/>
        <w:t>Exkluzivní</w:t>
      </w:r>
      <w:r>
        <w:rPr>
          <w:spacing w:val="-5"/>
        </w:rPr>
        <w:t> </w:t>
      </w:r>
      <w:r>
        <w:rPr/>
        <w:t>interaktivní</w:t>
      </w:r>
      <w:r>
        <w:rPr>
          <w:spacing w:val="-2"/>
        </w:rPr>
        <w:t> </w:t>
      </w:r>
      <w:r>
        <w:rPr>
          <w:spacing w:val="-4"/>
        </w:rPr>
        <w:t>obsah</w:t>
      </w:r>
    </w:p>
    <w:p>
      <w:pPr>
        <w:pStyle w:val="BodyText"/>
        <w:ind w:left="420"/>
      </w:pPr>
      <w:r>
        <w:rPr/>
        <w:t>V</w:t>
      </w:r>
      <w:r>
        <w:rPr>
          <w:spacing w:val="-3"/>
        </w:rPr>
        <w:t> </w:t>
      </w:r>
      <w:r>
        <w:rPr/>
        <w:t>novém</w:t>
      </w:r>
      <w:r>
        <w:rPr>
          <w:spacing w:val="-4"/>
        </w:rPr>
        <w:t> </w:t>
      </w:r>
      <w:r>
        <w:rPr/>
        <w:t>modelu</w:t>
      </w:r>
      <w:r>
        <w:rPr>
          <w:spacing w:val="-4"/>
        </w:rPr>
        <w:t> </w:t>
      </w:r>
      <w:r>
        <w:rPr/>
        <w:t>Captur</w:t>
      </w:r>
      <w:r>
        <w:rPr>
          <w:spacing w:val="-4"/>
        </w:rPr>
        <w:t> </w:t>
      </w:r>
      <w:r>
        <w:rPr/>
        <w:t>nabízí Renault</w:t>
      </w:r>
      <w:r>
        <w:rPr>
          <w:spacing w:val="-2"/>
        </w:rPr>
        <w:t> </w:t>
      </w:r>
      <w:r>
        <w:rPr/>
        <w:t>exkluzivní</w:t>
      </w:r>
      <w:r>
        <w:rPr>
          <w:spacing w:val="-3"/>
        </w:rPr>
        <w:t> </w:t>
      </w:r>
      <w:r>
        <w:rPr/>
        <w:t>propojené</w:t>
      </w:r>
      <w:r>
        <w:rPr>
          <w:spacing w:val="-3"/>
        </w:rPr>
        <w:t> </w:t>
      </w:r>
      <w:r>
        <w:rPr/>
        <w:t>služby</w:t>
      </w:r>
      <w:r>
        <w:rPr>
          <w:spacing w:val="-3"/>
        </w:rPr>
        <w:t> </w:t>
      </w:r>
      <w:r>
        <w:rPr/>
        <w:t>zejména</w:t>
      </w:r>
      <w:r>
        <w:rPr>
          <w:spacing w:val="-4"/>
        </w:rPr>
        <w:t> </w:t>
      </w:r>
      <w:r>
        <w:rPr/>
        <w:t>díky partnerství s vývojáři a tvůrci obsahu.</w:t>
      </w:r>
    </w:p>
    <w:p>
      <w:pPr>
        <w:pStyle w:val="BodyText"/>
        <w:ind w:left="420" w:right="274"/>
      </w:pPr>
      <w:r>
        <w:rPr/>
        <w:t>Prostřednictvím multimediálního systému OpenR Link je již nyní k dispozici deset jedinečných aplikací speciálně navržených pro uživatele vozů Renault : Waze, Amazon Music,</w:t>
      </w:r>
      <w:r>
        <w:rPr>
          <w:spacing w:val="-3"/>
        </w:rPr>
        <w:t> </w:t>
      </w:r>
      <w:r>
        <w:rPr/>
        <w:t>L'Equipe</w:t>
      </w:r>
      <w:r>
        <w:rPr>
          <w:spacing w:val="-4"/>
        </w:rPr>
        <w:t> </w:t>
      </w:r>
      <w:r>
        <w:rPr/>
        <w:t>pour</w:t>
      </w:r>
      <w:r>
        <w:rPr>
          <w:spacing w:val="-5"/>
        </w:rPr>
        <w:t> </w:t>
      </w:r>
      <w:r>
        <w:rPr/>
        <w:t>Renault</w:t>
      </w:r>
      <w:r>
        <w:rPr>
          <w:spacing w:val="-4"/>
        </w:rPr>
        <w:t> </w:t>
      </w:r>
      <w:r>
        <w:rPr/>
        <w:t>(aplikace</w:t>
      </w:r>
      <w:r>
        <w:rPr>
          <w:spacing w:val="-4"/>
        </w:rPr>
        <w:t> </w:t>
      </w:r>
      <w:r>
        <w:rPr/>
        <w:t>ve</w:t>
      </w:r>
      <w:r>
        <w:rPr>
          <w:spacing w:val="-4"/>
        </w:rPr>
        <w:t> </w:t>
      </w:r>
      <w:r>
        <w:rPr/>
        <w:t>francouzštině</w:t>
      </w:r>
      <w:r>
        <w:rPr>
          <w:spacing w:val="-4"/>
        </w:rPr>
        <w:t> </w:t>
      </w:r>
      <w:r>
        <w:rPr/>
        <w:t>s</w:t>
      </w:r>
      <w:r>
        <w:rPr>
          <w:spacing w:val="-3"/>
        </w:rPr>
        <w:t> </w:t>
      </w:r>
      <w:r>
        <w:rPr/>
        <w:t>obsahem</w:t>
      </w:r>
      <w:r>
        <w:rPr>
          <w:spacing w:val="-5"/>
        </w:rPr>
        <w:t> </w:t>
      </w:r>
      <w:r>
        <w:rPr/>
        <w:t>pro</w:t>
      </w:r>
      <w:r>
        <w:rPr>
          <w:spacing w:val="-5"/>
        </w:rPr>
        <w:t> </w:t>
      </w:r>
      <w:r>
        <w:rPr/>
        <w:t>Francii),</w:t>
      </w:r>
      <w:r>
        <w:rPr>
          <w:spacing w:val="-3"/>
        </w:rPr>
        <w:t> </w:t>
      </w:r>
      <w:r>
        <w:rPr/>
        <w:t>Vivaldi, Radio Player pour Renault, Kabriol, Karacal, Les Incollables for Renault, Easypark a </w:t>
      </w:r>
      <w:r>
        <w:rPr>
          <w:spacing w:val="-2"/>
        </w:rPr>
        <w:t>Sybel.</w:t>
      </w:r>
    </w:p>
    <w:p>
      <w:pPr>
        <w:pStyle w:val="BodyText"/>
        <w:ind w:left="420" w:right="274"/>
      </w:pPr>
      <w:r>
        <w:rPr/>
        <w:t>Kromě</w:t>
      </w:r>
      <w:r>
        <w:rPr>
          <w:spacing w:val="-2"/>
        </w:rPr>
        <w:t> </w:t>
      </w:r>
      <w:r>
        <w:rPr/>
        <w:t>toho</w:t>
      </w:r>
      <w:r>
        <w:rPr>
          <w:spacing w:val="-4"/>
        </w:rPr>
        <w:t> </w:t>
      </w:r>
      <w:r>
        <w:rPr/>
        <w:t>aplikace</w:t>
      </w:r>
      <w:r>
        <w:rPr>
          <w:spacing w:val="-2"/>
        </w:rPr>
        <w:t> </w:t>
      </w:r>
      <w:r>
        <w:rPr/>
        <w:t>My</w:t>
      </w:r>
      <w:r>
        <w:rPr>
          <w:spacing w:val="-2"/>
        </w:rPr>
        <w:t> </w:t>
      </w:r>
      <w:r>
        <w:rPr/>
        <w:t>Renault</w:t>
      </w:r>
      <w:r>
        <w:rPr>
          <w:spacing w:val="-3"/>
        </w:rPr>
        <w:t> </w:t>
      </w:r>
      <w:r>
        <w:rPr/>
        <w:t>pro</w:t>
      </w:r>
      <w:r>
        <w:rPr>
          <w:spacing w:val="-4"/>
        </w:rPr>
        <w:t> </w:t>
      </w:r>
      <w:r>
        <w:rPr/>
        <w:t>chytré</w:t>
      </w:r>
      <w:r>
        <w:rPr>
          <w:spacing w:val="-3"/>
        </w:rPr>
        <w:t> </w:t>
      </w:r>
      <w:r>
        <w:rPr/>
        <w:t>telefony</w:t>
      </w:r>
      <w:r>
        <w:rPr>
          <w:spacing w:val="-3"/>
        </w:rPr>
        <w:t> </w:t>
      </w:r>
      <w:r>
        <w:rPr/>
        <w:t>poskytuje</w:t>
      </w:r>
      <w:r>
        <w:rPr>
          <w:spacing w:val="-5"/>
        </w:rPr>
        <w:t> </w:t>
      </w:r>
      <w:r>
        <w:rPr/>
        <w:t>přístup</w:t>
      </w:r>
      <w:r>
        <w:rPr>
          <w:spacing w:val="-4"/>
        </w:rPr>
        <w:t> </w:t>
      </w:r>
      <w:r>
        <w:rPr/>
        <w:t>ke</w:t>
      </w:r>
      <w:r>
        <w:rPr>
          <w:spacing w:val="-2"/>
        </w:rPr>
        <w:t> </w:t>
      </w:r>
      <w:r>
        <w:rPr/>
        <w:t>knihovně obsahu (v závislosti na zemi). Lze ji také využít k využívání exkluzivních nabídek a stahování aplikací ze systému OpenR Link.</w:t>
      </w:r>
    </w:p>
    <w:p>
      <w:pPr>
        <w:pStyle w:val="BodyText"/>
        <w:ind w:left="420"/>
      </w:pPr>
      <w:r>
        <w:rPr/>
        <w:t>Díky</w:t>
      </w:r>
      <w:r>
        <w:rPr>
          <w:spacing w:val="-2"/>
        </w:rPr>
        <w:t> </w:t>
      </w:r>
      <w:r>
        <w:rPr/>
        <w:t>této</w:t>
      </w:r>
      <w:r>
        <w:rPr>
          <w:spacing w:val="-4"/>
        </w:rPr>
        <w:t> </w:t>
      </w:r>
      <w:r>
        <w:rPr/>
        <w:t>konektivitě</w:t>
      </w:r>
      <w:r>
        <w:rPr>
          <w:spacing w:val="-3"/>
        </w:rPr>
        <w:t> </w:t>
      </w:r>
      <w:r>
        <w:rPr/>
        <w:t>není</w:t>
      </w:r>
      <w:r>
        <w:rPr>
          <w:spacing w:val="-3"/>
        </w:rPr>
        <w:t> </w:t>
      </w:r>
      <w:r>
        <w:rPr/>
        <w:t>nutné</w:t>
      </w:r>
      <w:r>
        <w:rPr>
          <w:spacing w:val="-3"/>
        </w:rPr>
        <w:t> </w:t>
      </w:r>
      <w:r>
        <w:rPr/>
        <w:t>navštěvovat</w:t>
      </w:r>
      <w:r>
        <w:rPr>
          <w:spacing w:val="-3"/>
        </w:rPr>
        <w:t> </w:t>
      </w:r>
      <w:r>
        <w:rPr/>
        <w:t>servis</w:t>
      </w:r>
      <w:r>
        <w:rPr>
          <w:spacing w:val="-2"/>
        </w:rPr>
        <w:t> </w:t>
      </w:r>
      <w:r>
        <w:rPr/>
        <w:t>nebo</w:t>
      </w:r>
      <w:r>
        <w:rPr>
          <w:spacing w:val="-4"/>
        </w:rPr>
        <w:t> </w:t>
      </w:r>
      <w:r>
        <w:rPr/>
        <w:t>prodejce,</w:t>
      </w:r>
      <w:r>
        <w:rPr>
          <w:spacing w:val="-2"/>
        </w:rPr>
        <w:t> </w:t>
      </w:r>
      <w:r>
        <w:rPr/>
        <w:t>abyste</w:t>
      </w:r>
      <w:r>
        <w:rPr>
          <w:spacing w:val="-3"/>
        </w:rPr>
        <w:t> </w:t>
      </w:r>
      <w:r>
        <w:rPr/>
        <w:t>měli</w:t>
      </w:r>
      <w:r>
        <w:rPr>
          <w:spacing w:val="-3"/>
        </w:rPr>
        <w:t> </w:t>
      </w:r>
      <w:r>
        <w:rPr/>
        <w:t>aktuální software. Díky technologii FOTA (firmware over the air) dostává operační systém aktualizace a údržba se stává předvídatelnou.</w:t>
      </w:r>
    </w:p>
    <w:p>
      <w:pPr>
        <w:spacing w:after="0"/>
        <w:sectPr>
          <w:pgSz w:w="11910" w:h="16820"/>
          <w:pgMar w:header="0" w:footer="476" w:top="600" w:bottom="660" w:left="600" w:right="780"/>
        </w:sectPr>
      </w:pPr>
    </w:p>
    <w:p>
      <w:pPr>
        <w:pStyle w:val="Heading1"/>
        <w:spacing w:before="417"/>
        <w:ind w:left="381"/>
      </w:pPr>
      <w:r>
        <w:rPr/>
        <w:drawing>
          <wp:anchor distT="0" distB="0" distL="0" distR="0" allowOverlap="1" layoutInCell="1" locked="0" behindDoc="1" simplePos="0" relativeHeight="487119360">
            <wp:simplePos x="0" y="0"/>
            <wp:positionH relativeFrom="page">
              <wp:posOffset>772668</wp:posOffset>
            </wp:positionH>
            <wp:positionV relativeFrom="page">
              <wp:posOffset>425135</wp:posOffset>
            </wp:positionV>
            <wp:extent cx="6140196" cy="9037554"/>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6" cstate="print"/>
                    <a:stretch>
                      <a:fillRect/>
                    </a:stretch>
                  </pic:blipFill>
                  <pic:spPr>
                    <a:xfrm>
                      <a:off x="0" y="0"/>
                      <a:ext cx="6140196" cy="9037554"/>
                    </a:xfrm>
                    <a:prstGeom prst="rect">
                      <a:avLst/>
                    </a:prstGeom>
                  </pic:spPr>
                </pic:pic>
              </a:graphicData>
            </a:graphic>
          </wp:anchor>
        </w:drawing>
      </w:r>
      <w:r>
        <w:rPr/>
        <w:t>TISKOVÁ</w:t>
      </w:r>
      <w:r>
        <w:rPr>
          <w:spacing w:val="-4"/>
        </w:rPr>
        <w:t> </w:t>
      </w:r>
      <w:r>
        <w:rPr>
          <w:spacing w:val="-2"/>
        </w:rPr>
        <w:t>ZPRÁVA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9"/>
        <w:rPr>
          <w:b/>
          <w:sz w:val="20"/>
        </w:rPr>
      </w:pPr>
      <w:r>
        <w:rPr/>
        <mc:AlternateContent>
          <mc:Choice Requires="wps">
            <w:drawing>
              <wp:anchor distT="0" distB="0" distL="0" distR="0" allowOverlap="1" layoutInCell="1" locked="0" behindDoc="1" simplePos="0" relativeHeight="487601152">
                <wp:simplePos x="0" y="0"/>
                <wp:positionH relativeFrom="page">
                  <wp:posOffset>576072</wp:posOffset>
                </wp:positionH>
                <wp:positionV relativeFrom="paragraph">
                  <wp:posOffset>195706</wp:posOffset>
                </wp:positionV>
                <wp:extent cx="6405880" cy="638810"/>
                <wp:effectExtent l="0" t="0" r="0" b="0"/>
                <wp:wrapTopAndBottom/>
                <wp:docPr id="30" name="Textbox 30"/>
                <wp:cNvGraphicFramePr>
                  <a:graphicFrameLocks/>
                </wp:cNvGraphicFramePr>
                <a:graphic>
                  <a:graphicData uri="http://schemas.microsoft.com/office/word/2010/wordprocessingShape">
                    <wps:wsp>
                      <wps:cNvPr id="30" name="Textbox 30"/>
                      <wps:cNvSpPr txBox="1"/>
                      <wps:spPr>
                        <a:xfrm>
                          <a:off x="0" y="0"/>
                          <a:ext cx="6405880" cy="638810"/>
                        </a:xfrm>
                        <a:prstGeom prst="rect">
                          <a:avLst/>
                        </a:prstGeom>
                        <a:ln w="6096">
                          <a:solidFill>
                            <a:srgbClr val="000000"/>
                          </a:solidFill>
                          <a:prstDash val="solid"/>
                        </a:ln>
                      </wps:spPr>
                      <wps:txbx>
                        <w:txbxContent>
                          <w:p>
                            <w:pPr>
                              <w:spacing w:line="491" w:lineRule="exact" w:before="0"/>
                              <w:ind w:left="2" w:right="1" w:firstLine="0"/>
                              <w:jc w:val="center"/>
                              <w:rPr>
                                <w:b/>
                                <w:sz w:val="42"/>
                              </w:rPr>
                            </w:pPr>
                            <w:r>
                              <w:rPr>
                                <w:b/>
                                <w:spacing w:val="-14"/>
                                <w:sz w:val="42"/>
                              </w:rPr>
                              <w:t>POHONNÉ</w:t>
                            </w:r>
                            <w:r>
                              <w:rPr>
                                <w:b/>
                                <w:spacing w:val="-4"/>
                                <w:sz w:val="42"/>
                              </w:rPr>
                              <w:t> </w:t>
                            </w:r>
                            <w:r>
                              <w:rPr>
                                <w:b/>
                                <w:spacing w:val="-14"/>
                                <w:sz w:val="42"/>
                              </w:rPr>
                              <w:t>JEDNOTKY</w:t>
                            </w:r>
                            <w:r>
                              <w:rPr>
                                <w:b/>
                                <w:spacing w:val="-3"/>
                                <w:sz w:val="42"/>
                              </w:rPr>
                              <w:t> </w:t>
                            </w:r>
                            <w:r>
                              <w:rPr>
                                <w:b/>
                                <w:spacing w:val="-14"/>
                                <w:sz w:val="42"/>
                              </w:rPr>
                              <w:t>:</w:t>
                            </w:r>
                            <w:r>
                              <w:rPr>
                                <w:b/>
                                <w:spacing w:val="-4"/>
                                <w:sz w:val="42"/>
                              </w:rPr>
                              <w:t> </w:t>
                            </w:r>
                            <w:r>
                              <w:rPr>
                                <w:b/>
                                <w:spacing w:val="-14"/>
                                <w:sz w:val="42"/>
                              </w:rPr>
                              <w:t>ŠIROKÁ,</w:t>
                            </w:r>
                          </w:p>
                          <w:p>
                            <w:pPr>
                              <w:spacing w:line="492" w:lineRule="exact" w:before="0"/>
                              <w:ind w:left="1" w:right="2" w:firstLine="0"/>
                              <w:jc w:val="center"/>
                              <w:rPr>
                                <w:b/>
                                <w:sz w:val="42"/>
                              </w:rPr>
                            </w:pPr>
                            <w:r>
                              <w:rPr>
                                <w:b/>
                                <w:spacing w:val="-14"/>
                                <w:sz w:val="42"/>
                              </w:rPr>
                              <w:t>MULTI-ENERGETICKÁ</w:t>
                            </w:r>
                            <w:r>
                              <w:rPr>
                                <w:b/>
                                <w:spacing w:val="8"/>
                                <w:sz w:val="42"/>
                              </w:rPr>
                              <w:t> </w:t>
                            </w:r>
                            <w:r>
                              <w:rPr>
                                <w:b/>
                                <w:spacing w:val="-14"/>
                                <w:sz w:val="42"/>
                              </w:rPr>
                              <w:t>ŠKÁLA</w:t>
                            </w:r>
                          </w:p>
                        </w:txbxContent>
                      </wps:txbx>
                      <wps:bodyPr wrap="square" lIns="0" tIns="0" rIns="0" bIns="0" rtlCol="0">
                        <a:noAutofit/>
                      </wps:bodyPr>
                    </wps:wsp>
                  </a:graphicData>
                </a:graphic>
              </wp:anchor>
            </w:drawing>
          </mc:Choice>
          <mc:Fallback>
            <w:pict>
              <v:shape style="position:absolute;margin-left:45.360001pt;margin-top:15.41pt;width:504.4pt;height:50.3pt;mso-position-horizontal-relative:page;mso-position-vertical-relative:paragraph;z-index:-15715328;mso-wrap-distance-left:0;mso-wrap-distance-right:0" type="#_x0000_t202" id="docshape6" filled="false" stroked="true" strokeweight=".48004pt" strokecolor="#000000">
                <v:textbox inset="0,0,0,0">
                  <w:txbxContent>
                    <w:p>
                      <w:pPr>
                        <w:spacing w:line="491" w:lineRule="exact" w:before="0"/>
                        <w:ind w:left="2" w:right="1" w:firstLine="0"/>
                        <w:jc w:val="center"/>
                        <w:rPr>
                          <w:b/>
                          <w:sz w:val="42"/>
                        </w:rPr>
                      </w:pPr>
                      <w:r>
                        <w:rPr>
                          <w:b/>
                          <w:spacing w:val="-14"/>
                          <w:sz w:val="42"/>
                        </w:rPr>
                        <w:t>POHONNÉ</w:t>
                      </w:r>
                      <w:r>
                        <w:rPr>
                          <w:b/>
                          <w:spacing w:val="-4"/>
                          <w:sz w:val="42"/>
                        </w:rPr>
                        <w:t> </w:t>
                      </w:r>
                      <w:r>
                        <w:rPr>
                          <w:b/>
                          <w:spacing w:val="-14"/>
                          <w:sz w:val="42"/>
                        </w:rPr>
                        <w:t>JEDNOTKY</w:t>
                      </w:r>
                      <w:r>
                        <w:rPr>
                          <w:b/>
                          <w:spacing w:val="-3"/>
                          <w:sz w:val="42"/>
                        </w:rPr>
                        <w:t> </w:t>
                      </w:r>
                      <w:r>
                        <w:rPr>
                          <w:b/>
                          <w:spacing w:val="-14"/>
                          <w:sz w:val="42"/>
                        </w:rPr>
                        <w:t>:</w:t>
                      </w:r>
                      <w:r>
                        <w:rPr>
                          <w:b/>
                          <w:spacing w:val="-4"/>
                          <w:sz w:val="42"/>
                        </w:rPr>
                        <w:t> </w:t>
                      </w:r>
                      <w:r>
                        <w:rPr>
                          <w:b/>
                          <w:spacing w:val="-14"/>
                          <w:sz w:val="42"/>
                        </w:rPr>
                        <w:t>ŠIROKÁ,</w:t>
                      </w:r>
                    </w:p>
                    <w:p>
                      <w:pPr>
                        <w:spacing w:line="492" w:lineRule="exact" w:before="0"/>
                        <w:ind w:left="1" w:right="2" w:firstLine="0"/>
                        <w:jc w:val="center"/>
                        <w:rPr>
                          <w:b/>
                          <w:sz w:val="42"/>
                        </w:rPr>
                      </w:pPr>
                      <w:r>
                        <w:rPr>
                          <w:b/>
                          <w:spacing w:val="-14"/>
                          <w:sz w:val="42"/>
                        </w:rPr>
                        <w:t>MULTI-ENERGETICKÁ</w:t>
                      </w:r>
                      <w:r>
                        <w:rPr>
                          <w:b/>
                          <w:spacing w:val="8"/>
                          <w:sz w:val="42"/>
                        </w:rPr>
                        <w:t> </w:t>
                      </w:r>
                      <w:r>
                        <w:rPr>
                          <w:b/>
                          <w:spacing w:val="-14"/>
                          <w:sz w:val="42"/>
                        </w:rPr>
                        <w:t>ŠKÁLA</w:t>
                      </w:r>
                    </w:p>
                  </w:txbxContent>
                </v:textbox>
                <v:stroke dashstyle="solid"/>
                <w10:wrap type="topAndBottom"/>
              </v:shape>
            </w:pict>
          </mc:Fallback>
        </mc:AlternateContent>
      </w:r>
      <w:r>
        <w:rPr/>
        <w:drawing>
          <wp:anchor distT="0" distB="0" distL="0" distR="0" allowOverlap="1" layoutInCell="1" locked="0" behindDoc="1" simplePos="0" relativeHeight="487601664">
            <wp:simplePos x="0" y="0"/>
            <wp:positionH relativeFrom="page">
              <wp:posOffset>648334</wp:posOffset>
            </wp:positionH>
            <wp:positionV relativeFrom="paragraph">
              <wp:posOffset>1021841</wp:posOffset>
            </wp:positionV>
            <wp:extent cx="6324570" cy="3565493"/>
            <wp:effectExtent l="0" t="0" r="0" b="0"/>
            <wp:wrapTopAndBottom/>
            <wp:docPr id="31" name="Image 31" descr="Une image contenant Véhicule terrestre, véhicule, roue, pneu  Description générée automatiquement"/>
            <wp:cNvGraphicFramePr>
              <a:graphicFrameLocks/>
            </wp:cNvGraphicFramePr>
            <a:graphic>
              <a:graphicData uri="http://schemas.openxmlformats.org/drawingml/2006/picture">
                <pic:pic>
                  <pic:nvPicPr>
                    <pic:cNvPr id="31" name="Image 31" descr="Une image contenant Véhicule terrestre, véhicule, roue, pneu  Description générée automatiquement"/>
                    <pic:cNvPicPr/>
                  </pic:nvPicPr>
                  <pic:blipFill>
                    <a:blip r:embed="rId19" cstate="print"/>
                    <a:stretch>
                      <a:fillRect/>
                    </a:stretch>
                  </pic:blipFill>
                  <pic:spPr>
                    <a:xfrm>
                      <a:off x="0" y="0"/>
                      <a:ext cx="6324570" cy="3565493"/>
                    </a:xfrm>
                    <a:prstGeom prst="rect">
                      <a:avLst/>
                    </a:prstGeom>
                  </pic:spPr>
                </pic:pic>
              </a:graphicData>
            </a:graphic>
          </wp:anchor>
        </w:drawing>
      </w:r>
    </w:p>
    <w:p>
      <w:pPr>
        <w:pStyle w:val="BodyText"/>
        <w:spacing w:before="31"/>
        <w:rPr>
          <w:b/>
          <w:sz w:val="20"/>
        </w:rPr>
      </w:pPr>
    </w:p>
    <w:p>
      <w:pPr>
        <w:spacing w:line="230" w:lineRule="auto" w:before="285"/>
        <w:ind w:left="420" w:right="274" w:firstLine="0"/>
        <w:jc w:val="left"/>
        <w:rPr>
          <w:sz w:val="25"/>
        </w:rPr>
      </w:pPr>
      <w:r>
        <w:rPr>
          <w:spacing w:val="-2"/>
          <w:sz w:val="25"/>
        </w:rPr>
        <w:t>Nový</w:t>
      </w:r>
      <w:r>
        <w:rPr>
          <w:spacing w:val="-9"/>
          <w:sz w:val="25"/>
        </w:rPr>
        <w:t> </w:t>
      </w:r>
      <w:r>
        <w:rPr>
          <w:spacing w:val="-2"/>
          <w:sz w:val="25"/>
        </w:rPr>
        <w:t>Captur</w:t>
      </w:r>
      <w:r>
        <w:rPr>
          <w:spacing w:val="-9"/>
          <w:sz w:val="25"/>
        </w:rPr>
        <w:t> </w:t>
      </w:r>
      <w:r>
        <w:rPr>
          <w:spacing w:val="-2"/>
          <w:sz w:val="25"/>
        </w:rPr>
        <w:t>je</w:t>
      </w:r>
      <w:r>
        <w:rPr>
          <w:spacing w:val="-9"/>
          <w:sz w:val="25"/>
        </w:rPr>
        <w:t> </w:t>
      </w:r>
      <w:r>
        <w:rPr>
          <w:spacing w:val="-2"/>
          <w:sz w:val="25"/>
        </w:rPr>
        <w:t>stejně</w:t>
      </w:r>
      <w:r>
        <w:rPr>
          <w:spacing w:val="-9"/>
          <w:sz w:val="25"/>
        </w:rPr>
        <w:t> </w:t>
      </w:r>
      <w:r>
        <w:rPr>
          <w:spacing w:val="-2"/>
          <w:sz w:val="25"/>
        </w:rPr>
        <w:t>všestranný</w:t>
      </w:r>
      <w:r>
        <w:rPr>
          <w:spacing w:val="-9"/>
          <w:sz w:val="25"/>
        </w:rPr>
        <w:t> </w:t>
      </w:r>
      <w:r>
        <w:rPr>
          <w:spacing w:val="-2"/>
          <w:sz w:val="25"/>
        </w:rPr>
        <w:t>uvnitř</w:t>
      </w:r>
      <w:r>
        <w:rPr>
          <w:spacing w:val="-9"/>
          <w:sz w:val="25"/>
        </w:rPr>
        <w:t> </w:t>
      </w:r>
      <w:r>
        <w:rPr>
          <w:spacing w:val="-2"/>
          <w:sz w:val="25"/>
        </w:rPr>
        <w:t>jako</w:t>
      </w:r>
      <w:r>
        <w:rPr>
          <w:spacing w:val="-9"/>
          <w:sz w:val="25"/>
        </w:rPr>
        <w:t> </w:t>
      </w:r>
      <w:r>
        <w:rPr>
          <w:spacing w:val="-2"/>
          <w:sz w:val="25"/>
        </w:rPr>
        <w:t>zvenku.</w:t>
      </w:r>
      <w:r>
        <w:rPr>
          <w:spacing w:val="-8"/>
          <w:sz w:val="25"/>
        </w:rPr>
        <w:t> </w:t>
      </w:r>
      <w:r>
        <w:rPr>
          <w:spacing w:val="-2"/>
          <w:sz w:val="25"/>
        </w:rPr>
        <w:t>Díky</w:t>
      </w:r>
      <w:r>
        <w:rPr>
          <w:spacing w:val="-9"/>
          <w:sz w:val="25"/>
        </w:rPr>
        <w:t> </w:t>
      </w:r>
      <w:r>
        <w:rPr>
          <w:spacing w:val="-2"/>
          <w:sz w:val="25"/>
        </w:rPr>
        <w:t>moderním</w:t>
      </w:r>
      <w:r>
        <w:rPr>
          <w:spacing w:val="-9"/>
          <w:sz w:val="25"/>
        </w:rPr>
        <w:t> </w:t>
      </w:r>
      <w:r>
        <w:rPr>
          <w:spacing w:val="-2"/>
          <w:sz w:val="25"/>
        </w:rPr>
        <w:t>a</w:t>
      </w:r>
      <w:r>
        <w:rPr>
          <w:spacing w:val="-9"/>
          <w:sz w:val="25"/>
        </w:rPr>
        <w:t> </w:t>
      </w:r>
      <w:r>
        <w:rPr>
          <w:spacing w:val="-2"/>
          <w:sz w:val="25"/>
        </w:rPr>
        <w:t>výkonným </w:t>
      </w:r>
      <w:r>
        <w:rPr>
          <w:spacing w:val="-6"/>
          <w:sz w:val="25"/>
        </w:rPr>
        <w:t>motorům</w:t>
      </w:r>
      <w:r>
        <w:rPr>
          <w:spacing w:val="-1"/>
          <w:sz w:val="25"/>
        </w:rPr>
        <w:t> </w:t>
      </w:r>
      <w:r>
        <w:rPr>
          <w:spacing w:val="-6"/>
          <w:sz w:val="25"/>
        </w:rPr>
        <w:t>je</w:t>
      </w:r>
      <w:r>
        <w:rPr>
          <w:sz w:val="25"/>
        </w:rPr>
        <w:t> </w:t>
      </w:r>
      <w:r>
        <w:rPr>
          <w:spacing w:val="-6"/>
          <w:sz w:val="25"/>
        </w:rPr>
        <w:t>stejně</w:t>
      </w:r>
      <w:r>
        <w:rPr>
          <w:sz w:val="25"/>
        </w:rPr>
        <w:t> </w:t>
      </w:r>
      <w:r>
        <w:rPr>
          <w:spacing w:val="-6"/>
          <w:sz w:val="25"/>
        </w:rPr>
        <w:t>dobře</w:t>
      </w:r>
      <w:r>
        <w:rPr>
          <w:sz w:val="25"/>
        </w:rPr>
        <w:t> </w:t>
      </w:r>
      <w:r>
        <w:rPr>
          <w:spacing w:val="-6"/>
          <w:sz w:val="25"/>
        </w:rPr>
        <w:t>použitelný</w:t>
      </w:r>
      <w:r>
        <w:rPr>
          <w:sz w:val="25"/>
        </w:rPr>
        <w:t> </w:t>
      </w:r>
      <w:r>
        <w:rPr>
          <w:spacing w:val="-6"/>
          <w:sz w:val="25"/>
        </w:rPr>
        <w:t>ve</w:t>
      </w:r>
      <w:r>
        <w:rPr>
          <w:sz w:val="25"/>
        </w:rPr>
        <w:t> </w:t>
      </w:r>
      <w:r>
        <w:rPr>
          <w:spacing w:val="-6"/>
          <w:sz w:val="25"/>
        </w:rPr>
        <w:t>městě,</w:t>
      </w:r>
      <w:r>
        <w:rPr>
          <w:sz w:val="25"/>
        </w:rPr>
        <w:t> </w:t>
      </w:r>
      <w:r>
        <w:rPr>
          <w:spacing w:val="-6"/>
          <w:sz w:val="25"/>
        </w:rPr>
        <w:t>na</w:t>
      </w:r>
      <w:r>
        <w:rPr>
          <w:sz w:val="25"/>
        </w:rPr>
        <w:t> </w:t>
      </w:r>
      <w:r>
        <w:rPr>
          <w:spacing w:val="-6"/>
          <w:sz w:val="25"/>
        </w:rPr>
        <w:t>dálnici</w:t>
      </w:r>
      <w:r>
        <w:rPr>
          <w:sz w:val="25"/>
        </w:rPr>
        <w:t> </w:t>
      </w:r>
      <w:r>
        <w:rPr>
          <w:spacing w:val="-6"/>
          <w:sz w:val="25"/>
        </w:rPr>
        <w:t>i</w:t>
      </w:r>
      <w:r>
        <w:rPr>
          <w:sz w:val="25"/>
        </w:rPr>
        <w:t> </w:t>
      </w:r>
      <w:r>
        <w:rPr>
          <w:spacing w:val="-6"/>
          <w:sz w:val="25"/>
        </w:rPr>
        <w:t>na</w:t>
      </w:r>
      <w:r>
        <w:rPr>
          <w:sz w:val="25"/>
        </w:rPr>
        <w:t> </w:t>
      </w:r>
      <w:r>
        <w:rPr>
          <w:spacing w:val="-6"/>
          <w:sz w:val="25"/>
        </w:rPr>
        <w:t>okresních</w:t>
      </w:r>
      <w:r>
        <w:rPr>
          <w:sz w:val="25"/>
        </w:rPr>
        <w:t> </w:t>
      </w:r>
      <w:r>
        <w:rPr>
          <w:spacing w:val="-6"/>
          <w:sz w:val="25"/>
        </w:rPr>
        <w:t>silnicích.</w:t>
      </w:r>
      <w:r>
        <w:rPr>
          <w:sz w:val="25"/>
        </w:rPr>
        <w:t> </w:t>
      </w:r>
      <w:r>
        <w:rPr>
          <w:spacing w:val="-6"/>
          <w:sz w:val="25"/>
        </w:rPr>
        <w:t>Plně</w:t>
      </w:r>
      <w:r>
        <w:rPr>
          <w:spacing w:val="-2"/>
          <w:sz w:val="25"/>
        </w:rPr>
        <w:t> hybridní</w:t>
      </w:r>
      <w:r>
        <w:rPr>
          <w:spacing w:val="-9"/>
          <w:sz w:val="25"/>
        </w:rPr>
        <w:t> </w:t>
      </w:r>
      <w:r>
        <w:rPr>
          <w:spacing w:val="-2"/>
          <w:sz w:val="25"/>
        </w:rPr>
        <w:t>technologie</w:t>
      </w:r>
      <w:r>
        <w:rPr>
          <w:spacing w:val="-9"/>
          <w:sz w:val="25"/>
        </w:rPr>
        <w:t> </w:t>
      </w:r>
      <w:r>
        <w:rPr>
          <w:spacing w:val="-2"/>
          <w:sz w:val="25"/>
        </w:rPr>
        <w:t>E-Tech</w:t>
      </w:r>
      <w:r>
        <w:rPr>
          <w:spacing w:val="-9"/>
          <w:sz w:val="25"/>
        </w:rPr>
        <w:t> </w:t>
      </w:r>
      <w:r>
        <w:rPr>
          <w:spacing w:val="-2"/>
          <w:sz w:val="25"/>
        </w:rPr>
        <w:t>Full</w:t>
      </w:r>
      <w:r>
        <w:rPr>
          <w:spacing w:val="-9"/>
          <w:sz w:val="25"/>
        </w:rPr>
        <w:t> </w:t>
      </w:r>
      <w:r>
        <w:rPr>
          <w:spacing w:val="-2"/>
          <w:sz w:val="25"/>
        </w:rPr>
        <w:t>Hybrid</w:t>
      </w:r>
      <w:r>
        <w:rPr>
          <w:spacing w:val="-9"/>
          <w:sz w:val="25"/>
        </w:rPr>
        <w:t> </w:t>
      </w:r>
      <w:r>
        <w:rPr>
          <w:spacing w:val="-2"/>
          <w:sz w:val="25"/>
        </w:rPr>
        <w:t>o</w:t>
      </w:r>
      <w:r>
        <w:rPr>
          <w:spacing w:val="-9"/>
          <w:sz w:val="25"/>
        </w:rPr>
        <w:t> </w:t>
      </w:r>
      <w:r>
        <w:rPr>
          <w:spacing w:val="-2"/>
          <w:sz w:val="25"/>
        </w:rPr>
        <w:t>výkonu</w:t>
      </w:r>
      <w:r>
        <w:rPr>
          <w:spacing w:val="-9"/>
          <w:sz w:val="25"/>
        </w:rPr>
        <w:t> </w:t>
      </w:r>
      <w:r>
        <w:rPr>
          <w:spacing w:val="-2"/>
          <w:sz w:val="25"/>
        </w:rPr>
        <w:t>145</w:t>
      </w:r>
      <w:r>
        <w:rPr>
          <w:spacing w:val="-8"/>
          <w:sz w:val="25"/>
        </w:rPr>
        <w:t> </w:t>
      </w:r>
      <w:r>
        <w:rPr>
          <w:spacing w:val="-2"/>
          <w:sz w:val="25"/>
        </w:rPr>
        <w:t>k</w:t>
      </w:r>
      <w:r>
        <w:rPr>
          <w:spacing w:val="-9"/>
          <w:sz w:val="25"/>
        </w:rPr>
        <w:t> </w:t>
      </w:r>
      <w:r>
        <w:rPr>
          <w:spacing w:val="-2"/>
          <w:sz w:val="25"/>
        </w:rPr>
        <w:t>dosahuje</w:t>
      </w:r>
      <w:r>
        <w:rPr>
          <w:spacing w:val="-9"/>
          <w:sz w:val="25"/>
        </w:rPr>
        <w:t> </w:t>
      </w:r>
      <w:r>
        <w:rPr>
          <w:spacing w:val="-2"/>
          <w:sz w:val="25"/>
        </w:rPr>
        <w:t>vynikající</w:t>
      </w:r>
      <w:r>
        <w:rPr>
          <w:spacing w:val="-9"/>
          <w:sz w:val="25"/>
        </w:rPr>
        <w:t> </w:t>
      </w:r>
      <w:r>
        <w:rPr>
          <w:spacing w:val="-2"/>
          <w:sz w:val="25"/>
        </w:rPr>
        <w:t>úrovně, pokud</w:t>
      </w:r>
      <w:r>
        <w:rPr>
          <w:spacing w:val="-7"/>
          <w:sz w:val="25"/>
        </w:rPr>
        <w:t> </w:t>
      </w:r>
      <w:r>
        <w:rPr>
          <w:spacing w:val="-2"/>
          <w:sz w:val="25"/>
        </w:rPr>
        <w:t>jde</w:t>
      </w:r>
      <w:r>
        <w:rPr>
          <w:spacing w:val="-6"/>
          <w:sz w:val="25"/>
        </w:rPr>
        <w:t> </w:t>
      </w:r>
      <w:r>
        <w:rPr>
          <w:spacing w:val="-2"/>
          <w:sz w:val="25"/>
        </w:rPr>
        <w:t>o</w:t>
      </w:r>
      <w:r>
        <w:rPr>
          <w:spacing w:val="-5"/>
          <w:sz w:val="25"/>
        </w:rPr>
        <w:t> </w:t>
      </w:r>
      <w:r>
        <w:rPr>
          <w:spacing w:val="-2"/>
          <w:sz w:val="25"/>
        </w:rPr>
        <w:t>hospodárnost</w:t>
      </w:r>
      <w:r>
        <w:rPr>
          <w:spacing w:val="-5"/>
          <w:sz w:val="25"/>
        </w:rPr>
        <w:t> </w:t>
      </w:r>
      <w:r>
        <w:rPr>
          <w:spacing w:val="-2"/>
          <w:sz w:val="25"/>
        </w:rPr>
        <w:t>a</w:t>
      </w:r>
      <w:r>
        <w:rPr>
          <w:spacing w:val="-7"/>
          <w:sz w:val="25"/>
        </w:rPr>
        <w:t> </w:t>
      </w:r>
      <w:r>
        <w:rPr>
          <w:spacing w:val="-2"/>
          <w:sz w:val="25"/>
        </w:rPr>
        <w:t>emise</w:t>
      </w:r>
      <w:r>
        <w:rPr>
          <w:spacing w:val="-5"/>
          <w:sz w:val="25"/>
        </w:rPr>
        <w:t> </w:t>
      </w:r>
      <w:r>
        <w:rPr>
          <w:spacing w:val="-2"/>
          <w:sz w:val="25"/>
        </w:rPr>
        <w:t>CO2,</w:t>
      </w:r>
      <w:r>
        <w:rPr>
          <w:spacing w:val="-5"/>
          <w:sz w:val="25"/>
        </w:rPr>
        <w:t> </w:t>
      </w:r>
      <w:r>
        <w:rPr>
          <w:spacing w:val="-2"/>
          <w:sz w:val="25"/>
        </w:rPr>
        <w:t>které</w:t>
      </w:r>
      <w:r>
        <w:rPr>
          <w:spacing w:val="-6"/>
          <w:sz w:val="25"/>
        </w:rPr>
        <w:t> </w:t>
      </w:r>
      <w:r>
        <w:rPr>
          <w:spacing w:val="-2"/>
          <w:sz w:val="25"/>
        </w:rPr>
        <w:t>činí</w:t>
      </w:r>
      <w:r>
        <w:rPr>
          <w:spacing w:val="-6"/>
          <w:sz w:val="25"/>
        </w:rPr>
        <w:t> </w:t>
      </w:r>
      <w:r>
        <w:rPr>
          <w:spacing w:val="-2"/>
          <w:sz w:val="25"/>
        </w:rPr>
        <w:t>pouze</w:t>
      </w:r>
      <w:r>
        <w:rPr>
          <w:spacing w:val="-5"/>
          <w:sz w:val="25"/>
        </w:rPr>
        <w:t> </w:t>
      </w:r>
      <w:r>
        <w:rPr>
          <w:spacing w:val="-2"/>
          <w:sz w:val="25"/>
        </w:rPr>
        <w:t>105</w:t>
      </w:r>
      <w:r>
        <w:rPr>
          <w:spacing w:val="-6"/>
          <w:sz w:val="25"/>
        </w:rPr>
        <w:t> </w:t>
      </w:r>
      <w:r>
        <w:rPr>
          <w:spacing w:val="-2"/>
          <w:sz w:val="25"/>
        </w:rPr>
        <w:t>g/km.</w:t>
      </w:r>
      <w:r>
        <w:rPr>
          <w:spacing w:val="-5"/>
          <w:sz w:val="25"/>
        </w:rPr>
        <w:t> </w:t>
      </w:r>
      <w:r>
        <w:rPr>
          <w:spacing w:val="-2"/>
          <w:sz w:val="25"/>
        </w:rPr>
        <w:t>Nabízí</w:t>
      </w:r>
      <w:r>
        <w:rPr>
          <w:spacing w:val="-5"/>
          <w:sz w:val="25"/>
        </w:rPr>
        <w:t> </w:t>
      </w:r>
      <w:r>
        <w:rPr>
          <w:spacing w:val="-2"/>
          <w:sz w:val="25"/>
        </w:rPr>
        <w:t>tichý elektrický</w:t>
      </w:r>
      <w:r>
        <w:rPr>
          <w:spacing w:val="-9"/>
          <w:sz w:val="25"/>
        </w:rPr>
        <w:t> </w:t>
      </w:r>
      <w:r>
        <w:rPr>
          <w:spacing w:val="-2"/>
          <w:sz w:val="25"/>
        </w:rPr>
        <w:t>pohon</w:t>
      </w:r>
      <w:r>
        <w:rPr>
          <w:spacing w:val="-9"/>
          <w:sz w:val="25"/>
        </w:rPr>
        <w:t> </w:t>
      </w:r>
      <w:r>
        <w:rPr>
          <w:spacing w:val="-2"/>
          <w:sz w:val="25"/>
        </w:rPr>
        <w:t>ve</w:t>
      </w:r>
      <w:r>
        <w:rPr>
          <w:spacing w:val="-9"/>
          <w:sz w:val="25"/>
        </w:rPr>
        <w:t> </w:t>
      </w:r>
      <w:r>
        <w:rPr>
          <w:spacing w:val="-2"/>
          <w:sz w:val="25"/>
        </w:rPr>
        <w:t>městě</w:t>
      </w:r>
      <w:r>
        <w:rPr>
          <w:spacing w:val="-9"/>
          <w:sz w:val="25"/>
        </w:rPr>
        <w:t> </w:t>
      </w:r>
      <w:r>
        <w:rPr>
          <w:spacing w:val="-2"/>
          <w:sz w:val="25"/>
        </w:rPr>
        <w:t>bez</w:t>
      </w:r>
      <w:r>
        <w:rPr>
          <w:spacing w:val="-9"/>
          <w:sz w:val="25"/>
        </w:rPr>
        <w:t> </w:t>
      </w:r>
      <w:r>
        <w:rPr>
          <w:spacing w:val="-2"/>
          <w:sz w:val="25"/>
        </w:rPr>
        <w:t>nutnosti</w:t>
      </w:r>
      <w:r>
        <w:rPr>
          <w:spacing w:val="-9"/>
          <w:sz w:val="25"/>
        </w:rPr>
        <w:t> </w:t>
      </w:r>
      <w:r>
        <w:rPr>
          <w:spacing w:val="-2"/>
          <w:sz w:val="25"/>
        </w:rPr>
        <w:t>nabíjení.</w:t>
      </w:r>
      <w:r>
        <w:rPr>
          <w:spacing w:val="-9"/>
          <w:sz w:val="25"/>
        </w:rPr>
        <w:t> </w:t>
      </w:r>
      <w:r>
        <w:rPr>
          <w:spacing w:val="-2"/>
          <w:sz w:val="25"/>
        </w:rPr>
        <w:t>Dvoupalivový</w:t>
      </w:r>
      <w:r>
        <w:rPr>
          <w:spacing w:val="-8"/>
          <w:sz w:val="25"/>
        </w:rPr>
        <w:t> </w:t>
      </w:r>
      <w:r>
        <w:rPr>
          <w:spacing w:val="-2"/>
          <w:sz w:val="25"/>
        </w:rPr>
        <w:t>systém</w:t>
      </w:r>
      <w:r>
        <w:rPr>
          <w:spacing w:val="-9"/>
          <w:sz w:val="25"/>
        </w:rPr>
        <w:t> </w:t>
      </w:r>
      <w:r>
        <w:rPr>
          <w:spacing w:val="-2"/>
          <w:sz w:val="25"/>
        </w:rPr>
        <w:t>benzin-LPG nabízí</w:t>
      </w:r>
      <w:r>
        <w:rPr>
          <w:spacing w:val="-8"/>
          <w:sz w:val="25"/>
        </w:rPr>
        <w:t> </w:t>
      </w:r>
      <w:r>
        <w:rPr>
          <w:spacing w:val="-2"/>
          <w:sz w:val="25"/>
        </w:rPr>
        <w:t>díky</w:t>
      </w:r>
      <w:r>
        <w:rPr>
          <w:spacing w:val="-8"/>
          <w:sz w:val="25"/>
        </w:rPr>
        <w:t> </w:t>
      </w:r>
      <w:r>
        <w:rPr>
          <w:spacing w:val="-2"/>
          <w:sz w:val="25"/>
        </w:rPr>
        <w:t>dvěma</w:t>
      </w:r>
      <w:r>
        <w:rPr>
          <w:spacing w:val="-9"/>
          <w:sz w:val="25"/>
        </w:rPr>
        <w:t> </w:t>
      </w:r>
      <w:r>
        <w:rPr>
          <w:spacing w:val="-2"/>
          <w:sz w:val="25"/>
        </w:rPr>
        <w:t>nádržím</w:t>
      </w:r>
      <w:r>
        <w:rPr>
          <w:spacing w:val="-9"/>
          <w:sz w:val="25"/>
        </w:rPr>
        <w:t> </w:t>
      </w:r>
      <w:r>
        <w:rPr>
          <w:spacing w:val="-2"/>
          <w:sz w:val="25"/>
        </w:rPr>
        <w:t>dojezd</w:t>
      </w:r>
      <w:r>
        <w:rPr>
          <w:spacing w:val="-9"/>
          <w:sz w:val="25"/>
        </w:rPr>
        <w:t> </w:t>
      </w:r>
      <w:r>
        <w:rPr>
          <w:spacing w:val="-2"/>
          <w:sz w:val="25"/>
        </w:rPr>
        <w:t>až</w:t>
      </w:r>
      <w:r>
        <w:rPr>
          <w:spacing w:val="-7"/>
          <w:sz w:val="25"/>
        </w:rPr>
        <w:t> </w:t>
      </w:r>
      <w:r>
        <w:rPr>
          <w:spacing w:val="-2"/>
          <w:sz w:val="25"/>
        </w:rPr>
        <w:t>1</w:t>
      </w:r>
      <w:r>
        <w:rPr>
          <w:spacing w:val="-9"/>
          <w:sz w:val="25"/>
        </w:rPr>
        <w:t> </w:t>
      </w:r>
      <w:r>
        <w:rPr>
          <w:spacing w:val="-2"/>
          <w:sz w:val="25"/>
        </w:rPr>
        <w:t>100</w:t>
      </w:r>
      <w:r>
        <w:rPr>
          <w:spacing w:val="-5"/>
          <w:sz w:val="25"/>
        </w:rPr>
        <w:t> </w:t>
      </w:r>
      <w:r>
        <w:rPr>
          <w:spacing w:val="-2"/>
          <w:sz w:val="25"/>
        </w:rPr>
        <w:t>km.</w:t>
      </w:r>
      <w:r>
        <w:rPr>
          <w:spacing w:val="-8"/>
          <w:sz w:val="25"/>
        </w:rPr>
        <w:t> </w:t>
      </w:r>
      <w:r>
        <w:rPr>
          <w:spacing w:val="-2"/>
          <w:sz w:val="25"/>
        </w:rPr>
        <w:t>Trakci</w:t>
      </w:r>
      <w:r>
        <w:rPr>
          <w:spacing w:val="-8"/>
          <w:sz w:val="25"/>
        </w:rPr>
        <w:t> </w:t>
      </w:r>
      <w:r>
        <w:rPr>
          <w:spacing w:val="-2"/>
          <w:sz w:val="25"/>
        </w:rPr>
        <w:t>lze</w:t>
      </w:r>
      <w:r>
        <w:rPr>
          <w:spacing w:val="-9"/>
          <w:sz w:val="25"/>
        </w:rPr>
        <w:t> </w:t>
      </w:r>
      <w:r>
        <w:rPr>
          <w:spacing w:val="-2"/>
          <w:sz w:val="25"/>
        </w:rPr>
        <w:t>optimalizovat</w:t>
      </w:r>
      <w:r>
        <w:rPr>
          <w:spacing w:val="-9"/>
          <w:sz w:val="25"/>
        </w:rPr>
        <w:t> </w:t>
      </w:r>
      <w:r>
        <w:rPr>
          <w:spacing w:val="-2"/>
          <w:sz w:val="25"/>
        </w:rPr>
        <w:t>za</w:t>
      </w:r>
      <w:r>
        <w:rPr>
          <w:spacing w:val="-9"/>
          <w:sz w:val="25"/>
        </w:rPr>
        <w:t> </w:t>
      </w:r>
      <w:r>
        <w:rPr>
          <w:spacing w:val="-2"/>
          <w:sz w:val="25"/>
        </w:rPr>
        <w:t>všech okolností</w:t>
      </w:r>
      <w:r>
        <w:rPr>
          <w:spacing w:val="-9"/>
          <w:sz w:val="25"/>
        </w:rPr>
        <w:t> </w:t>
      </w:r>
      <w:r>
        <w:rPr>
          <w:spacing w:val="-2"/>
          <w:sz w:val="25"/>
        </w:rPr>
        <w:t>díky</w:t>
      </w:r>
      <w:r>
        <w:rPr>
          <w:spacing w:val="-9"/>
          <w:sz w:val="25"/>
        </w:rPr>
        <w:t> </w:t>
      </w:r>
      <w:r>
        <w:rPr>
          <w:spacing w:val="-2"/>
          <w:sz w:val="25"/>
        </w:rPr>
        <w:t>systému</w:t>
      </w:r>
      <w:r>
        <w:rPr>
          <w:spacing w:val="-9"/>
          <w:sz w:val="25"/>
        </w:rPr>
        <w:t> </w:t>
      </w:r>
      <w:r>
        <w:rPr>
          <w:spacing w:val="-2"/>
          <w:sz w:val="25"/>
        </w:rPr>
        <w:t>Extended</w:t>
      </w:r>
      <w:r>
        <w:rPr>
          <w:spacing w:val="-9"/>
          <w:sz w:val="25"/>
        </w:rPr>
        <w:t> </w:t>
      </w:r>
      <w:r>
        <w:rPr>
          <w:spacing w:val="-2"/>
          <w:sz w:val="25"/>
        </w:rPr>
        <w:t>Grip</w:t>
      </w:r>
      <w:r>
        <w:rPr>
          <w:spacing w:val="-9"/>
          <w:sz w:val="25"/>
        </w:rPr>
        <w:t> </w:t>
      </w:r>
      <w:r>
        <w:rPr>
          <w:spacing w:val="-2"/>
          <w:sz w:val="25"/>
        </w:rPr>
        <w:t>(dostupný</w:t>
      </w:r>
      <w:r>
        <w:rPr>
          <w:spacing w:val="-9"/>
          <w:sz w:val="25"/>
        </w:rPr>
        <w:t> </w:t>
      </w:r>
      <w:r>
        <w:rPr>
          <w:spacing w:val="-2"/>
          <w:sz w:val="25"/>
        </w:rPr>
        <w:t>na</w:t>
      </w:r>
      <w:r>
        <w:rPr>
          <w:spacing w:val="-9"/>
          <w:sz w:val="25"/>
        </w:rPr>
        <w:t> </w:t>
      </w:r>
      <w:r>
        <w:rPr>
          <w:spacing w:val="-2"/>
          <w:sz w:val="25"/>
        </w:rPr>
        <w:t>přání</w:t>
      </w:r>
      <w:r>
        <w:rPr>
          <w:spacing w:val="-8"/>
          <w:sz w:val="25"/>
        </w:rPr>
        <w:t> </w:t>
      </w:r>
      <w:r>
        <w:rPr>
          <w:spacing w:val="-2"/>
          <w:sz w:val="25"/>
        </w:rPr>
        <w:t>pouze</w:t>
      </w:r>
      <w:r>
        <w:rPr>
          <w:spacing w:val="-9"/>
          <w:sz w:val="25"/>
        </w:rPr>
        <w:t> </w:t>
      </w:r>
      <w:r>
        <w:rPr>
          <w:spacing w:val="-2"/>
          <w:sz w:val="25"/>
        </w:rPr>
        <w:t>s</w:t>
      </w:r>
      <w:r>
        <w:rPr>
          <w:spacing w:val="-9"/>
          <w:sz w:val="25"/>
        </w:rPr>
        <w:t> </w:t>
      </w:r>
      <w:r>
        <w:rPr>
          <w:spacing w:val="-2"/>
          <w:sz w:val="25"/>
        </w:rPr>
        <w:t>18palcovými </w:t>
      </w:r>
      <w:r>
        <w:rPr>
          <w:sz w:val="25"/>
        </w:rPr>
        <w:t>pneumatikami</w:t>
      </w:r>
      <w:r>
        <w:rPr>
          <w:spacing w:val="-11"/>
          <w:sz w:val="25"/>
        </w:rPr>
        <w:t> </w:t>
      </w:r>
      <w:r>
        <w:rPr>
          <w:sz w:val="25"/>
        </w:rPr>
        <w:t>pro</w:t>
      </w:r>
      <w:r>
        <w:rPr>
          <w:spacing w:val="-11"/>
          <w:sz w:val="25"/>
        </w:rPr>
        <w:t> </w:t>
      </w:r>
      <w:r>
        <w:rPr>
          <w:sz w:val="25"/>
        </w:rPr>
        <w:t>plně</w:t>
      </w:r>
      <w:r>
        <w:rPr>
          <w:spacing w:val="-10"/>
          <w:sz w:val="25"/>
        </w:rPr>
        <w:t> </w:t>
      </w:r>
      <w:r>
        <w:rPr>
          <w:sz w:val="25"/>
        </w:rPr>
        <w:t>hybridní</w:t>
      </w:r>
      <w:r>
        <w:rPr>
          <w:spacing w:val="-11"/>
          <w:sz w:val="25"/>
        </w:rPr>
        <w:t> </w:t>
      </w:r>
      <w:r>
        <w:rPr>
          <w:sz w:val="25"/>
        </w:rPr>
        <w:t>pohon).</w:t>
      </w:r>
    </w:p>
    <w:p>
      <w:pPr>
        <w:spacing w:after="0" w:line="230" w:lineRule="auto"/>
        <w:jc w:val="left"/>
        <w:rPr>
          <w:sz w:val="25"/>
        </w:rPr>
        <w:sectPr>
          <w:pgSz w:w="11910" w:h="16820"/>
          <w:pgMar w:header="0" w:footer="476" w:top="660" w:bottom="720" w:left="600" w:right="780"/>
        </w:sectPr>
      </w:pPr>
    </w:p>
    <w:p>
      <w:pPr>
        <w:pStyle w:val="Heading1"/>
      </w:pPr>
      <w:r>
        <w:rPr/>
        <w:drawing>
          <wp:anchor distT="0" distB="0" distL="0" distR="0" allowOverlap="1" layoutInCell="1" locked="0" behindDoc="1" simplePos="0" relativeHeight="487119872">
            <wp:simplePos x="0" y="0"/>
            <wp:positionH relativeFrom="page">
              <wp:posOffset>772629</wp:posOffset>
            </wp:positionH>
            <wp:positionV relativeFrom="page">
              <wp:posOffset>425132</wp:posOffset>
            </wp:positionV>
            <wp:extent cx="6139886" cy="9037554"/>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rPr>
          <w:b/>
        </w:rPr>
      </w:pPr>
    </w:p>
    <w:p>
      <w:pPr>
        <w:pStyle w:val="BodyText"/>
        <w:spacing w:before="215"/>
        <w:rPr>
          <w:b/>
        </w:rPr>
      </w:pPr>
    </w:p>
    <w:p>
      <w:pPr>
        <w:pStyle w:val="Heading3"/>
      </w:pPr>
      <w:r>
        <w:rPr/>
        <w:t>Kompletní</w:t>
      </w:r>
      <w:r>
        <w:rPr>
          <w:spacing w:val="-6"/>
        </w:rPr>
        <w:t> </w:t>
      </w:r>
      <w:r>
        <w:rPr>
          <w:spacing w:val="-2"/>
        </w:rPr>
        <w:t>nabídka</w:t>
      </w:r>
    </w:p>
    <w:p>
      <w:pPr>
        <w:pStyle w:val="BodyText"/>
        <w:ind w:left="420"/>
      </w:pPr>
      <w:r>
        <w:rPr/>
        <w:t>Pod</w:t>
      </w:r>
      <w:r>
        <w:rPr>
          <w:spacing w:val="-5"/>
        </w:rPr>
        <w:t> </w:t>
      </w:r>
      <w:r>
        <w:rPr/>
        <w:t>kapotou</w:t>
      </w:r>
      <w:r>
        <w:rPr>
          <w:spacing w:val="-2"/>
        </w:rPr>
        <w:t> </w:t>
      </w:r>
      <w:r>
        <w:rPr/>
        <w:t>jsou</w:t>
      </w:r>
      <w:r>
        <w:rPr>
          <w:spacing w:val="-1"/>
        </w:rPr>
        <w:t> </w:t>
      </w:r>
      <w:r>
        <w:rPr/>
        <w:t>k</w:t>
      </w:r>
      <w:r>
        <w:rPr>
          <w:spacing w:val="-2"/>
        </w:rPr>
        <w:t> </w:t>
      </w:r>
      <w:r>
        <w:rPr/>
        <w:t>dispozici</w:t>
      </w:r>
      <w:r>
        <w:rPr>
          <w:spacing w:val="1"/>
        </w:rPr>
        <w:t> </w:t>
      </w:r>
      <w:r>
        <w:rPr/>
        <w:t>4</w:t>
      </w:r>
      <w:r>
        <w:rPr>
          <w:spacing w:val="-1"/>
        </w:rPr>
        <w:t> </w:t>
      </w:r>
      <w:r>
        <w:rPr/>
        <w:t>typy</w:t>
      </w:r>
      <w:r>
        <w:rPr>
          <w:spacing w:val="-1"/>
        </w:rPr>
        <w:t> </w:t>
      </w:r>
      <w:r>
        <w:rPr/>
        <w:t>pohonů</w:t>
      </w:r>
      <w:r>
        <w:rPr>
          <w:spacing w:val="-2"/>
        </w:rPr>
        <w:t> </w:t>
      </w:r>
      <w:r>
        <w:rPr/>
        <w:t>a</w:t>
      </w:r>
      <w:r>
        <w:rPr>
          <w:spacing w:val="-1"/>
        </w:rPr>
        <w:t> </w:t>
      </w:r>
      <w:r>
        <w:rPr/>
        <w:t>5</w:t>
      </w:r>
      <w:r>
        <w:rPr>
          <w:spacing w:val="1"/>
        </w:rPr>
        <w:t> </w:t>
      </w:r>
      <w:r>
        <w:rPr/>
        <w:t>motorů</w:t>
      </w:r>
      <w:r>
        <w:rPr>
          <w:spacing w:val="-2"/>
        </w:rPr>
        <w:t> </w:t>
      </w:r>
      <w:r>
        <w:rPr>
          <w:spacing w:val="-10"/>
        </w:rPr>
        <w:t>:</w:t>
      </w:r>
    </w:p>
    <w:p>
      <w:pPr>
        <w:pStyle w:val="BodyText"/>
        <w:spacing w:before="288"/>
        <w:ind w:left="420"/>
      </w:pPr>
      <w:r>
        <w:rPr>
          <w:spacing w:val="-2"/>
        </w:rPr>
        <w:t>Benzín:</w:t>
      </w:r>
    </w:p>
    <w:p>
      <w:pPr>
        <w:pStyle w:val="ListParagraph"/>
        <w:numPr>
          <w:ilvl w:val="0"/>
          <w:numId w:val="1"/>
        </w:numPr>
        <w:tabs>
          <w:tab w:pos="1140" w:val="left" w:leader="none"/>
        </w:tabs>
        <w:spacing w:line="256" w:lineRule="auto" w:before="7" w:after="0"/>
        <w:ind w:left="1140" w:right="1080" w:hanging="360"/>
        <w:jc w:val="left"/>
        <w:rPr>
          <w:rFonts w:ascii="Arial" w:hAnsi="Arial"/>
          <w:sz w:val="24"/>
        </w:rPr>
      </w:pPr>
      <w:r>
        <w:rPr>
          <w:sz w:val="24"/>
        </w:rPr>
        <w:t>1.0 TCe (90 koní) - točivý moment 160 Nm, tříválcový motor v kombinaci se šestistupňovou</w:t>
      </w:r>
      <w:r>
        <w:rPr>
          <w:spacing w:val="-2"/>
          <w:sz w:val="24"/>
        </w:rPr>
        <w:t> </w:t>
      </w:r>
      <w:r>
        <w:rPr>
          <w:sz w:val="24"/>
        </w:rPr>
        <w:t>manuální převodovkou. Spotřeba</w:t>
      </w:r>
      <w:r>
        <w:rPr>
          <w:spacing w:val="-2"/>
          <w:sz w:val="24"/>
        </w:rPr>
        <w:t> </w:t>
      </w:r>
      <w:r>
        <w:rPr>
          <w:sz w:val="24"/>
        </w:rPr>
        <w:t>paliva :</w:t>
      </w:r>
      <w:r>
        <w:rPr>
          <w:spacing w:val="-2"/>
          <w:sz w:val="24"/>
        </w:rPr>
        <w:t> </w:t>
      </w:r>
      <w:r>
        <w:rPr>
          <w:sz w:val="24"/>
        </w:rPr>
        <w:t>5,8 -</w:t>
      </w:r>
      <w:r>
        <w:rPr>
          <w:spacing w:val="-2"/>
          <w:sz w:val="24"/>
        </w:rPr>
        <w:t> </w:t>
      </w:r>
      <w:r>
        <w:rPr>
          <w:sz w:val="24"/>
        </w:rPr>
        <w:t>5,9 l/100 km.</w:t>
      </w:r>
    </w:p>
    <w:p>
      <w:pPr>
        <w:pStyle w:val="ListParagraph"/>
        <w:numPr>
          <w:ilvl w:val="0"/>
          <w:numId w:val="1"/>
        </w:numPr>
        <w:tabs>
          <w:tab w:pos="1140" w:val="left" w:leader="none"/>
        </w:tabs>
        <w:spacing w:line="259" w:lineRule="auto" w:before="12" w:after="0"/>
        <w:ind w:left="1140" w:right="565" w:hanging="360"/>
        <w:jc w:val="left"/>
        <w:rPr>
          <w:rFonts w:ascii="Arial" w:hAnsi="Arial"/>
          <w:sz w:val="24"/>
        </w:rPr>
      </w:pPr>
      <w:r>
        <w:rPr>
          <w:sz w:val="24"/>
        </w:rPr>
        <w:t>1.3 mild-hybrid (140 koní) - točivý moment 260 Nm, čtyřválcový motor kombinovaný</w:t>
      </w:r>
      <w:r>
        <w:rPr>
          <w:spacing w:val="-3"/>
          <w:sz w:val="24"/>
        </w:rPr>
        <w:t> </w:t>
      </w:r>
      <w:r>
        <w:rPr>
          <w:sz w:val="24"/>
        </w:rPr>
        <w:t>se</w:t>
      </w:r>
      <w:r>
        <w:rPr>
          <w:spacing w:val="-3"/>
          <w:sz w:val="24"/>
        </w:rPr>
        <w:t> </w:t>
      </w:r>
      <w:r>
        <w:rPr>
          <w:sz w:val="24"/>
        </w:rPr>
        <w:t>šestistupňovou</w:t>
      </w:r>
      <w:r>
        <w:rPr>
          <w:spacing w:val="-4"/>
          <w:sz w:val="24"/>
        </w:rPr>
        <w:t> </w:t>
      </w:r>
      <w:r>
        <w:rPr>
          <w:sz w:val="24"/>
        </w:rPr>
        <w:t>manuální</w:t>
      </w:r>
      <w:r>
        <w:rPr>
          <w:spacing w:val="-5"/>
          <w:sz w:val="24"/>
        </w:rPr>
        <w:t> </w:t>
      </w:r>
      <w:r>
        <w:rPr>
          <w:sz w:val="24"/>
        </w:rPr>
        <w:t>převodovkou.</w:t>
      </w:r>
      <w:r>
        <w:rPr>
          <w:spacing w:val="-3"/>
          <w:sz w:val="24"/>
        </w:rPr>
        <w:t> </w:t>
      </w:r>
      <w:r>
        <w:rPr>
          <w:sz w:val="24"/>
        </w:rPr>
        <w:t>Spotřeba</w:t>
      </w:r>
      <w:r>
        <w:rPr>
          <w:spacing w:val="-4"/>
          <w:sz w:val="24"/>
        </w:rPr>
        <w:t> </w:t>
      </w:r>
      <w:r>
        <w:rPr>
          <w:sz w:val="24"/>
        </w:rPr>
        <w:t>paliva</w:t>
      </w:r>
      <w:r>
        <w:rPr>
          <w:spacing w:val="-3"/>
          <w:sz w:val="24"/>
        </w:rPr>
        <w:t> </w:t>
      </w:r>
      <w:r>
        <w:rPr>
          <w:sz w:val="24"/>
        </w:rPr>
        <w:t>:</w:t>
      </w:r>
      <w:r>
        <w:rPr>
          <w:spacing w:val="-4"/>
          <w:sz w:val="24"/>
        </w:rPr>
        <w:t> </w:t>
      </w:r>
      <w:r>
        <w:rPr>
          <w:sz w:val="24"/>
        </w:rPr>
        <w:t>5,8</w:t>
      </w:r>
      <w:r>
        <w:rPr>
          <w:spacing w:val="-3"/>
          <w:sz w:val="24"/>
        </w:rPr>
        <w:t> </w:t>
      </w:r>
      <w:r>
        <w:rPr>
          <w:sz w:val="24"/>
        </w:rPr>
        <w:t>- 5,9 l/100 km.</w:t>
      </w:r>
    </w:p>
    <w:p>
      <w:pPr>
        <w:pStyle w:val="ListParagraph"/>
        <w:numPr>
          <w:ilvl w:val="0"/>
          <w:numId w:val="1"/>
        </w:numPr>
        <w:tabs>
          <w:tab w:pos="1140" w:val="left" w:leader="none"/>
        </w:tabs>
        <w:spacing w:line="256" w:lineRule="auto" w:before="6" w:after="0"/>
        <w:ind w:left="1140" w:right="1639" w:hanging="360"/>
        <w:jc w:val="left"/>
        <w:rPr>
          <w:rFonts w:ascii="Arial" w:hAnsi="Arial"/>
          <w:sz w:val="24"/>
        </w:rPr>
      </w:pPr>
      <w:r>
        <w:rPr>
          <w:sz w:val="24"/>
        </w:rPr>
        <w:t>1.3</w:t>
      </w:r>
      <w:r>
        <w:rPr>
          <w:spacing w:val="-3"/>
          <w:sz w:val="24"/>
        </w:rPr>
        <w:t> </w:t>
      </w:r>
      <w:r>
        <w:rPr>
          <w:sz w:val="24"/>
        </w:rPr>
        <w:t>mild</w:t>
      </w:r>
      <w:r>
        <w:rPr>
          <w:spacing w:val="-4"/>
          <w:sz w:val="24"/>
        </w:rPr>
        <w:t> </w:t>
      </w:r>
      <w:r>
        <w:rPr>
          <w:sz w:val="24"/>
        </w:rPr>
        <w:t>hybrid</w:t>
      </w:r>
      <w:r>
        <w:rPr>
          <w:spacing w:val="-2"/>
          <w:sz w:val="24"/>
        </w:rPr>
        <w:t> </w:t>
      </w:r>
      <w:r>
        <w:rPr>
          <w:sz w:val="24"/>
        </w:rPr>
        <w:t>(160</w:t>
      </w:r>
      <w:r>
        <w:rPr>
          <w:spacing w:val="-3"/>
          <w:sz w:val="24"/>
        </w:rPr>
        <w:t> </w:t>
      </w:r>
      <w:r>
        <w:rPr>
          <w:sz w:val="24"/>
        </w:rPr>
        <w:t>koní)</w:t>
      </w:r>
      <w:r>
        <w:rPr>
          <w:spacing w:val="-1"/>
          <w:sz w:val="24"/>
        </w:rPr>
        <w:t> </w:t>
      </w:r>
      <w:r>
        <w:rPr>
          <w:sz w:val="24"/>
        </w:rPr>
        <w:t>-</w:t>
      </w:r>
      <w:r>
        <w:rPr>
          <w:spacing w:val="-4"/>
          <w:sz w:val="24"/>
        </w:rPr>
        <w:t> </w:t>
      </w:r>
      <w:r>
        <w:rPr>
          <w:sz w:val="24"/>
        </w:rPr>
        <w:t>točivý</w:t>
      </w:r>
      <w:r>
        <w:rPr>
          <w:spacing w:val="-3"/>
          <w:sz w:val="24"/>
        </w:rPr>
        <w:t> </w:t>
      </w:r>
      <w:r>
        <w:rPr>
          <w:sz w:val="24"/>
        </w:rPr>
        <w:t>moment</w:t>
      </w:r>
      <w:r>
        <w:rPr>
          <w:spacing w:val="-3"/>
          <w:sz w:val="24"/>
        </w:rPr>
        <w:t> </w:t>
      </w:r>
      <w:r>
        <w:rPr>
          <w:sz w:val="24"/>
        </w:rPr>
        <w:t>270</w:t>
      </w:r>
      <w:r>
        <w:rPr>
          <w:spacing w:val="-3"/>
          <w:sz w:val="24"/>
        </w:rPr>
        <w:t> </w:t>
      </w:r>
      <w:r>
        <w:rPr>
          <w:sz w:val="24"/>
        </w:rPr>
        <w:t>Nm,</w:t>
      </w:r>
      <w:r>
        <w:rPr>
          <w:spacing w:val="-3"/>
          <w:sz w:val="24"/>
        </w:rPr>
        <w:t> </w:t>
      </w:r>
      <w:r>
        <w:rPr>
          <w:sz w:val="24"/>
        </w:rPr>
        <w:t>čtyřválcový</w:t>
      </w:r>
      <w:r>
        <w:rPr>
          <w:spacing w:val="-3"/>
          <w:sz w:val="24"/>
        </w:rPr>
        <w:t> </w:t>
      </w:r>
      <w:r>
        <w:rPr>
          <w:sz w:val="24"/>
        </w:rPr>
        <w:t>motor</w:t>
      </w:r>
      <w:r>
        <w:rPr>
          <w:spacing w:val="-4"/>
          <w:sz w:val="24"/>
        </w:rPr>
        <w:t> </w:t>
      </w:r>
      <w:r>
        <w:rPr>
          <w:sz w:val="24"/>
        </w:rPr>
        <w:t>s automatickou převodovkou EDC. Spotřeba paliva : 5,8 - 5,9 l/100 km.</w:t>
      </w:r>
    </w:p>
    <w:p>
      <w:pPr>
        <w:pStyle w:val="BodyText"/>
      </w:pPr>
    </w:p>
    <w:p>
      <w:pPr>
        <w:pStyle w:val="BodyText"/>
        <w:spacing w:before="183"/>
      </w:pPr>
    </w:p>
    <w:p>
      <w:pPr>
        <w:pStyle w:val="BodyText"/>
        <w:ind w:left="420"/>
      </w:pPr>
      <w:r>
        <w:rPr/>
        <w:t>LPG </w:t>
      </w:r>
      <w:r>
        <w:rPr>
          <w:spacing w:val="-10"/>
        </w:rPr>
        <w:t>:</w:t>
      </w:r>
    </w:p>
    <w:p>
      <w:pPr>
        <w:pStyle w:val="ListParagraph"/>
        <w:numPr>
          <w:ilvl w:val="0"/>
          <w:numId w:val="1"/>
        </w:numPr>
        <w:tabs>
          <w:tab w:pos="1140" w:val="left" w:leader="none"/>
        </w:tabs>
        <w:spacing w:line="259" w:lineRule="auto" w:before="0" w:after="0"/>
        <w:ind w:left="1140" w:right="502" w:hanging="360"/>
        <w:jc w:val="left"/>
        <w:rPr>
          <w:rFonts w:ascii="Arial" w:hAnsi="Arial"/>
          <w:sz w:val="22"/>
        </w:rPr>
      </w:pPr>
      <w:r>
        <w:rPr>
          <w:sz w:val="24"/>
        </w:rPr>
        <w:t>1.0 TCe (100 koní) - točivý moment 160 Nm (170 Nm na LPG), tříválcový dvoupalivový benzinový motor - LPG v kombinaci se šestistupňovou manuální převodovkou. Spotřeba</w:t>
      </w:r>
      <w:r>
        <w:rPr>
          <w:spacing w:val="-1"/>
          <w:sz w:val="24"/>
        </w:rPr>
        <w:t> </w:t>
      </w:r>
      <w:r>
        <w:rPr>
          <w:sz w:val="24"/>
        </w:rPr>
        <w:t>paliva :</w:t>
      </w:r>
      <w:r>
        <w:rPr>
          <w:spacing w:val="-1"/>
          <w:sz w:val="24"/>
        </w:rPr>
        <w:t> </w:t>
      </w:r>
      <w:r>
        <w:rPr>
          <w:sz w:val="24"/>
        </w:rPr>
        <w:t>6,0 -</w:t>
      </w:r>
      <w:r>
        <w:rPr>
          <w:spacing w:val="-1"/>
          <w:sz w:val="24"/>
        </w:rPr>
        <w:t> </w:t>
      </w:r>
      <w:r>
        <w:rPr>
          <w:sz w:val="24"/>
        </w:rPr>
        <w:t>6,1 l/100 km</w:t>
      </w:r>
      <w:r>
        <w:rPr>
          <w:spacing w:val="-1"/>
          <w:sz w:val="24"/>
        </w:rPr>
        <w:t> </w:t>
      </w:r>
      <w:r>
        <w:rPr>
          <w:sz w:val="24"/>
        </w:rPr>
        <w:t>na</w:t>
      </w:r>
      <w:r>
        <w:rPr>
          <w:spacing w:val="-1"/>
          <w:sz w:val="24"/>
        </w:rPr>
        <w:t> </w:t>
      </w:r>
      <w:r>
        <w:rPr>
          <w:sz w:val="24"/>
        </w:rPr>
        <w:t>bezolovnatý benzín a</w:t>
      </w:r>
      <w:r>
        <w:rPr>
          <w:spacing w:val="-1"/>
          <w:sz w:val="24"/>
        </w:rPr>
        <w:t> </w:t>
      </w:r>
      <w:r>
        <w:rPr>
          <w:sz w:val="24"/>
        </w:rPr>
        <w:t>7,7 -</w:t>
      </w:r>
      <w:r>
        <w:rPr>
          <w:spacing w:val="-1"/>
          <w:sz w:val="24"/>
        </w:rPr>
        <w:t> </w:t>
      </w:r>
      <w:r>
        <w:rPr>
          <w:sz w:val="24"/>
        </w:rPr>
        <w:t>7,9 l/100 km na LPG.</w:t>
      </w:r>
    </w:p>
    <w:p>
      <w:pPr>
        <w:pStyle w:val="BodyText"/>
        <w:spacing w:before="158"/>
      </w:pPr>
    </w:p>
    <w:p>
      <w:pPr>
        <w:pStyle w:val="BodyText"/>
        <w:ind w:left="420"/>
      </w:pPr>
      <w:r>
        <w:rPr/>
        <w:t>E-Tech</w:t>
      </w:r>
      <w:r>
        <w:rPr>
          <w:spacing w:val="-2"/>
        </w:rPr>
        <w:t> </w:t>
      </w:r>
      <w:r>
        <w:rPr/>
        <w:t>full</w:t>
      </w:r>
      <w:r>
        <w:rPr>
          <w:spacing w:val="-2"/>
        </w:rPr>
        <w:t> </w:t>
      </w:r>
      <w:r>
        <w:rPr/>
        <w:t>hybrid</w:t>
      </w:r>
      <w:r>
        <w:rPr>
          <w:spacing w:val="-1"/>
        </w:rPr>
        <w:t> </w:t>
      </w:r>
      <w:r>
        <w:rPr>
          <w:spacing w:val="-10"/>
        </w:rPr>
        <w:t>:</w:t>
      </w:r>
    </w:p>
    <w:p>
      <w:pPr>
        <w:pStyle w:val="ListParagraph"/>
        <w:numPr>
          <w:ilvl w:val="0"/>
          <w:numId w:val="1"/>
        </w:numPr>
        <w:tabs>
          <w:tab w:pos="1140" w:val="left" w:leader="none"/>
        </w:tabs>
        <w:spacing w:line="259" w:lineRule="auto" w:before="0" w:after="0"/>
        <w:ind w:left="1140" w:right="320" w:hanging="360"/>
        <w:jc w:val="left"/>
        <w:rPr>
          <w:rFonts w:ascii="Arial" w:hAnsi="Arial"/>
          <w:sz w:val="22"/>
        </w:rPr>
      </w:pPr>
      <w:r>
        <w:rPr>
          <w:sz w:val="24"/>
        </w:rPr>
        <w:t>1,6l</w:t>
      </w:r>
      <w:r>
        <w:rPr>
          <w:spacing w:val="-3"/>
          <w:sz w:val="24"/>
        </w:rPr>
        <w:t> </w:t>
      </w:r>
      <w:r>
        <w:rPr>
          <w:sz w:val="24"/>
        </w:rPr>
        <w:t>čtyřválcový</w:t>
      </w:r>
      <w:r>
        <w:rPr>
          <w:spacing w:val="-3"/>
          <w:sz w:val="24"/>
        </w:rPr>
        <w:t> </w:t>
      </w:r>
      <w:r>
        <w:rPr>
          <w:sz w:val="24"/>
        </w:rPr>
        <w:t>motor</w:t>
      </w:r>
      <w:r>
        <w:rPr>
          <w:spacing w:val="-4"/>
          <w:sz w:val="24"/>
        </w:rPr>
        <w:t> </w:t>
      </w:r>
      <w:r>
        <w:rPr>
          <w:sz w:val="24"/>
        </w:rPr>
        <w:t>s</w:t>
      </w:r>
      <w:r>
        <w:rPr>
          <w:spacing w:val="-2"/>
          <w:sz w:val="24"/>
        </w:rPr>
        <w:t> </w:t>
      </w:r>
      <w:r>
        <w:rPr>
          <w:sz w:val="24"/>
        </w:rPr>
        <w:t>výkonem</w:t>
      </w:r>
      <w:r>
        <w:rPr>
          <w:spacing w:val="-4"/>
          <w:sz w:val="24"/>
        </w:rPr>
        <w:t> </w:t>
      </w:r>
      <w:r>
        <w:rPr>
          <w:sz w:val="24"/>
        </w:rPr>
        <w:t>145</w:t>
      </w:r>
      <w:r>
        <w:rPr>
          <w:spacing w:val="-3"/>
          <w:sz w:val="24"/>
        </w:rPr>
        <w:t> </w:t>
      </w:r>
      <w:r>
        <w:rPr>
          <w:sz w:val="24"/>
        </w:rPr>
        <w:t>k -</w:t>
      </w:r>
      <w:r>
        <w:rPr>
          <w:spacing w:val="-2"/>
          <w:sz w:val="24"/>
        </w:rPr>
        <w:t> </w:t>
      </w:r>
      <w:r>
        <w:rPr>
          <w:sz w:val="24"/>
        </w:rPr>
        <w:t>točivým</w:t>
      </w:r>
      <w:r>
        <w:rPr>
          <w:spacing w:val="-3"/>
          <w:sz w:val="24"/>
        </w:rPr>
        <w:t> </w:t>
      </w:r>
      <w:r>
        <w:rPr>
          <w:sz w:val="24"/>
        </w:rPr>
        <w:t>momentem</w:t>
      </w:r>
      <w:r>
        <w:rPr>
          <w:spacing w:val="-4"/>
          <w:sz w:val="24"/>
        </w:rPr>
        <w:t> </w:t>
      </w:r>
      <w:r>
        <w:rPr>
          <w:sz w:val="24"/>
        </w:rPr>
        <w:t>205</w:t>
      </w:r>
      <w:r>
        <w:rPr>
          <w:spacing w:val="-2"/>
          <w:sz w:val="24"/>
        </w:rPr>
        <w:t> </w:t>
      </w:r>
      <w:r>
        <w:rPr>
          <w:sz w:val="24"/>
        </w:rPr>
        <w:t>Nm</w:t>
      </w:r>
      <w:r>
        <w:rPr>
          <w:spacing w:val="-4"/>
          <w:sz w:val="24"/>
        </w:rPr>
        <w:t> </w:t>
      </w:r>
      <w:r>
        <w:rPr>
          <w:sz w:val="24"/>
        </w:rPr>
        <w:t>v</w:t>
      </w:r>
      <w:r>
        <w:rPr>
          <w:spacing w:val="-2"/>
          <w:sz w:val="24"/>
        </w:rPr>
        <w:t> </w:t>
      </w:r>
      <w:r>
        <w:rPr>
          <w:sz w:val="24"/>
        </w:rPr>
        <w:t>kombinaci s inteligentní automatickou převodovkou se zubovými spojkami. Spotřeba paliva: 4,7 - 4,9 l/100 km</w:t>
      </w:r>
    </w:p>
    <w:p>
      <w:pPr>
        <w:pStyle w:val="BodyText"/>
        <w:spacing w:before="154"/>
      </w:pPr>
    </w:p>
    <w:p>
      <w:pPr>
        <w:pStyle w:val="Heading3"/>
      </w:pPr>
      <w:r>
        <w:rPr/>
        <w:t>Podrobně</w:t>
      </w:r>
      <w:r>
        <w:rPr>
          <w:spacing w:val="-1"/>
        </w:rPr>
        <w:t> </w:t>
      </w:r>
      <w:r>
        <w:rPr/>
        <w:t>o</w:t>
      </w:r>
      <w:r>
        <w:rPr>
          <w:spacing w:val="-2"/>
        </w:rPr>
        <w:t> </w:t>
      </w:r>
      <w:r>
        <w:rPr/>
        <w:t>hybridním</w:t>
      </w:r>
      <w:r>
        <w:rPr>
          <w:spacing w:val="-2"/>
        </w:rPr>
        <w:t> </w:t>
      </w:r>
      <w:r>
        <w:rPr/>
        <w:t>motoru</w:t>
      </w:r>
      <w:r>
        <w:rPr>
          <w:spacing w:val="-2"/>
        </w:rPr>
        <w:t> </w:t>
      </w:r>
      <w:r>
        <w:rPr/>
        <w:t>E-Tech </w:t>
      </w:r>
      <w:r>
        <w:rPr>
          <w:spacing w:val="-5"/>
        </w:rPr>
        <w:t>145</w:t>
      </w:r>
    </w:p>
    <w:p>
      <w:pPr>
        <w:pStyle w:val="BodyText"/>
        <w:ind w:left="420" w:right="243"/>
      </w:pPr>
      <w:r>
        <w:rPr/>
        <w:t>Nový Captur E-Tech full hybrid 145 využívá "full hybridní" architekturu motoru známou jako "sériově-paralelní". Dva elektromotory (e-motor o výkonu 36 kW a HSG - vysokonapěťový</w:t>
      </w:r>
      <w:r>
        <w:rPr>
          <w:spacing w:val="-3"/>
        </w:rPr>
        <w:t> </w:t>
      </w:r>
      <w:r>
        <w:rPr/>
        <w:t>startovací</w:t>
      </w:r>
      <w:r>
        <w:rPr>
          <w:spacing w:val="-3"/>
        </w:rPr>
        <w:t> </w:t>
      </w:r>
      <w:r>
        <w:rPr/>
        <w:t>generátor</w:t>
      </w:r>
      <w:r>
        <w:rPr>
          <w:spacing w:val="-4"/>
        </w:rPr>
        <w:t> </w:t>
      </w:r>
      <w:r>
        <w:rPr/>
        <w:t>o</w:t>
      </w:r>
      <w:r>
        <w:rPr>
          <w:spacing w:val="-4"/>
        </w:rPr>
        <w:t> </w:t>
      </w:r>
      <w:r>
        <w:rPr/>
        <w:t>výkonu</w:t>
      </w:r>
      <w:r>
        <w:rPr>
          <w:spacing w:val="-4"/>
        </w:rPr>
        <w:t> </w:t>
      </w:r>
      <w:r>
        <w:rPr/>
        <w:t>18</w:t>
      </w:r>
      <w:r>
        <w:rPr>
          <w:spacing w:val="-3"/>
        </w:rPr>
        <w:t> </w:t>
      </w:r>
      <w:r>
        <w:rPr/>
        <w:t>kW)</w:t>
      </w:r>
      <w:r>
        <w:rPr>
          <w:spacing w:val="-3"/>
        </w:rPr>
        <w:t> </w:t>
      </w:r>
      <w:r>
        <w:rPr/>
        <w:t>jsou</w:t>
      </w:r>
      <w:r>
        <w:rPr>
          <w:spacing w:val="-4"/>
        </w:rPr>
        <w:t> </w:t>
      </w:r>
      <w:r>
        <w:rPr/>
        <w:t>kombinovány</w:t>
      </w:r>
      <w:r>
        <w:rPr>
          <w:spacing w:val="-3"/>
        </w:rPr>
        <w:t> </w:t>
      </w:r>
      <w:r>
        <w:rPr/>
        <w:t>se</w:t>
      </w:r>
      <w:r>
        <w:rPr>
          <w:spacing w:val="-3"/>
        </w:rPr>
        <w:t> </w:t>
      </w:r>
      <w:r>
        <w:rPr/>
        <w:t>zážehovým čtyřválcem 1,6 l o výkonu 69 kW (94 k) a baterií o kapacitě 1,2 kWh.</w:t>
      </w:r>
    </w:p>
    <w:p>
      <w:pPr>
        <w:pStyle w:val="BodyText"/>
        <w:spacing w:before="1"/>
        <w:ind w:left="420" w:right="274"/>
      </w:pPr>
      <w:r>
        <w:rPr/>
        <w:t>Inteligentní</w:t>
      </w:r>
      <w:r>
        <w:rPr>
          <w:spacing w:val="-4"/>
        </w:rPr>
        <w:t> </w:t>
      </w:r>
      <w:r>
        <w:rPr/>
        <w:t>multimódová</w:t>
      </w:r>
      <w:r>
        <w:rPr>
          <w:spacing w:val="-5"/>
        </w:rPr>
        <w:t> </w:t>
      </w:r>
      <w:r>
        <w:rPr/>
        <w:t>převodovka</w:t>
      </w:r>
      <w:r>
        <w:rPr>
          <w:spacing w:val="-5"/>
        </w:rPr>
        <w:t> </w:t>
      </w:r>
      <w:r>
        <w:rPr/>
        <w:t>se</w:t>
      </w:r>
      <w:r>
        <w:rPr>
          <w:spacing w:val="-4"/>
        </w:rPr>
        <w:t> </w:t>
      </w:r>
      <w:r>
        <w:rPr/>
        <w:t>zubovými</w:t>
      </w:r>
      <w:r>
        <w:rPr>
          <w:spacing w:val="-4"/>
        </w:rPr>
        <w:t> </w:t>
      </w:r>
      <w:r>
        <w:rPr/>
        <w:t>spojkami</w:t>
      </w:r>
      <w:r>
        <w:rPr>
          <w:spacing w:val="-4"/>
        </w:rPr>
        <w:t> </w:t>
      </w:r>
      <w:r>
        <w:rPr/>
        <w:t>nemá</w:t>
      </w:r>
      <w:r>
        <w:rPr>
          <w:spacing w:val="-5"/>
        </w:rPr>
        <w:t> </w:t>
      </w:r>
      <w:r>
        <w:rPr/>
        <w:t>žádnou</w:t>
      </w:r>
      <w:r>
        <w:rPr>
          <w:spacing w:val="-5"/>
        </w:rPr>
        <w:t> </w:t>
      </w:r>
      <w:r>
        <w:rPr/>
        <w:t>spojku.</w:t>
      </w:r>
      <w:r>
        <w:rPr>
          <w:spacing w:val="-3"/>
        </w:rPr>
        <w:t> </w:t>
      </w:r>
      <w:r>
        <w:rPr/>
        <w:t>Má</w:t>
      </w:r>
      <w:r>
        <w:rPr>
          <w:spacing w:val="-5"/>
        </w:rPr>
        <w:t> </w:t>
      </w:r>
      <w:r>
        <w:rPr/>
        <w:t>4 převodové stupně pro benzinový motor a 2 převodové stupně pro hlavní elektromotor. Optimální</w:t>
      </w:r>
      <w:r>
        <w:rPr>
          <w:spacing w:val="-3"/>
        </w:rPr>
        <w:t> </w:t>
      </w:r>
      <w:r>
        <w:rPr/>
        <w:t>spotřebu</w:t>
      </w:r>
      <w:r>
        <w:rPr>
          <w:spacing w:val="-4"/>
        </w:rPr>
        <w:t> </w:t>
      </w:r>
      <w:r>
        <w:rPr/>
        <w:t>paliva</w:t>
      </w:r>
      <w:r>
        <w:rPr>
          <w:spacing w:val="-4"/>
        </w:rPr>
        <w:t> </w:t>
      </w:r>
      <w:r>
        <w:rPr/>
        <w:t>zajišťuje</w:t>
      </w:r>
      <w:r>
        <w:rPr>
          <w:spacing w:val="-2"/>
        </w:rPr>
        <w:t> </w:t>
      </w:r>
      <w:r>
        <w:rPr/>
        <w:t>14</w:t>
      </w:r>
      <w:r>
        <w:rPr>
          <w:spacing w:val="-2"/>
        </w:rPr>
        <w:t> </w:t>
      </w:r>
      <w:r>
        <w:rPr/>
        <w:t>provozních</w:t>
      </w:r>
      <w:r>
        <w:rPr>
          <w:spacing w:val="-2"/>
        </w:rPr>
        <w:t> </w:t>
      </w:r>
      <w:r>
        <w:rPr/>
        <w:t>kombinací</w:t>
      </w:r>
      <w:r>
        <w:rPr>
          <w:spacing w:val="-3"/>
        </w:rPr>
        <w:t> </w:t>
      </w:r>
      <w:r>
        <w:rPr/>
        <w:t>mezi</w:t>
      </w:r>
      <w:r>
        <w:rPr>
          <w:spacing w:val="-3"/>
        </w:rPr>
        <w:t> </w:t>
      </w:r>
      <w:r>
        <w:rPr/>
        <w:t>spalovacím</w:t>
      </w:r>
      <w:r>
        <w:rPr>
          <w:spacing w:val="-4"/>
        </w:rPr>
        <w:t> </w:t>
      </w:r>
      <w:r>
        <w:rPr/>
        <w:t>motorem a</w:t>
      </w:r>
      <w:r>
        <w:rPr>
          <w:spacing w:val="-3"/>
        </w:rPr>
        <w:t> </w:t>
      </w:r>
      <w:r>
        <w:rPr/>
        <w:t>elektromotorem.</w:t>
      </w:r>
    </w:p>
    <w:p>
      <w:pPr>
        <w:pStyle w:val="BodyText"/>
        <w:ind w:left="420" w:right="274"/>
      </w:pPr>
      <w:r>
        <w:rPr/>
        <w:t>Všechny</w:t>
      </w:r>
      <w:r>
        <w:rPr>
          <w:spacing w:val="-2"/>
        </w:rPr>
        <w:t> </w:t>
      </w:r>
      <w:r>
        <w:rPr/>
        <w:t>rozjezdy</w:t>
      </w:r>
      <w:r>
        <w:rPr>
          <w:spacing w:val="-2"/>
        </w:rPr>
        <w:t> </w:t>
      </w:r>
      <w:r>
        <w:rPr/>
        <w:t>se</w:t>
      </w:r>
      <w:r>
        <w:rPr>
          <w:spacing w:val="-4"/>
        </w:rPr>
        <w:t> </w:t>
      </w:r>
      <w:r>
        <w:rPr/>
        <w:t>provádějí</w:t>
      </w:r>
      <w:r>
        <w:rPr>
          <w:spacing w:val="-2"/>
        </w:rPr>
        <w:t> </w:t>
      </w:r>
      <w:r>
        <w:rPr/>
        <w:t>elektricky</w:t>
      </w:r>
      <w:r>
        <w:rPr>
          <w:spacing w:val="-1"/>
        </w:rPr>
        <w:t> </w:t>
      </w:r>
      <w:r>
        <w:rPr/>
        <w:t>a</w:t>
      </w:r>
      <w:r>
        <w:rPr>
          <w:spacing w:val="-5"/>
        </w:rPr>
        <w:t> </w:t>
      </w:r>
      <w:r>
        <w:rPr/>
        <w:t>ve</w:t>
      </w:r>
      <w:r>
        <w:rPr>
          <w:spacing w:val="-2"/>
        </w:rPr>
        <w:t> </w:t>
      </w:r>
      <w:r>
        <w:rPr/>
        <w:t>městě</w:t>
      </w:r>
      <w:r>
        <w:rPr>
          <w:spacing w:val="-2"/>
        </w:rPr>
        <w:t> </w:t>
      </w:r>
      <w:r>
        <w:rPr/>
        <w:t>je</w:t>
      </w:r>
      <w:r>
        <w:rPr>
          <w:spacing w:val="-2"/>
        </w:rPr>
        <w:t> </w:t>
      </w:r>
      <w:r>
        <w:rPr/>
        <w:t>možné</w:t>
      </w:r>
      <w:r>
        <w:rPr>
          <w:spacing w:val="-2"/>
        </w:rPr>
        <w:t> </w:t>
      </w:r>
      <w:r>
        <w:rPr/>
        <w:t>jezdit</w:t>
      </w:r>
      <w:r>
        <w:rPr>
          <w:spacing w:val="-1"/>
        </w:rPr>
        <w:t> </w:t>
      </w:r>
      <w:r>
        <w:rPr/>
        <w:t>až</w:t>
      </w:r>
      <w:r>
        <w:rPr>
          <w:spacing w:val="-3"/>
        </w:rPr>
        <w:t> </w:t>
      </w:r>
      <w:r>
        <w:rPr/>
        <w:t>80</w:t>
      </w:r>
      <w:r>
        <w:rPr>
          <w:spacing w:val="-2"/>
        </w:rPr>
        <w:t> </w:t>
      </w:r>
      <w:r>
        <w:rPr/>
        <w:t>%</w:t>
      </w:r>
      <w:r>
        <w:rPr>
          <w:spacing w:val="-2"/>
        </w:rPr>
        <w:t> </w:t>
      </w:r>
      <w:r>
        <w:rPr/>
        <w:t>času</w:t>
      </w:r>
      <w:r>
        <w:rPr>
          <w:spacing w:val="-3"/>
        </w:rPr>
        <w:t> </w:t>
      </w:r>
      <w:r>
        <w:rPr/>
        <w:t>plně na elektřinu. V městském cyklu je spotřeba paliva až o 40 % nižší než u konvenčního benzinového</w:t>
      </w:r>
      <w:r>
        <w:rPr>
          <w:spacing w:val="-3"/>
        </w:rPr>
        <w:t> </w:t>
      </w:r>
      <w:r>
        <w:rPr/>
        <w:t>motoru.</w:t>
      </w:r>
    </w:p>
    <w:p>
      <w:pPr>
        <w:pStyle w:val="BodyText"/>
        <w:ind w:left="420" w:right="931"/>
      </w:pPr>
      <w:r>
        <w:rPr/>
        <w:t>Nová</w:t>
      </w:r>
      <w:r>
        <w:rPr>
          <w:spacing w:val="-4"/>
        </w:rPr>
        <w:t> </w:t>
      </w:r>
      <w:r>
        <w:rPr/>
        <w:t>funkce</w:t>
      </w:r>
      <w:r>
        <w:rPr>
          <w:spacing w:val="-3"/>
        </w:rPr>
        <w:t> </w:t>
      </w:r>
      <w:r>
        <w:rPr/>
        <w:t>E-SAVE,</w:t>
      </w:r>
      <w:r>
        <w:rPr>
          <w:spacing w:val="-2"/>
        </w:rPr>
        <w:t> </w:t>
      </w:r>
      <w:r>
        <w:rPr/>
        <w:t>aktivovaná</w:t>
      </w:r>
      <w:r>
        <w:rPr>
          <w:spacing w:val="-4"/>
        </w:rPr>
        <w:t> </w:t>
      </w:r>
      <w:r>
        <w:rPr/>
        <w:t>tlačítkem</w:t>
      </w:r>
      <w:r>
        <w:rPr>
          <w:spacing w:val="-6"/>
        </w:rPr>
        <w:t> </w:t>
      </w:r>
      <w:r>
        <w:rPr/>
        <w:t>na</w:t>
      </w:r>
      <w:r>
        <w:rPr>
          <w:spacing w:val="-4"/>
        </w:rPr>
        <w:t> </w:t>
      </w:r>
      <w:r>
        <w:rPr/>
        <w:t>levé</w:t>
      </w:r>
      <w:r>
        <w:rPr>
          <w:spacing w:val="-3"/>
        </w:rPr>
        <w:t> </w:t>
      </w:r>
      <w:r>
        <w:rPr/>
        <w:t>straně</w:t>
      </w:r>
      <w:r>
        <w:rPr>
          <w:spacing w:val="-3"/>
        </w:rPr>
        <w:t> </w:t>
      </w:r>
      <w:r>
        <w:rPr/>
        <w:t>volantu,</w:t>
      </w:r>
      <w:r>
        <w:rPr>
          <w:spacing w:val="-3"/>
        </w:rPr>
        <w:t> </w:t>
      </w:r>
      <w:r>
        <w:rPr/>
        <w:t>udržuje</w:t>
      </w:r>
      <w:r>
        <w:rPr>
          <w:spacing w:val="-3"/>
        </w:rPr>
        <w:t> </w:t>
      </w:r>
      <w:r>
        <w:rPr/>
        <w:t>nabití baterie na minimální úrovni 40 %. Tato úroveň zajišťuje optimální výkon, když se například připravujete na stoupání do kopce.</w:t>
      </w:r>
    </w:p>
    <w:p>
      <w:pPr>
        <w:spacing w:after="0"/>
        <w:sectPr>
          <w:pgSz w:w="11910" w:h="16820"/>
          <w:pgMar w:header="0" w:footer="476" w:top="600" w:bottom="660" w:left="600" w:right="780"/>
        </w:sectPr>
      </w:pPr>
    </w:p>
    <w:p>
      <w:pPr>
        <w:pStyle w:val="Heading1"/>
      </w:pPr>
      <w:r>
        <w:rPr/>
        <w:drawing>
          <wp:anchor distT="0" distB="0" distL="0" distR="0" allowOverlap="1" layoutInCell="1" locked="0" behindDoc="1" simplePos="0" relativeHeight="487120384">
            <wp:simplePos x="0" y="0"/>
            <wp:positionH relativeFrom="page">
              <wp:posOffset>772629</wp:posOffset>
            </wp:positionH>
            <wp:positionV relativeFrom="page">
              <wp:posOffset>425132</wp:posOffset>
            </wp:positionV>
            <wp:extent cx="6139886" cy="9037554"/>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rPr>
          <w:b/>
        </w:rPr>
      </w:pPr>
    </w:p>
    <w:p>
      <w:pPr>
        <w:pStyle w:val="BodyText"/>
        <w:spacing w:before="215"/>
        <w:rPr>
          <w:b/>
        </w:rPr>
      </w:pPr>
    </w:p>
    <w:p>
      <w:pPr>
        <w:pStyle w:val="BodyText"/>
        <w:ind w:left="420" w:right="274"/>
      </w:pPr>
      <w:r>
        <w:rPr/>
        <w:t>Díky efektivitě pohonného ústrojí se v porovnání s předchozí generací zlepšily emise CO2,</w:t>
      </w:r>
      <w:r>
        <w:rPr>
          <w:spacing w:val="-1"/>
        </w:rPr>
        <w:t> </w:t>
      </w:r>
      <w:r>
        <w:rPr/>
        <w:t>které</w:t>
      </w:r>
      <w:r>
        <w:rPr>
          <w:spacing w:val="-1"/>
        </w:rPr>
        <w:t> </w:t>
      </w:r>
      <w:r>
        <w:rPr/>
        <w:t>činí</w:t>
      </w:r>
      <w:r>
        <w:rPr>
          <w:spacing w:val="-1"/>
        </w:rPr>
        <w:t> </w:t>
      </w:r>
      <w:r>
        <w:rPr/>
        <w:t>105</w:t>
      </w:r>
      <w:r>
        <w:rPr>
          <w:spacing w:val="-1"/>
        </w:rPr>
        <w:t> </w:t>
      </w:r>
      <w:r>
        <w:rPr/>
        <w:t>g/km.</w:t>
      </w:r>
      <w:r>
        <w:rPr>
          <w:spacing w:val="-1"/>
        </w:rPr>
        <w:t> </w:t>
      </w:r>
      <w:r>
        <w:rPr/>
        <w:t>Na</w:t>
      </w:r>
      <w:r>
        <w:rPr>
          <w:spacing w:val="-2"/>
        </w:rPr>
        <w:t> </w:t>
      </w:r>
      <w:r>
        <w:rPr/>
        <w:t>danou kategorii</w:t>
      </w:r>
      <w:r>
        <w:rPr>
          <w:spacing w:val="-1"/>
        </w:rPr>
        <w:t> </w:t>
      </w:r>
      <w:r>
        <w:rPr/>
        <w:t>jde vynikající úroveň.</w:t>
      </w:r>
      <w:r>
        <w:rPr>
          <w:spacing w:val="-1"/>
        </w:rPr>
        <w:t> </w:t>
      </w:r>
      <w:r>
        <w:rPr/>
        <w:t>Dalšími</w:t>
      </w:r>
      <w:r>
        <w:rPr>
          <w:spacing w:val="-1"/>
        </w:rPr>
        <w:t> </w:t>
      </w:r>
      <w:r>
        <w:rPr/>
        <w:t>benefity</w:t>
      </w:r>
      <w:r>
        <w:rPr>
          <w:spacing w:val="-1"/>
        </w:rPr>
        <w:t> </w:t>
      </w:r>
      <w:r>
        <w:rPr/>
        <w:t>jsou tichý provoz, který nabízí elektrická jízda a absence omezení při nabíjení.</w:t>
      </w:r>
    </w:p>
    <w:p>
      <w:pPr>
        <w:pStyle w:val="BodyText"/>
      </w:pPr>
    </w:p>
    <w:p>
      <w:pPr>
        <w:pStyle w:val="Heading3"/>
      </w:pPr>
      <w:r>
        <w:rPr/>
        <w:t>Vylepšený</w:t>
      </w:r>
      <w:r>
        <w:rPr>
          <w:spacing w:val="-3"/>
        </w:rPr>
        <w:t> </w:t>
      </w:r>
      <w:r>
        <w:rPr/>
        <w:t>podvozek</w:t>
      </w:r>
      <w:r>
        <w:rPr>
          <w:spacing w:val="-2"/>
        </w:rPr>
        <w:t> </w:t>
      </w:r>
      <w:r>
        <w:rPr/>
        <w:t>a</w:t>
      </w:r>
      <w:r>
        <w:rPr>
          <w:spacing w:val="-2"/>
        </w:rPr>
        <w:t> </w:t>
      </w:r>
      <w:r>
        <w:rPr/>
        <w:t>nové</w:t>
      </w:r>
      <w:r>
        <w:rPr>
          <w:spacing w:val="-1"/>
        </w:rPr>
        <w:t> </w:t>
      </w:r>
      <w:r>
        <w:rPr>
          <w:spacing w:val="-2"/>
        </w:rPr>
        <w:t>pneumatiky</w:t>
      </w:r>
    </w:p>
    <w:p>
      <w:pPr>
        <w:pStyle w:val="BodyText"/>
        <w:ind w:left="420" w:right="274"/>
      </w:pPr>
      <w:r>
        <w:rPr/>
        <w:t>Nový</w:t>
      </w:r>
      <w:r>
        <w:rPr>
          <w:spacing w:val="-4"/>
        </w:rPr>
        <w:t> </w:t>
      </w:r>
      <w:r>
        <w:rPr/>
        <w:t>Renault</w:t>
      </w:r>
      <w:r>
        <w:rPr>
          <w:spacing w:val="-4"/>
        </w:rPr>
        <w:t> </w:t>
      </w:r>
      <w:r>
        <w:rPr/>
        <w:t>Captur</w:t>
      </w:r>
      <w:r>
        <w:rPr>
          <w:spacing w:val="-4"/>
        </w:rPr>
        <w:t> </w:t>
      </w:r>
      <w:r>
        <w:rPr/>
        <w:t>je</w:t>
      </w:r>
      <w:r>
        <w:rPr>
          <w:spacing w:val="-4"/>
        </w:rPr>
        <w:t> </w:t>
      </w:r>
      <w:r>
        <w:rPr/>
        <w:t>vybaven</w:t>
      </w:r>
      <w:r>
        <w:rPr>
          <w:spacing w:val="-3"/>
        </w:rPr>
        <w:t> </w:t>
      </w:r>
      <w:r>
        <w:rPr/>
        <w:t>zavěšením</w:t>
      </w:r>
      <w:r>
        <w:rPr>
          <w:spacing w:val="-5"/>
        </w:rPr>
        <w:t> </w:t>
      </w:r>
      <w:r>
        <w:rPr/>
        <w:t>přední</w:t>
      </w:r>
      <w:r>
        <w:rPr>
          <w:spacing w:val="-4"/>
        </w:rPr>
        <w:t> </w:t>
      </w:r>
      <w:r>
        <w:rPr/>
        <w:t>nápravy</w:t>
      </w:r>
      <w:r>
        <w:rPr>
          <w:spacing w:val="-4"/>
        </w:rPr>
        <w:t> </w:t>
      </w:r>
      <w:r>
        <w:rPr/>
        <w:t>typu</w:t>
      </w:r>
      <w:r>
        <w:rPr>
          <w:spacing w:val="-5"/>
        </w:rPr>
        <w:t> </w:t>
      </w:r>
      <w:r>
        <w:rPr/>
        <w:t>MacPherson</w:t>
      </w:r>
      <w:r>
        <w:rPr>
          <w:spacing w:val="-4"/>
        </w:rPr>
        <w:t> </w:t>
      </w:r>
      <w:r>
        <w:rPr/>
        <w:t>a</w:t>
      </w:r>
      <w:r>
        <w:rPr>
          <w:spacing w:val="-5"/>
        </w:rPr>
        <w:t> </w:t>
      </w:r>
      <w:r>
        <w:rPr/>
        <w:t>zadní nápravou s vlečenými rameny a torznípříčkou. Pro zajištění dynamičtějšího zážitku z řízení</w:t>
      </w:r>
      <w:r>
        <w:rPr>
          <w:spacing w:val="-3"/>
        </w:rPr>
        <w:t> </w:t>
      </w:r>
      <w:r>
        <w:rPr/>
        <w:t>bylo</w:t>
      </w:r>
      <w:r>
        <w:rPr>
          <w:spacing w:val="-4"/>
        </w:rPr>
        <w:t> </w:t>
      </w:r>
      <w:r>
        <w:rPr/>
        <w:t>upraveno</w:t>
      </w:r>
      <w:r>
        <w:rPr>
          <w:spacing w:val="-4"/>
        </w:rPr>
        <w:t> </w:t>
      </w:r>
      <w:r>
        <w:rPr/>
        <w:t>nastavení</w:t>
      </w:r>
      <w:r>
        <w:rPr>
          <w:spacing w:val="-3"/>
        </w:rPr>
        <w:t> </w:t>
      </w:r>
      <w:r>
        <w:rPr/>
        <w:t>síly</w:t>
      </w:r>
      <w:r>
        <w:rPr>
          <w:spacing w:val="-3"/>
        </w:rPr>
        <w:t> </w:t>
      </w:r>
      <w:r>
        <w:rPr/>
        <w:t>a</w:t>
      </w:r>
      <w:r>
        <w:rPr>
          <w:spacing w:val="-4"/>
        </w:rPr>
        <w:t> </w:t>
      </w:r>
      <w:r>
        <w:rPr/>
        <w:t>rychlosti</w:t>
      </w:r>
      <w:r>
        <w:rPr>
          <w:spacing w:val="-2"/>
        </w:rPr>
        <w:t> </w:t>
      </w:r>
      <w:r>
        <w:rPr/>
        <w:t>tlumičů</w:t>
      </w:r>
      <w:r>
        <w:rPr>
          <w:spacing w:val="-2"/>
        </w:rPr>
        <w:t> </w:t>
      </w:r>
      <w:r>
        <w:rPr/>
        <w:t>a</w:t>
      </w:r>
      <w:r>
        <w:rPr>
          <w:spacing w:val="-4"/>
        </w:rPr>
        <w:t> </w:t>
      </w:r>
      <w:r>
        <w:rPr/>
        <w:t>geometrie náprav</w:t>
      </w:r>
      <w:r>
        <w:rPr>
          <w:spacing w:val="-2"/>
        </w:rPr>
        <w:t> </w:t>
      </w:r>
      <w:r>
        <w:rPr/>
        <w:t>stejně</w:t>
      </w:r>
      <w:r>
        <w:rPr>
          <w:spacing w:val="-3"/>
        </w:rPr>
        <w:t> </w:t>
      </w:r>
      <w:r>
        <w:rPr/>
        <w:t>jako kalibrace posilovače řízení.</w:t>
      </w:r>
    </w:p>
    <w:p>
      <w:pPr>
        <w:pStyle w:val="BodyText"/>
        <w:ind w:left="420"/>
      </w:pPr>
      <w:r>
        <w:rPr/>
        <w:t>U</w:t>
      </w:r>
      <w:r>
        <w:rPr>
          <w:spacing w:val="-2"/>
        </w:rPr>
        <w:t> </w:t>
      </w:r>
      <w:r>
        <w:rPr/>
        <w:t>mild-hybridních motorů</w:t>
      </w:r>
      <w:r>
        <w:rPr>
          <w:spacing w:val="-3"/>
        </w:rPr>
        <w:t> </w:t>
      </w:r>
      <w:r>
        <w:rPr/>
        <w:t>TCe</w:t>
      </w:r>
      <w:r>
        <w:rPr>
          <w:spacing w:val="-1"/>
        </w:rPr>
        <w:t> </w:t>
      </w:r>
      <w:r>
        <w:rPr/>
        <w:t>o</w:t>
      </w:r>
      <w:r>
        <w:rPr>
          <w:spacing w:val="-3"/>
        </w:rPr>
        <w:t> </w:t>
      </w:r>
      <w:r>
        <w:rPr/>
        <w:t>objemu</w:t>
      </w:r>
      <w:r>
        <w:rPr>
          <w:spacing w:val="-2"/>
        </w:rPr>
        <w:t> </w:t>
      </w:r>
      <w:r>
        <w:rPr/>
        <w:t>1,3 l</w:t>
      </w:r>
      <w:r>
        <w:rPr>
          <w:spacing w:val="-1"/>
        </w:rPr>
        <w:t> </w:t>
      </w:r>
      <w:r>
        <w:rPr/>
        <w:t>a</w:t>
      </w:r>
      <w:r>
        <w:rPr>
          <w:spacing w:val="-3"/>
        </w:rPr>
        <w:t> </w:t>
      </w:r>
      <w:r>
        <w:rPr/>
        <w:t>výkonu</w:t>
      </w:r>
      <w:r>
        <w:rPr>
          <w:spacing w:val="-2"/>
        </w:rPr>
        <w:t> </w:t>
      </w:r>
      <w:r>
        <w:rPr/>
        <w:t>160</w:t>
      </w:r>
      <w:r>
        <w:rPr>
          <w:spacing w:val="-2"/>
        </w:rPr>
        <w:t> </w:t>
      </w:r>
      <w:r>
        <w:rPr/>
        <w:t>k a</w:t>
      </w:r>
      <w:r>
        <w:rPr>
          <w:spacing w:val="-3"/>
        </w:rPr>
        <w:t> </w:t>
      </w:r>
      <w:r>
        <w:rPr/>
        <w:t>E-Tech</w:t>
      </w:r>
      <w:r>
        <w:rPr>
          <w:spacing w:val="1"/>
        </w:rPr>
        <w:t> </w:t>
      </w:r>
      <w:r>
        <w:rPr/>
        <w:t>hybridních </w:t>
      </w:r>
      <w:r>
        <w:rPr>
          <w:spacing w:val="-2"/>
        </w:rPr>
        <w:t>motorů</w:t>
      </w:r>
    </w:p>
    <w:p>
      <w:pPr>
        <w:pStyle w:val="BodyText"/>
        <w:ind w:left="420"/>
      </w:pPr>
      <w:r>
        <w:rPr/>
        <w:t>145</w:t>
      </w:r>
      <w:r>
        <w:rPr>
          <w:spacing w:val="-4"/>
        </w:rPr>
        <w:t> </w:t>
      </w:r>
      <w:r>
        <w:rPr/>
        <w:t>k</w:t>
      </w:r>
      <w:r>
        <w:rPr>
          <w:spacing w:val="-3"/>
        </w:rPr>
        <w:t> </w:t>
      </w:r>
      <w:r>
        <w:rPr/>
        <w:t>jsou</w:t>
      </w:r>
      <w:r>
        <w:rPr>
          <w:spacing w:val="-2"/>
        </w:rPr>
        <w:t> </w:t>
      </w:r>
      <w:r>
        <w:rPr/>
        <w:t>tlumiče</w:t>
      </w:r>
      <w:r>
        <w:rPr>
          <w:spacing w:val="-1"/>
        </w:rPr>
        <w:t> </w:t>
      </w:r>
      <w:r>
        <w:rPr/>
        <w:t>zcela</w:t>
      </w:r>
      <w:r>
        <w:rPr>
          <w:spacing w:val="-2"/>
        </w:rPr>
        <w:t> nové.</w:t>
      </w:r>
    </w:p>
    <w:p>
      <w:pPr>
        <w:pStyle w:val="BodyText"/>
        <w:ind w:left="420"/>
      </w:pPr>
      <w:r>
        <w:rPr/>
        <w:t>Díky</w:t>
      </w:r>
      <w:r>
        <w:rPr>
          <w:spacing w:val="-3"/>
        </w:rPr>
        <w:t> </w:t>
      </w:r>
      <w:r>
        <w:rPr/>
        <w:t>všem</w:t>
      </w:r>
      <w:r>
        <w:rPr>
          <w:spacing w:val="-4"/>
        </w:rPr>
        <w:t> </w:t>
      </w:r>
      <w:r>
        <w:rPr/>
        <w:t>těmto</w:t>
      </w:r>
      <w:r>
        <w:rPr>
          <w:spacing w:val="-4"/>
        </w:rPr>
        <w:t> </w:t>
      </w:r>
      <w:r>
        <w:rPr/>
        <w:t>úpravám</w:t>
      </w:r>
      <w:r>
        <w:rPr>
          <w:spacing w:val="-4"/>
        </w:rPr>
        <w:t> </w:t>
      </w:r>
      <w:r>
        <w:rPr/>
        <w:t>podvozku</w:t>
      </w:r>
      <w:r>
        <w:rPr>
          <w:spacing w:val="-4"/>
        </w:rPr>
        <w:t> </w:t>
      </w:r>
      <w:r>
        <w:rPr/>
        <w:t>jsou</w:t>
      </w:r>
      <w:r>
        <w:rPr>
          <w:spacing w:val="-3"/>
        </w:rPr>
        <w:t> </w:t>
      </w:r>
      <w:r>
        <w:rPr/>
        <w:t>pohyby</w:t>
      </w:r>
      <w:r>
        <w:rPr>
          <w:spacing w:val="-4"/>
        </w:rPr>
        <w:t> </w:t>
      </w:r>
      <w:r>
        <w:rPr/>
        <w:t>karoserie</w:t>
      </w:r>
      <w:r>
        <w:rPr>
          <w:spacing w:val="-4"/>
        </w:rPr>
        <w:t> </w:t>
      </w:r>
      <w:r>
        <w:rPr/>
        <w:t>lépe</w:t>
      </w:r>
      <w:r>
        <w:rPr>
          <w:spacing w:val="-4"/>
        </w:rPr>
        <w:t> </w:t>
      </w:r>
      <w:r>
        <w:rPr/>
        <w:t>kontrolované,</w:t>
      </w:r>
      <w:r>
        <w:rPr>
          <w:spacing w:val="-3"/>
        </w:rPr>
        <w:t> </w:t>
      </w:r>
      <w:r>
        <w:rPr/>
        <w:t>čímž</w:t>
      </w:r>
      <w:r>
        <w:rPr>
          <w:spacing w:val="-6"/>
        </w:rPr>
        <w:t> </w:t>
      </w:r>
      <w:r>
        <w:rPr/>
        <w:t>se zkracuje doba reakce. Výsledkem je výrazné zlepšení potěšení z řízení.</w:t>
      </w:r>
    </w:p>
    <w:p>
      <w:pPr>
        <w:pStyle w:val="BodyText"/>
        <w:ind w:left="420" w:right="274"/>
      </w:pPr>
      <w:r>
        <w:rPr/>
        <w:t>Nová</w:t>
      </w:r>
      <w:r>
        <w:rPr>
          <w:spacing w:val="-5"/>
        </w:rPr>
        <w:t> </w:t>
      </w:r>
      <w:r>
        <w:rPr/>
        <w:t>výbava</w:t>
      </w:r>
      <w:r>
        <w:rPr>
          <w:spacing w:val="-5"/>
        </w:rPr>
        <w:t> </w:t>
      </w:r>
      <w:r>
        <w:rPr/>
        <w:t>Esprit</w:t>
      </w:r>
      <w:r>
        <w:rPr>
          <w:spacing w:val="-4"/>
        </w:rPr>
        <w:t> </w:t>
      </w:r>
      <w:r>
        <w:rPr/>
        <w:t>Alpine</w:t>
      </w:r>
      <w:r>
        <w:rPr>
          <w:spacing w:val="-4"/>
        </w:rPr>
        <w:t> </w:t>
      </w:r>
      <w:r>
        <w:rPr/>
        <w:t>zahrnuje</w:t>
      </w:r>
      <w:r>
        <w:rPr>
          <w:spacing w:val="-3"/>
        </w:rPr>
        <w:t> </w:t>
      </w:r>
      <w:r>
        <w:rPr/>
        <w:t>speciální</w:t>
      </w:r>
      <w:r>
        <w:rPr>
          <w:spacing w:val="-4"/>
        </w:rPr>
        <w:t> </w:t>
      </w:r>
      <w:r>
        <w:rPr/>
        <w:t>kola</w:t>
      </w:r>
      <w:r>
        <w:rPr>
          <w:spacing w:val="-5"/>
        </w:rPr>
        <w:t> </w:t>
      </w:r>
      <w:r>
        <w:rPr/>
        <w:t>a nové</w:t>
      </w:r>
      <w:r>
        <w:rPr>
          <w:spacing w:val="-4"/>
        </w:rPr>
        <w:t> </w:t>
      </w:r>
      <w:r>
        <w:rPr/>
        <w:t>19palcové</w:t>
      </w:r>
      <w:r>
        <w:rPr>
          <w:spacing w:val="-4"/>
        </w:rPr>
        <w:t> </w:t>
      </w:r>
      <w:r>
        <w:rPr/>
        <w:t>pneumatiky (Michelin 225/45R19), které dosud nebyly na voze Captur k dostání.</w:t>
      </w:r>
    </w:p>
    <w:p>
      <w:pPr>
        <w:pStyle w:val="BodyText"/>
      </w:pPr>
    </w:p>
    <w:p>
      <w:pPr>
        <w:pStyle w:val="Heading3"/>
      </w:pPr>
      <w:r>
        <w:rPr/>
        <w:t>Několik</w:t>
      </w:r>
      <w:r>
        <w:rPr>
          <w:spacing w:val="-2"/>
        </w:rPr>
        <w:t> </w:t>
      </w:r>
      <w:r>
        <w:rPr/>
        <w:t>jízdních režimů</w:t>
      </w:r>
      <w:r>
        <w:rPr>
          <w:spacing w:val="-2"/>
        </w:rPr>
        <w:t> </w:t>
      </w:r>
      <w:r>
        <w:rPr/>
        <w:t>s funkcí</w:t>
      </w:r>
      <w:r>
        <w:rPr>
          <w:spacing w:val="-1"/>
        </w:rPr>
        <w:t> </w:t>
      </w:r>
      <w:r>
        <w:rPr/>
        <w:t>MULTI-SENSE</w:t>
      </w:r>
      <w:r>
        <w:rPr>
          <w:spacing w:val="-2"/>
        </w:rPr>
        <w:t> </w:t>
      </w:r>
      <w:r>
        <w:rPr/>
        <w:t>a</w:t>
      </w:r>
      <w:r>
        <w:rPr>
          <w:spacing w:val="-1"/>
        </w:rPr>
        <w:t> </w:t>
      </w:r>
      <w:r>
        <w:rPr/>
        <w:t>Extended</w:t>
      </w:r>
      <w:r>
        <w:rPr>
          <w:spacing w:val="-1"/>
        </w:rPr>
        <w:t> </w:t>
      </w:r>
      <w:r>
        <w:rPr>
          <w:spacing w:val="-4"/>
        </w:rPr>
        <w:t>Grip</w:t>
      </w:r>
    </w:p>
    <w:p>
      <w:pPr>
        <w:pStyle w:val="BodyText"/>
        <w:ind w:left="420" w:right="274"/>
      </w:pPr>
      <w:r>
        <w:rPr/>
        <w:t>Nastavení MULTI-SENSE, dostupné přes centrální displej, umožňuje přístup ke čtyřem jízdním</w:t>
      </w:r>
      <w:r>
        <w:rPr>
          <w:spacing w:val="-1"/>
        </w:rPr>
        <w:t> </w:t>
      </w:r>
      <w:r>
        <w:rPr/>
        <w:t>režimům :</w:t>
      </w:r>
      <w:r>
        <w:rPr>
          <w:spacing w:val="-1"/>
        </w:rPr>
        <w:t> </w:t>
      </w:r>
      <w:r>
        <w:rPr/>
        <w:t>ECO, SPORT, COMFORT a</w:t>
      </w:r>
      <w:r>
        <w:rPr>
          <w:spacing w:val="-1"/>
        </w:rPr>
        <w:t> </w:t>
      </w:r>
      <w:r>
        <w:rPr/>
        <w:t>PERSONAL. V závislosti na</w:t>
      </w:r>
      <w:r>
        <w:rPr>
          <w:spacing w:val="-1"/>
        </w:rPr>
        <w:t> </w:t>
      </w:r>
      <w:r>
        <w:rPr/>
        <w:t>zvoleném</w:t>
      </w:r>
      <w:r>
        <w:rPr>
          <w:spacing w:val="-1"/>
        </w:rPr>
        <w:t> </w:t>
      </w:r>
      <w:r>
        <w:rPr/>
        <w:t>režimu se</w:t>
      </w:r>
      <w:r>
        <w:rPr>
          <w:spacing w:val="-3"/>
        </w:rPr>
        <w:t> </w:t>
      </w:r>
      <w:r>
        <w:rPr/>
        <w:t>mění</w:t>
      </w:r>
      <w:r>
        <w:rPr>
          <w:spacing w:val="-3"/>
        </w:rPr>
        <w:t> </w:t>
      </w:r>
      <w:r>
        <w:rPr/>
        <w:t>pocity</w:t>
      </w:r>
      <w:r>
        <w:rPr>
          <w:spacing w:val="-3"/>
        </w:rPr>
        <w:t> </w:t>
      </w:r>
      <w:r>
        <w:rPr/>
        <w:t>z</w:t>
      </w:r>
      <w:r>
        <w:rPr>
          <w:spacing w:val="-3"/>
        </w:rPr>
        <w:t> </w:t>
      </w:r>
      <w:r>
        <w:rPr/>
        <w:t>řízení</w:t>
      </w:r>
      <w:r>
        <w:rPr>
          <w:spacing w:val="-5"/>
        </w:rPr>
        <w:t> </w:t>
      </w:r>
      <w:r>
        <w:rPr/>
        <w:t>(tuhost</w:t>
      </w:r>
      <w:r>
        <w:rPr>
          <w:spacing w:val="-2"/>
        </w:rPr>
        <w:t> </w:t>
      </w:r>
      <w:r>
        <w:rPr/>
        <w:t>řízení,</w:t>
      </w:r>
      <w:r>
        <w:rPr>
          <w:spacing w:val="-2"/>
        </w:rPr>
        <w:t> </w:t>
      </w:r>
      <w:r>
        <w:rPr/>
        <w:t>odezva</w:t>
      </w:r>
      <w:r>
        <w:rPr>
          <w:spacing w:val="-6"/>
        </w:rPr>
        <w:t> </w:t>
      </w:r>
      <w:r>
        <w:rPr/>
        <w:t>motoru</w:t>
      </w:r>
      <w:r>
        <w:rPr>
          <w:spacing w:val="-4"/>
        </w:rPr>
        <w:t> </w:t>
      </w:r>
      <w:r>
        <w:rPr/>
        <w:t>a</w:t>
      </w:r>
      <w:r>
        <w:rPr>
          <w:spacing w:val="-2"/>
        </w:rPr>
        <w:t> </w:t>
      </w:r>
      <w:r>
        <w:rPr/>
        <w:t>agilita</w:t>
      </w:r>
      <w:r>
        <w:rPr>
          <w:spacing w:val="-4"/>
        </w:rPr>
        <w:t> </w:t>
      </w:r>
      <w:r>
        <w:rPr/>
        <w:t>podvozku),</w:t>
      </w:r>
      <w:r>
        <w:rPr>
          <w:spacing w:val="-2"/>
        </w:rPr>
        <w:t> </w:t>
      </w:r>
      <w:r>
        <w:rPr/>
        <w:t>barva</w:t>
      </w:r>
      <w:r>
        <w:rPr>
          <w:spacing w:val="-4"/>
        </w:rPr>
        <w:t> </w:t>
      </w:r>
      <w:r>
        <w:rPr/>
        <w:t>osvětlení kabiny a grafika displeje na přístrojové desce.</w:t>
      </w:r>
    </w:p>
    <w:p>
      <w:pPr>
        <w:pStyle w:val="BodyText"/>
        <w:spacing w:before="1"/>
        <w:ind w:left="420" w:right="931"/>
      </w:pPr>
      <w:r>
        <w:rPr/>
        <w:t>Na</w:t>
      </w:r>
      <w:r>
        <w:rPr>
          <w:spacing w:val="-4"/>
        </w:rPr>
        <w:t> </w:t>
      </w:r>
      <w:r>
        <w:rPr/>
        <w:t>multimediální</w:t>
      </w:r>
      <w:r>
        <w:rPr>
          <w:spacing w:val="-3"/>
        </w:rPr>
        <w:t> </w:t>
      </w:r>
      <w:r>
        <w:rPr/>
        <w:t>obrazovce</w:t>
      </w:r>
      <w:r>
        <w:rPr>
          <w:spacing w:val="-2"/>
        </w:rPr>
        <w:t> </w:t>
      </w:r>
      <w:r>
        <w:rPr/>
        <w:t>v</w:t>
      </w:r>
      <w:r>
        <w:rPr>
          <w:spacing w:val="-2"/>
        </w:rPr>
        <w:t> </w:t>
      </w:r>
      <w:r>
        <w:rPr/>
        <w:t>záložce</w:t>
      </w:r>
      <w:r>
        <w:rPr>
          <w:spacing w:val="-2"/>
        </w:rPr>
        <w:t> </w:t>
      </w:r>
      <w:r>
        <w:rPr/>
        <w:t>"jízdní</w:t>
      </w:r>
      <w:r>
        <w:rPr>
          <w:spacing w:val="-3"/>
        </w:rPr>
        <w:t> </w:t>
      </w:r>
      <w:r>
        <w:rPr/>
        <w:t>režimy"</w:t>
      </w:r>
      <w:r>
        <w:rPr>
          <w:spacing w:val="-4"/>
        </w:rPr>
        <w:t> </w:t>
      </w:r>
      <w:r>
        <w:rPr/>
        <w:t>nabízí</w:t>
      </w:r>
      <w:r>
        <w:rPr>
          <w:spacing w:val="-3"/>
        </w:rPr>
        <w:t> </w:t>
      </w:r>
      <w:r>
        <w:rPr/>
        <w:t>funkce</w:t>
      </w:r>
      <w:r>
        <w:rPr>
          <w:spacing w:val="-3"/>
        </w:rPr>
        <w:t> </w:t>
      </w:r>
      <w:r>
        <w:rPr/>
        <w:t>Extended</w:t>
      </w:r>
      <w:r>
        <w:rPr>
          <w:spacing w:val="-4"/>
        </w:rPr>
        <w:t> </w:t>
      </w:r>
      <w:r>
        <w:rPr/>
        <w:t>Grip (volitelná</w:t>
      </w:r>
      <w:r>
        <w:rPr>
          <w:spacing w:val="-2"/>
        </w:rPr>
        <w:t> </w:t>
      </w:r>
      <w:r>
        <w:rPr/>
        <w:t>výbava)</w:t>
      </w:r>
      <w:r>
        <w:rPr>
          <w:spacing w:val="-1"/>
        </w:rPr>
        <w:t> </w:t>
      </w:r>
      <w:r>
        <w:rPr/>
        <w:t>dva</w:t>
      </w:r>
      <w:r>
        <w:rPr>
          <w:spacing w:val="-2"/>
        </w:rPr>
        <w:t> </w:t>
      </w:r>
      <w:r>
        <w:rPr/>
        <w:t>specifické režimy :</w:t>
      </w:r>
      <w:r>
        <w:rPr>
          <w:spacing w:val="-2"/>
        </w:rPr>
        <w:t> </w:t>
      </w:r>
      <w:r>
        <w:rPr/>
        <w:t>Snow a</w:t>
      </w:r>
      <w:r>
        <w:rPr>
          <w:spacing w:val="-2"/>
        </w:rPr>
        <w:t> </w:t>
      </w:r>
      <w:r>
        <w:rPr/>
        <w:t>All-terrain.</w:t>
      </w:r>
      <w:r>
        <w:rPr>
          <w:spacing w:val="-1"/>
        </w:rPr>
        <w:t> </w:t>
      </w:r>
      <w:r>
        <w:rPr/>
        <w:t>Tato</w:t>
      </w:r>
      <w:r>
        <w:rPr>
          <w:spacing w:val="-2"/>
        </w:rPr>
        <w:t> </w:t>
      </w:r>
      <w:r>
        <w:rPr/>
        <w:t>volba</w:t>
      </w:r>
      <w:r>
        <w:rPr>
          <w:spacing w:val="-2"/>
        </w:rPr>
        <w:t> </w:t>
      </w:r>
      <w:r>
        <w:rPr/>
        <w:t>umožňuje optimalizovat trakci podle jízdních podmínek, zejména úpravou parametrů ESP. Režim Extended Grip je k dispozici s hybridním motorem E-Tech o výkonu 145 k v kombinaci výhradně s 18palcovými pneumatikami.</w:t>
      </w:r>
    </w:p>
    <w:p>
      <w:pPr>
        <w:spacing w:after="0"/>
        <w:sectPr>
          <w:pgSz w:w="11910" w:h="16820"/>
          <w:pgMar w:header="0" w:footer="476" w:top="600" w:bottom="660" w:left="600" w:right="780"/>
        </w:sectPr>
      </w:pPr>
    </w:p>
    <w:p>
      <w:pPr>
        <w:pStyle w:val="Heading1"/>
        <w:spacing w:before="417"/>
        <w:ind w:left="381"/>
      </w:pPr>
      <w:r>
        <w:rPr/>
        <w:drawing>
          <wp:anchor distT="0" distB="0" distL="0" distR="0" allowOverlap="1" layoutInCell="1" locked="0" behindDoc="1" simplePos="0" relativeHeight="487121920">
            <wp:simplePos x="0" y="0"/>
            <wp:positionH relativeFrom="page">
              <wp:posOffset>772668</wp:posOffset>
            </wp:positionH>
            <wp:positionV relativeFrom="page">
              <wp:posOffset>425135</wp:posOffset>
            </wp:positionV>
            <wp:extent cx="6140196" cy="9037554"/>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6" cstate="print"/>
                    <a:stretch>
                      <a:fillRect/>
                    </a:stretch>
                  </pic:blipFill>
                  <pic:spPr>
                    <a:xfrm>
                      <a:off x="0" y="0"/>
                      <a:ext cx="6140196" cy="9037554"/>
                    </a:xfrm>
                    <a:prstGeom prst="rect">
                      <a:avLst/>
                    </a:prstGeom>
                  </pic:spPr>
                </pic:pic>
              </a:graphicData>
            </a:graphic>
          </wp:anchor>
        </w:drawing>
      </w:r>
      <w:r>
        <w:rPr/>
        <w:t>TISKOVÁ</w:t>
      </w:r>
      <w:r>
        <w:rPr>
          <w:spacing w:val="-4"/>
        </w:rPr>
        <w:t> </w:t>
      </w:r>
      <w:r>
        <w:rPr>
          <w:spacing w:val="-2"/>
        </w:rPr>
        <w:t>ZPRÁVA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9"/>
        <w:rPr>
          <w:b/>
          <w:sz w:val="20"/>
        </w:rPr>
      </w:pPr>
      <w:r>
        <w:rPr/>
        <mc:AlternateContent>
          <mc:Choice Requires="wps">
            <w:drawing>
              <wp:anchor distT="0" distB="0" distL="0" distR="0" allowOverlap="1" layoutInCell="1" locked="0" behindDoc="1" simplePos="0" relativeHeight="487603712">
                <wp:simplePos x="0" y="0"/>
                <wp:positionH relativeFrom="page">
                  <wp:posOffset>576072</wp:posOffset>
                </wp:positionH>
                <wp:positionV relativeFrom="paragraph">
                  <wp:posOffset>195706</wp:posOffset>
                </wp:positionV>
                <wp:extent cx="6405880" cy="638810"/>
                <wp:effectExtent l="0" t="0" r="0" b="0"/>
                <wp:wrapTopAndBottom/>
                <wp:docPr id="35" name="Textbox 35"/>
                <wp:cNvGraphicFramePr>
                  <a:graphicFrameLocks/>
                </wp:cNvGraphicFramePr>
                <a:graphic>
                  <a:graphicData uri="http://schemas.microsoft.com/office/word/2010/wordprocessingShape">
                    <wps:wsp>
                      <wps:cNvPr id="35" name="Textbox 35"/>
                      <wps:cNvSpPr txBox="1"/>
                      <wps:spPr>
                        <a:xfrm>
                          <a:off x="0" y="0"/>
                          <a:ext cx="6405880" cy="638810"/>
                        </a:xfrm>
                        <a:prstGeom prst="rect">
                          <a:avLst/>
                        </a:prstGeom>
                        <a:ln w="6096">
                          <a:solidFill>
                            <a:srgbClr val="000000"/>
                          </a:solidFill>
                          <a:prstDash val="solid"/>
                        </a:ln>
                      </wps:spPr>
                      <wps:txbx>
                        <w:txbxContent>
                          <w:p>
                            <w:pPr>
                              <w:spacing w:line="228" w:lineRule="auto" w:before="19"/>
                              <w:ind w:left="900" w:right="0" w:hanging="17"/>
                              <w:jc w:val="left"/>
                              <w:rPr>
                                <w:b/>
                                <w:sz w:val="42"/>
                              </w:rPr>
                            </w:pPr>
                            <w:r>
                              <w:rPr>
                                <w:b/>
                                <w:spacing w:val="-12"/>
                                <w:sz w:val="42"/>
                              </w:rPr>
                              <w:t>BEZPEČNOST</w:t>
                            </w:r>
                            <w:r>
                              <w:rPr>
                                <w:b/>
                                <w:spacing w:val="-6"/>
                                <w:sz w:val="42"/>
                              </w:rPr>
                              <w:t> </w:t>
                            </w:r>
                            <w:r>
                              <w:rPr>
                                <w:b/>
                                <w:spacing w:val="-12"/>
                                <w:sz w:val="42"/>
                              </w:rPr>
                              <w:t>A</w:t>
                            </w:r>
                            <w:r>
                              <w:rPr>
                                <w:b/>
                                <w:spacing w:val="-5"/>
                                <w:sz w:val="42"/>
                              </w:rPr>
                              <w:t> </w:t>
                            </w:r>
                            <w:r>
                              <w:rPr>
                                <w:b/>
                                <w:spacing w:val="-12"/>
                                <w:sz w:val="42"/>
                              </w:rPr>
                              <w:t>JÍZDNÍ</w:t>
                            </w:r>
                            <w:r>
                              <w:rPr>
                                <w:b/>
                                <w:spacing w:val="-5"/>
                                <w:sz w:val="42"/>
                              </w:rPr>
                              <w:t> </w:t>
                            </w:r>
                            <w:r>
                              <w:rPr>
                                <w:b/>
                                <w:spacing w:val="-12"/>
                                <w:sz w:val="42"/>
                              </w:rPr>
                              <w:t>ASISTENTI</w:t>
                            </w:r>
                            <w:r>
                              <w:rPr>
                                <w:b/>
                                <w:spacing w:val="-6"/>
                                <w:sz w:val="42"/>
                              </w:rPr>
                              <w:t> </w:t>
                            </w:r>
                            <w:r>
                              <w:rPr>
                                <w:b/>
                                <w:spacing w:val="-12"/>
                                <w:sz w:val="42"/>
                              </w:rPr>
                              <w:t>:</w:t>
                            </w:r>
                            <w:r>
                              <w:rPr>
                                <w:b/>
                                <w:spacing w:val="-5"/>
                                <w:sz w:val="42"/>
                              </w:rPr>
                              <w:t> </w:t>
                            </w:r>
                            <w:r>
                              <w:rPr>
                                <w:b/>
                                <w:spacing w:val="-12"/>
                                <w:sz w:val="42"/>
                              </w:rPr>
                              <w:t>NEJLEPŠÍ </w:t>
                            </w:r>
                            <w:r>
                              <w:rPr>
                                <w:b/>
                                <w:spacing w:val="-14"/>
                                <w:sz w:val="42"/>
                              </w:rPr>
                              <w:t>NABÍDKA</w:t>
                            </w:r>
                            <w:r>
                              <w:rPr>
                                <w:b/>
                                <w:spacing w:val="1"/>
                                <w:sz w:val="42"/>
                              </w:rPr>
                              <w:t> </w:t>
                            </w:r>
                            <w:r>
                              <w:rPr>
                                <w:b/>
                                <w:spacing w:val="-14"/>
                                <w:sz w:val="42"/>
                              </w:rPr>
                              <w:t>AKTIVNÍ</w:t>
                            </w:r>
                            <w:r>
                              <w:rPr>
                                <w:b/>
                                <w:spacing w:val="2"/>
                                <w:sz w:val="42"/>
                              </w:rPr>
                              <w:t> </w:t>
                            </w:r>
                            <w:r>
                              <w:rPr>
                                <w:b/>
                                <w:spacing w:val="-14"/>
                                <w:sz w:val="42"/>
                              </w:rPr>
                              <w:t>A</w:t>
                            </w:r>
                            <w:r>
                              <w:rPr>
                                <w:b/>
                                <w:sz w:val="42"/>
                              </w:rPr>
                              <w:t> </w:t>
                            </w:r>
                            <w:r>
                              <w:rPr>
                                <w:b/>
                                <w:spacing w:val="-14"/>
                                <w:sz w:val="42"/>
                              </w:rPr>
                              <w:t>PASIVNÍ</w:t>
                            </w:r>
                            <w:r>
                              <w:rPr>
                                <w:b/>
                                <w:spacing w:val="2"/>
                                <w:sz w:val="42"/>
                              </w:rPr>
                              <w:t> </w:t>
                            </w:r>
                            <w:r>
                              <w:rPr>
                                <w:b/>
                                <w:spacing w:val="-14"/>
                                <w:sz w:val="42"/>
                              </w:rPr>
                              <w:t>BEZPEČNOSTI</w:t>
                            </w:r>
                          </w:p>
                        </w:txbxContent>
                      </wps:txbx>
                      <wps:bodyPr wrap="square" lIns="0" tIns="0" rIns="0" bIns="0" rtlCol="0">
                        <a:noAutofit/>
                      </wps:bodyPr>
                    </wps:wsp>
                  </a:graphicData>
                </a:graphic>
              </wp:anchor>
            </w:drawing>
          </mc:Choice>
          <mc:Fallback>
            <w:pict>
              <v:shape style="position:absolute;margin-left:45.360001pt;margin-top:15.41pt;width:504.4pt;height:50.3pt;mso-position-horizontal-relative:page;mso-position-vertical-relative:paragraph;z-index:-15712768;mso-wrap-distance-left:0;mso-wrap-distance-right:0" type="#_x0000_t202" id="docshape7" filled="false" stroked="true" strokeweight=".48004pt" strokecolor="#000000">
                <v:textbox inset="0,0,0,0">
                  <w:txbxContent>
                    <w:p>
                      <w:pPr>
                        <w:spacing w:line="228" w:lineRule="auto" w:before="19"/>
                        <w:ind w:left="900" w:right="0" w:hanging="17"/>
                        <w:jc w:val="left"/>
                        <w:rPr>
                          <w:b/>
                          <w:sz w:val="42"/>
                        </w:rPr>
                      </w:pPr>
                      <w:r>
                        <w:rPr>
                          <w:b/>
                          <w:spacing w:val="-12"/>
                          <w:sz w:val="42"/>
                        </w:rPr>
                        <w:t>BEZPEČNOST</w:t>
                      </w:r>
                      <w:r>
                        <w:rPr>
                          <w:b/>
                          <w:spacing w:val="-6"/>
                          <w:sz w:val="42"/>
                        </w:rPr>
                        <w:t> </w:t>
                      </w:r>
                      <w:r>
                        <w:rPr>
                          <w:b/>
                          <w:spacing w:val="-12"/>
                          <w:sz w:val="42"/>
                        </w:rPr>
                        <w:t>A</w:t>
                      </w:r>
                      <w:r>
                        <w:rPr>
                          <w:b/>
                          <w:spacing w:val="-5"/>
                          <w:sz w:val="42"/>
                        </w:rPr>
                        <w:t> </w:t>
                      </w:r>
                      <w:r>
                        <w:rPr>
                          <w:b/>
                          <w:spacing w:val="-12"/>
                          <w:sz w:val="42"/>
                        </w:rPr>
                        <w:t>JÍZDNÍ</w:t>
                      </w:r>
                      <w:r>
                        <w:rPr>
                          <w:b/>
                          <w:spacing w:val="-5"/>
                          <w:sz w:val="42"/>
                        </w:rPr>
                        <w:t> </w:t>
                      </w:r>
                      <w:r>
                        <w:rPr>
                          <w:b/>
                          <w:spacing w:val="-12"/>
                          <w:sz w:val="42"/>
                        </w:rPr>
                        <w:t>ASISTENTI</w:t>
                      </w:r>
                      <w:r>
                        <w:rPr>
                          <w:b/>
                          <w:spacing w:val="-6"/>
                          <w:sz w:val="42"/>
                        </w:rPr>
                        <w:t> </w:t>
                      </w:r>
                      <w:r>
                        <w:rPr>
                          <w:b/>
                          <w:spacing w:val="-12"/>
                          <w:sz w:val="42"/>
                        </w:rPr>
                        <w:t>:</w:t>
                      </w:r>
                      <w:r>
                        <w:rPr>
                          <w:b/>
                          <w:spacing w:val="-5"/>
                          <w:sz w:val="42"/>
                        </w:rPr>
                        <w:t> </w:t>
                      </w:r>
                      <w:r>
                        <w:rPr>
                          <w:b/>
                          <w:spacing w:val="-12"/>
                          <w:sz w:val="42"/>
                        </w:rPr>
                        <w:t>NEJLEPŠÍ </w:t>
                      </w:r>
                      <w:r>
                        <w:rPr>
                          <w:b/>
                          <w:spacing w:val="-14"/>
                          <w:sz w:val="42"/>
                        </w:rPr>
                        <w:t>NABÍDKA</w:t>
                      </w:r>
                      <w:r>
                        <w:rPr>
                          <w:b/>
                          <w:spacing w:val="1"/>
                          <w:sz w:val="42"/>
                        </w:rPr>
                        <w:t> </w:t>
                      </w:r>
                      <w:r>
                        <w:rPr>
                          <w:b/>
                          <w:spacing w:val="-14"/>
                          <w:sz w:val="42"/>
                        </w:rPr>
                        <w:t>AKTIVNÍ</w:t>
                      </w:r>
                      <w:r>
                        <w:rPr>
                          <w:b/>
                          <w:spacing w:val="2"/>
                          <w:sz w:val="42"/>
                        </w:rPr>
                        <w:t> </w:t>
                      </w:r>
                      <w:r>
                        <w:rPr>
                          <w:b/>
                          <w:spacing w:val="-14"/>
                          <w:sz w:val="42"/>
                        </w:rPr>
                        <w:t>A</w:t>
                      </w:r>
                      <w:r>
                        <w:rPr>
                          <w:b/>
                          <w:sz w:val="42"/>
                        </w:rPr>
                        <w:t> </w:t>
                      </w:r>
                      <w:r>
                        <w:rPr>
                          <w:b/>
                          <w:spacing w:val="-14"/>
                          <w:sz w:val="42"/>
                        </w:rPr>
                        <w:t>PASIVNÍ</w:t>
                      </w:r>
                      <w:r>
                        <w:rPr>
                          <w:b/>
                          <w:spacing w:val="2"/>
                          <w:sz w:val="42"/>
                        </w:rPr>
                        <w:t> </w:t>
                      </w:r>
                      <w:r>
                        <w:rPr>
                          <w:b/>
                          <w:spacing w:val="-14"/>
                          <w:sz w:val="42"/>
                        </w:rPr>
                        <w:t>BEZPEČNOSTI</w:t>
                      </w:r>
                    </w:p>
                  </w:txbxContent>
                </v:textbox>
                <v:stroke dashstyle="solid"/>
                <w10:wrap type="topAndBottom"/>
              </v:shape>
            </w:pict>
          </mc:Fallback>
        </mc:AlternateContent>
      </w:r>
      <w:r>
        <w:rPr/>
        <w:drawing>
          <wp:anchor distT="0" distB="0" distL="0" distR="0" allowOverlap="1" layoutInCell="1" locked="0" behindDoc="1" simplePos="0" relativeHeight="487604224">
            <wp:simplePos x="0" y="0"/>
            <wp:positionH relativeFrom="page">
              <wp:posOffset>648334</wp:posOffset>
            </wp:positionH>
            <wp:positionV relativeFrom="paragraph">
              <wp:posOffset>1021841</wp:posOffset>
            </wp:positionV>
            <wp:extent cx="6324529" cy="3557587"/>
            <wp:effectExtent l="0" t="0" r="0" b="0"/>
            <wp:wrapTopAndBottom/>
            <wp:docPr id="36" name="Image 36" descr="Une image contenant véhicule, roue, Véhicule terrestre, voiture  Description générée automatiquement"/>
            <wp:cNvGraphicFramePr>
              <a:graphicFrameLocks/>
            </wp:cNvGraphicFramePr>
            <a:graphic>
              <a:graphicData uri="http://schemas.openxmlformats.org/drawingml/2006/picture">
                <pic:pic>
                  <pic:nvPicPr>
                    <pic:cNvPr id="36" name="Image 36" descr="Une image contenant véhicule, roue, Véhicule terrestre, voiture  Description générée automatiquement"/>
                    <pic:cNvPicPr/>
                  </pic:nvPicPr>
                  <pic:blipFill>
                    <a:blip r:embed="rId20" cstate="print"/>
                    <a:stretch>
                      <a:fillRect/>
                    </a:stretch>
                  </pic:blipFill>
                  <pic:spPr>
                    <a:xfrm>
                      <a:off x="0" y="0"/>
                      <a:ext cx="6324529" cy="3557587"/>
                    </a:xfrm>
                    <a:prstGeom prst="rect">
                      <a:avLst/>
                    </a:prstGeom>
                  </pic:spPr>
                </pic:pic>
              </a:graphicData>
            </a:graphic>
          </wp:anchor>
        </w:drawing>
      </w:r>
    </w:p>
    <w:p>
      <w:pPr>
        <w:pStyle w:val="BodyText"/>
        <w:spacing w:before="31"/>
        <w:rPr>
          <w:b/>
          <w:sz w:val="20"/>
        </w:rPr>
      </w:pPr>
    </w:p>
    <w:p>
      <w:pPr>
        <w:pStyle w:val="BodyText"/>
        <w:spacing w:before="7"/>
        <w:rPr>
          <w:b/>
          <w:sz w:val="25"/>
        </w:rPr>
      </w:pPr>
    </w:p>
    <w:p>
      <w:pPr>
        <w:pStyle w:val="Heading2"/>
        <w:spacing w:line="230" w:lineRule="auto"/>
        <w:ind w:right="52"/>
      </w:pPr>
      <w:r>
        <w:rPr>
          <w:spacing w:val="-6"/>
        </w:rPr>
        <w:t>Program</w:t>
      </w:r>
      <w:r>
        <w:rPr>
          <w:spacing w:val="-2"/>
        </w:rPr>
        <w:t> </w:t>
      </w:r>
      <w:r>
        <w:rPr>
          <w:spacing w:val="-6"/>
        </w:rPr>
        <w:t>"Human</w:t>
      </w:r>
      <w:r>
        <w:rPr/>
        <w:t> </w:t>
      </w:r>
      <w:r>
        <w:rPr>
          <w:spacing w:val="-6"/>
        </w:rPr>
        <w:t>first",</w:t>
      </w:r>
      <w:r>
        <w:rPr/>
        <w:t> </w:t>
      </w:r>
      <w:r>
        <w:rPr>
          <w:spacing w:val="-6"/>
        </w:rPr>
        <w:t>který</w:t>
      </w:r>
      <w:r>
        <w:rPr/>
        <w:t> </w:t>
      </w:r>
      <w:r>
        <w:rPr>
          <w:spacing w:val="-6"/>
        </w:rPr>
        <w:t>byl</w:t>
      </w:r>
      <w:r>
        <w:rPr>
          <w:spacing w:val="-1"/>
        </w:rPr>
        <w:t> </w:t>
      </w:r>
      <w:r>
        <w:rPr>
          <w:spacing w:val="-6"/>
        </w:rPr>
        <w:t>zahájen</w:t>
      </w:r>
      <w:r>
        <w:rPr>
          <w:spacing w:val="-3"/>
        </w:rPr>
        <w:t> </w:t>
      </w:r>
      <w:r>
        <w:rPr>
          <w:spacing w:val="-6"/>
        </w:rPr>
        <w:t>v</w:t>
      </w:r>
      <w:r>
        <w:rPr/>
        <w:t> </w:t>
      </w:r>
      <w:r>
        <w:rPr>
          <w:spacing w:val="-6"/>
        </w:rPr>
        <w:t>roce</w:t>
      </w:r>
      <w:r>
        <w:rPr/>
        <w:t> </w:t>
      </w:r>
      <w:r>
        <w:rPr>
          <w:spacing w:val="-6"/>
        </w:rPr>
        <w:t>2023,</w:t>
      </w:r>
      <w:r>
        <w:rPr/>
        <w:t> </w:t>
      </w:r>
      <w:r>
        <w:rPr>
          <w:spacing w:val="-6"/>
        </w:rPr>
        <w:t>potvrzuje</w:t>
      </w:r>
      <w:r>
        <w:rPr/>
        <w:t> </w:t>
      </w:r>
      <w:r>
        <w:rPr>
          <w:spacing w:val="-6"/>
        </w:rPr>
        <w:t>závazek</w:t>
      </w:r>
      <w:r>
        <w:rPr>
          <w:spacing w:val="6"/>
        </w:rPr>
        <w:t> </w:t>
      </w:r>
      <w:r>
        <w:rPr>
          <w:spacing w:val="-6"/>
        </w:rPr>
        <w:t>značky</w:t>
      </w:r>
      <w:r>
        <w:rPr/>
        <w:t> </w:t>
      </w:r>
      <w:r>
        <w:rPr>
          <w:spacing w:val="-6"/>
        </w:rPr>
        <w:t>Renault</w:t>
      </w:r>
      <w:r>
        <w:rPr/>
        <w:t> </w:t>
      </w:r>
      <w:r>
        <w:rPr>
          <w:spacing w:val="-4"/>
        </w:rPr>
        <w:t>zvyšovat bezpečnost řidičů a cestujících, jakož i ostatních účastníků silničního provozu</w:t>
      </w:r>
      <w:r>
        <w:rPr>
          <w:spacing w:val="-2"/>
        </w:rPr>
        <w:t> na</w:t>
      </w:r>
      <w:r>
        <w:rPr>
          <w:spacing w:val="-9"/>
        </w:rPr>
        <w:t> </w:t>
      </w:r>
      <w:r>
        <w:rPr>
          <w:spacing w:val="-2"/>
        </w:rPr>
        <w:t>celém</w:t>
      </w:r>
      <w:r>
        <w:rPr>
          <w:spacing w:val="-9"/>
        </w:rPr>
        <w:t> </w:t>
      </w:r>
      <w:r>
        <w:rPr>
          <w:spacing w:val="-2"/>
        </w:rPr>
        <w:t>světě,</w:t>
      </w:r>
      <w:r>
        <w:rPr>
          <w:spacing w:val="-9"/>
        </w:rPr>
        <w:t> </w:t>
      </w:r>
      <w:r>
        <w:rPr>
          <w:spacing w:val="-2"/>
        </w:rPr>
        <w:t>a</w:t>
      </w:r>
      <w:r>
        <w:rPr>
          <w:spacing w:val="-9"/>
        </w:rPr>
        <w:t> </w:t>
      </w:r>
      <w:r>
        <w:rPr>
          <w:spacing w:val="-2"/>
        </w:rPr>
        <w:t>to</w:t>
      </w:r>
      <w:r>
        <w:rPr>
          <w:spacing w:val="-9"/>
        </w:rPr>
        <w:t> </w:t>
      </w:r>
      <w:r>
        <w:rPr>
          <w:spacing w:val="-2"/>
        </w:rPr>
        <w:t>prostřednictvím</w:t>
      </w:r>
      <w:r>
        <w:rPr>
          <w:spacing w:val="-9"/>
        </w:rPr>
        <w:t> </w:t>
      </w:r>
      <w:r>
        <w:rPr>
          <w:spacing w:val="-2"/>
        </w:rPr>
        <w:t>řady</w:t>
      </w:r>
      <w:r>
        <w:rPr>
          <w:spacing w:val="-9"/>
        </w:rPr>
        <w:t> </w:t>
      </w:r>
      <w:r>
        <w:rPr>
          <w:spacing w:val="-2"/>
        </w:rPr>
        <w:t>technologických</w:t>
      </w:r>
      <w:r>
        <w:rPr>
          <w:spacing w:val="-8"/>
        </w:rPr>
        <w:t> </w:t>
      </w:r>
      <w:r>
        <w:rPr>
          <w:spacing w:val="-2"/>
        </w:rPr>
        <w:t>inovací.</w:t>
      </w:r>
      <w:r>
        <w:rPr>
          <w:spacing w:val="-9"/>
        </w:rPr>
        <w:t> </w:t>
      </w:r>
      <w:r>
        <w:rPr>
          <w:spacing w:val="-2"/>
        </w:rPr>
        <w:t>Nový</w:t>
      </w:r>
      <w:r>
        <w:rPr>
          <w:spacing w:val="-9"/>
        </w:rPr>
        <w:t> </w:t>
      </w:r>
      <w:r>
        <w:rPr>
          <w:spacing w:val="-2"/>
        </w:rPr>
        <w:t>Renault </w:t>
      </w:r>
      <w:r>
        <w:rPr>
          <w:spacing w:val="-4"/>
        </w:rPr>
        <w:t>Captur</w:t>
      </w:r>
      <w:r>
        <w:rPr>
          <w:spacing w:val="-5"/>
        </w:rPr>
        <w:t> </w:t>
      </w:r>
      <w:r>
        <w:rPr>
          <w:spacing w:val="-4"/>
        </w:rPr>
        <w:t>plně</w:t>
      </w:r>
      <w:r>
        <w:rPr>
          <w:spacing w:val="-5"/>
        </w:rPr>
        <w:t> </w:t>
      </w:r>
      <w:r>
        <w:rPr>
          <w:spacing w:val="-4"/>
        </w:rPr>
        <w:t>těží</w:t>
      </w:r>
      <w:r>
        <w:rPr>
          <w:spacing w:val="-5"/>
        </w:rPr>
        <w:t> </w:t>
      </w:r>
      <w:r>
        <w:rPr>
          <w:spacing w:val="-4"/>
        </w:rPr>
        <w:t>z</w:t>
      </w:r>
      <w:r>
        <w:rPr>
          <w:spacing w:val="-5"/>
        </w:rPr>
        <w:t> </w:t>
      </w:r>
      <w:r>
        <w:rPr>
          <w:spacing w:val="-4"/>
        </w:rPr>
        <w:t>těchto</w:t>
      </w:r>
      <w:r>
        <w:rPr>
          <w:spacing w:val="-6"/>
        </w:rPr>
        <w:t> </w:t>
      </w:r>
      <w:r>
        <w:rPr>
          <w:spacing w:val="-4"/>
        </w:rPr>
        <w:t>technologií</w:t>
      </w:r>
      <w:r>
        <w:rPr>
          <w:spacing w:val="-5"/>
        </w:rPr>
        <w:t> </w:t>
      </w:r>
      <w:r>
        <w:rPr>
          <w:spacing w:val="-4"/>
        </w:rPr>
        <w:t>a</w:t>
      </w:r>
      <w:r>
        <w:rPr>
          <w:spacing w:val="-5"/>
        </w:rPr>
        <w:t> </w:t>
      </w:r>
      <w:r>
        <w:rPr>
          <w:spacing w:val="-4"/>
        </w:rPr>
        <w:t>z</w:t>
      </w:r>
      <w:r>
        <w:rPr>
          <w:spacing w:val="-5"/>
        </w:rPr>
        <w:t> </w:t>
      </w:r>
      <w:r>
        <w:rPr>
          <w:spacing w:val="-4"/>
        </w:rPr>
        <w:t>hlediska</w:t>
      </w:r>
      <w:r>
        <w:rPr>
          <w:spacing w:val="-6"/>
        </w:rPr>
        <w:t> </w:t>
      </w:r>
      <w:r>
        <w:rPr>
          <w:spacing w:val="-4"/>
        </w:rPr>
        <w:t>pasivní</w:t>
      </w:r>
      <w:r>
        <w:rPr>
          <w:spacing w:val="-5"/>
        </w:rPr>
        <w:t> </w:t>
      </w:r>
      <w:r>
        <w:rPr>
          <w:spacing w:val="-4"/>
        </w:rPr>
        <w:t>i</w:t>
      </w:r>
      <w:r>
        <w:rPr>
          <w:spacing w:val="-5"/>
        </w:rPr>
        <w:t> </w:t>
      </w:r>
      <w:r>
        <w:rPr>
          <w:spacing w:val="-4"/>
        </w:rPr>
        <w:t>aktivní</w:t>
      </w:r>
      <w:r>
        <w:rPr>
          <w:spacing w:val="-7"/>
        </w:rPr>
        <w:t> </w:t>
      </w:r>
      <w:r>
        <w:rPr>
          <w:spacing w:val="-4"/>
        </w:rPr>
        <w:t>bezpečnosti</w:t>
      </w:r>
      <w:r>
        <w:rPr>
          <w:spacing w:val="-5"/>
        </w:rPr>
        <w:t> </w:t>
      </w:r>
      <w:r>
        <w:rPr>
          <w:spacing w:val="-4"/>
        </w:rPr>
        <w:t>se řadí</w:t>
      </w:r>
      <w:r>
        <w:rPr>
          <w:spacing w:val="-5"/>
        </w:rPr>
        <w:t> </w:t>
      </w:r>
      <w:r>
        <w:rPr>
          <w:spacing w:val="-4"/>
        </w:rPr>
        <w:t>na</w:t>
      </w:r>
      <w:r>
        <w:rPr/>
        <w:t> </w:t>
      </w:r>
      <w:r>
        <w:rPr>
          <w:spacing w:val="-4"/>
        </w:rPr>
        <w:t>vrchol svého segmentu. Je vybaven 28 asistenčními systémy nejnovější generace</w:t>
      </w:r>
      <w:r>
        <w:rPr>
          <w:spacing w:val="-2"/>
        </w:rPr>
        <w:t> (ADAS),</w:t>
      </w:r>
      <w:r>
        <w:rPr>
          <w:spacing w:val="-9"/>
        </w:rPr>
        <w:t> </w:t>
      </w:r>
      <w:r>
        <w:rPr>
          <w:spacing w:val="-2"/>
        </w:rPr>
        <w:t>rozdělenými</w:t>
      </w:r>
      <w:r>
        <w:rPr>
          <w:spacing w:val="-9"/>
        </w:rPr>
        <w:t> </w:t>
      </w:r>
      <w:r>
        <w:rPr>
          <w:spacing w:val="-2"/>
        </w:rPr>
        <w:t>do</w:t>
      </w:r>
      <w:r>
        <w:rPr>
          <w:spacing w:val="-9"/>
        </w:rPr>
        <w:t> </w:t>
      </w:r>
      <w:r>
        <w:rPr>
          <w:spacing w:val="-2"/>
        </w:rPr>
        <w:t>tří</w:t>
      </w:r>
      <w:r>
        <w:rPr>
          <w:spacing w:val="-9"/>
        </w:rPr>
        <w:t> </w:t>
      </w:r>
      <w:r>
        <w:rPr>
          <w:spacing w:val="-2"/>
        </w:rPr>
        <w:t>kategorií</w:t>
      </w:r>
      <w:r>
        <w:rPr>
          <w:spacing w:val="-9"/>
        </w:rPr>
        <w:t> </w:t>
      </w:r>
      <w:r>
        <w:rPr>
          <w:spacing w:val="-2"/>
        </w:rPr>
        <w:t>:</w:t>
      </w:r>
      <w:r>
        <w:rPr>
          <w:spacing w:val="-9"/>
        </w:rPr>
        <w:t> </w:t>
      </w:r>
      <w:r>
        <w:rPr>
          <w:spacing w:val="-2"/>
        </w:rPr>
        <w:t>bezpečnost,</w:t>
      </w:r>
      <w:r>
        <w:rPr>
          <w:spacing w:val="-9"/>
        </w:rPr>
        <w:t> </w:t>
      </w:r>
      <w:r>
        <w:rPr>
          <w:spacing w:val="-2"/>
        </w:rPr>
        <w:t>řízení</w:t>
      </w:r>
      <w:r>
        <w:rPr>
          <w:spacing w:val="-8"/>
        </w:rPr>
        <w:t> </w:t>
      </w:r>
      <w:r>
        <w:rPr>
          <w:spacing w:val="-2"/>
        </w:rPr>
        <w:t>a</w:t>
      </w:r>
      <w:r>
        <w:rPr>
          <w:spacing w:val="-9"/>
        </w:rPr>
        <w:t> </w:t>
      </w:r>
      <w:r>
        <w:rPr>
          <w:spacing w:val="-2"/>
        </w:rPr>
        <w:t>parkování.</w:t>
      </w:r>
      <w:r>
        <w:rPr>
          <w:spacing w:val="-9"/>
        </w:rPr>
        <w:t> </w:t>
      </w:r>
      <w:r>
        <w:rPr>
          <w:spacing w:val="-2"/>
        </w:rPr>
        <w:t>Safety</w:t>
      </w:r>
      <w:r>
        <w:rPr>
          <w:spacing w:val="-9"/>
        </w:rPr>
        <w:t> </w:t>
      </w:r>
      <w:r>
        <w:rPr>
          <w:spacing w:val="-2"/>
        </w:rPr>
        <w:t>Coach poskytuje</w:t>
      </w:r>
      <w:r>
        <w:rPr>
          <w:spacing w:val="-5"/>
        </w:rPr>
        <w:t> </w:t>
      </w:r>
      <w:r>
        <w:rPr>
          <w:spacing w:val="-2"/>
        </w:rPr>
        <w:t>individuální</w:t>
      </w:r>
      <w:r>
        <w:rPr>
          <w:spacing w:val="-6"/>
        </w:rPr>
        <w:t> </w:t>
      </w:r>
      <w:r>
        <w:rPr>
          <w:spacing w:val="-2"/>
        </w:rPr>
        <w:t>doporučení</w:t>
      </w:r>
      <w:r>
        <w:rPr>
          <w:spacing w:val="-6"/>
        </w:rPr>
        <w:t> </w:t>
      </w:r>
      <w:r>
        <w:rPr>
          <w:spacing w:val="-2"/>
        </w:rPr>
        <w:t>pro</w:t>
      </w:r>
      <w:r>
        <w:rPr>
          <w:spacing w:val="-7"/>
        </w:rPr>
        <w:t> </w:t>
      </w:r>
      <w:r>
        <w:rPr>
          <w:spacing w:val="-2"/>
        </w:rPr>
        <w:t>zodpovědnější</w:t>
      </w:r>
      <w:r>
        <w:rPr>
          <w:spacing w:val="-5"/>
        </w:rPr>
        <w:t> </w:t>
      </w:r>
      <w:r>
        <w:rPr>
          <w:spacing w:val="-2"/>
        </w:rPr>
        <w:t>řízení.</w:t>
      </w:r>
    </w:p>
    <w:p>
      <w:pPr>
        <w:pStyle w:val="Heading3"/>
        <w:spacing w:before="288"/>
      </w:pPr>
      <w:r>
        <w:rPr/>
        <w:t>Safety</w:t>
      </w:r>
      <w:r>
        <w:rPr>
          <w:spacing w:val="-4"/>
        </w:rPr>
        <w:t> </w:t>
      </w:r>
      <w:r>
        <w:rPr/>
        <w:t>Score a</w:t>
      </w:r>
      <w:r>
        <w:rPr>
          <w:spacing w:val="-1"/>
        </w:rPr>
        <w:t> </w:t>
      </w:r>
      <w:r>
        <w:rPr/>
        <w:t>Safety</w:t>
      </w:r>
      <w:r>
        <w:rPr>
          <w:spacing w:val="-1"/>
        </w:rPr>
        <w:t> </w:t>
      </w:r>
      <w:r>
        <w:rPr/>
        <w:t>Coach:</w:t>
      </w:r>
      <w:r>
        <w:rPr>
          <w:spacing w:val="-1"/>
        </w:rPr>
        <w:t> </w:t>
      </w:r>
      <w:r>
        <w:rPr/>
        <w:t>proaktivní</w:t>
      </w:r>
      <w:r>
        <w:rPr>
          <w:spacing w:val="-1"/>
        </w:rPr>
        <w:t> </w:t>
      </w:r>
      <w:r>
        <w:rPr>
          <w:spacing w:val="-2"/>
        </w:rPr>
        <w:t>pomocníci</w:t>
      </w:r>
    </w:p>
    <w:p>
      <w:pPr>
        <w:pStyle w:val="BodyText"/>
        <w:ind w:left="420"/>
      </w:pPr>
      <w:r>
        <w:rPr>
          <w:b/>
        </w:rPr>
        <w:t>Predictive Eco</w:t>
      </w:r>
      <w:r>
        <w:rPr>
          <w:b/>
          <w:spacing w:val="-1"/>
        </w:rPr>
        <w:t> </w:t>
      </w:r>
      <w:r>
        <w:rPr>
          <w:b/>
        </w:rPr>
        <w:t>Driving Advice </w:t>
      </w:r>
      <w:r>
        <w:rPr/>
        <w:t>pomáhá</w:t>
      </w:r>
      <w:r>
        <w:rPr>
          <w:spacing w:val="-3"/>
        </w:rPr>
        <w:t> </w:t>
      </w:r>
      <w:r>
        <w:rPr/>
        <w:t>řidičům</w:t>
      </w:r>
      <w:r>
        <w:rPr>
          <w:spacing w:val="-2"/>
        </w:rPr>
        <w:t> </w:t>
      </w:r>
      <w:r>
        <w:rPr/>
        <w:t>snížit</w:t>
      </w:r>
      <w:r>
        <w:rPr>
          <w:spacing w:val="-2"/>
        </w:rPr>
        <w:t> </w:t>
      </w:r>
      <w:r>
        <w:rPr/>
        <w:t>spotřebu</w:t>
      </w:r>
      <w:r>
        <w:rPr>
          <w:spacing w:val="-3"/>
        </w:rPr>
        <w:t> </w:t>
      </w:r>
      <w:r>
        <w:rPr/>
        <w:t>paliva</w:t>
      </w:r>
      <w:r>
        <w:rPr>
          <w:spacing w:val="-3"/>
        </w:rPr>
        <w:t> </w:t>
      </w:r>
      <w:r>
        <w:rPr/>
        <w:t>a</w:t>
      </w:r>
      <w:r>
        <w:rPr>
          <w:spacing w:val="-3"/>
        </w:rPr>
        <w:t> </w:t>
      </w:r>
      <w:r>
        <w:rPr/>
        <w:t>jezdit</w:t>
      </w:r>
      <w:r>
        <w:rPr>
          <w:spacing w:val="-1"/>
        </w:rPr>
        <w:t> </w:t>
      </w:r>
      <w:r>
        <w:rPr/>
        <w:t>bezpečně. Doporučení v reálném čase a hodnocení jízdy (na stupnici od 0 do 100) nabádají řidiče k dodržování</w:t>
      </w:r>
      <w:r>
        <w:rPr>
          <w:spacing w:val="-3"/>
        </w:rPr>
        <w:t> </w:t>
      </w:r>
      <w:r>
        <w:rPr/>
        <w:t>správné</w:t>
      </w:r>
      <w:r>
        <w:rPr>
          <w:spacing w:val="-3"/>
        </w:rPr>
        <w:t> </w:t>
      </w:r>
      <w:r>
        <w:rPr/>
        <w:t>rychlosti,</w:t>
      </w:r>
      <w:r>
        <w:rPr>
          <w:spacing w:val="-2"/>
        </w:rPr>
        <w:t> </w:t>
      </w:r>
      <w:r>
        <w:rPr/>
        <w:t>jízdní</w:t>
      </w:r>
      <w:r>
        <w:rPr>
          <w:spacing w:val="-3"/>
        </w:rPr>
        <w:t> </w:t>
      </w:r>
      <w:r>
        <w:rPr/>
        <w:t>stopy</w:t>
      </w:r>
      <w:r>
        <w:rPr>
          <w:spacing w:val="-3"/>
        </w:rPr>
        <w:t> </w:t>
      </w:r>
      <w:r>
        <w:rPr/>
        <w:t>a</w:t>
      </w:r>
      <w:r>
        <w:rPr>
          <w:spacing w:val="-4"/>
        </w:rPr>
        <w:t> </w:t>
      </w:r>
      <w:r>
        <w:rPr/>
        <w:t>rozestupu</w:t>
      </w:r>
      <w:r>
        <w:rPr>
          <w:spacing w:val="-4"/>
        </w:rPr>
        <w:t> </w:t>
      </w:r>
      <w:r>
        <w:rPr/>
        <w:t>a</w:t>
      </w:r>
      <w:r>
        <w:rPr>
          <w:spacing w:val="-4"/>
        </w:rPr>
        <w:t> </w:t>
      </w:r>
      <w:r>
        <w:rPr/>
        <w:t>k</w:t>
      </w:r>
      <w:r>
        <w:rPr>
          <w:spacing w:val="-2"/>
        </w:rPr>
        <w:t> </w:t>
      </w:r>
      <w:r>
        <w:rPr/>
        <w:t>větší</w:t>
      </w:r>
      <w:r>
        <w:rPr>
          <w:spacing w:val="-3"/>
        </w:rPr>
        <w:t> </w:t>
      </w:r>
      <w:r>
        <w:rPr/>
        <w:t>ostražitosti</w:t>
      </w:r>
      <w:r>
        <w:rPr>
          <w:spacing w:val="-3"/>
        </w:rPr>
        <w:t> </w:t>
      </w:r>
      <w:r>
        <w:rPr/>
        <w:t>a</w:t>
      </w:r>
      <w:r>
        <w:rPr>
          <w:spacing w:val="-4"/>
        </w:rPr>
        <w:t> </w:t>
      </w:r>
      <w:r>
        <w:rPr/>
        <w:t>pozornosti. Shrnutí každé jízdy a každého měsíce je k dispozici ve formě histogramu s podrobnými údaji o spotřebě a vzdálenosti ujeté ve 100% elektrickém režimu.</w:t>
      </w:r>
    </w:p>
    <w:p>
      <w:pPr>
        <w:spacing w:after="0"/>
        <w:sectPr>
          <w:pgSz w:w="11910" w:h="16820"/>
          <w:pgMar w:header="0" w:footer="476" w:top="660" w:bottom="720" w:left="600" w:right="780"/>
        </w:sectPr>
      </w:pPr>
    </w:p>
    <w:p>
      <w:pPr>
        <w:pStyle w:val="Heading1"/>
      </w:pPr>
      <w:r>
        <w:rPr/>
        <w:drawing>
          <wp:anchor distT="0" distB="0" distL="0" distR="0" allowOverlap="1" layoutInCell="1" locked="0" behindDoc="1" simplePos="0" relativeHeight="487122432">
            <wp:simplePos x="0" y="0"/>
            <wp:positionH relativeFrom="page">
              <wp:posOffset>772629</wp:posOffset>
            </wp:positionH>
            <wp:positionV relativeFrom="page">
              <wp:posOffset>425132</wp:posOffset>
            </wp:positionV>
            <wp:extent cx="6139886" cy="9037554"/>
            <wp:effectExtent l="0" t="0" r="0" b="0"/>
            <wp:wrapNone/>
            <wp:docPr id="37" name="Image 37"/>
            <wp:cNvGraphicFramePr>
              <a:graphicFrameLocks/>
            </wp:cNvGraphicFramePr>
            <a:graphic>
              <a:graphicData uri="http://schemas.openxmlformats.org/drawingml/2006/picture">
                <pic:pic>
                  <pic:nvPicPr>
                    <pic:cNvPr id="37" name="Image 37"/>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rPr>
          <w:b/>
        </w:rPr>
      </w:pPr>
    </w:p>
    <w:p>
      <w:pPr>
        <w:pStyle w:val="BodyText"/>
        <w:spacing w:before="215"/>
        <w:rPr>
          <w:b/>
        </w:rPr>
      </w:pPr>
    </w:p>
    <w:p>
      <w:pPr>
        <w:pStyle w:val="Heading3"/>
      </w:pPr>
      <w:r>
        <w:rPr/>
        <w:t>Active</w:t>
      </w:r>
      <w:r>
        <w:rPr>
          <w:spacing w:val="-4"/>
        </w:rPr>
        <w:t> </w:t>
      </w:r>
      <w:r>
        <w:rPr/>
        <w:t>Driver</w:t>
      </w:r>
      <w:r>
        <w:rPr>
          <w:spacing w:val="-1"/>
        </w:rPr>
        <w:t> </w:t>
      </w:r>
      <w:r>
        <w:rPr/>
        <w:t>Assist</w:t>
      </w:r>
      <w:r>
        <w:rPr>
          <w:spacing w:val="-2"/>
        </w:rPr>
        <w:t> </w:t>
      </w:r>
      <w:r>
        <w:rPr/>
        <w:t>pro</w:t>
      </w:r>
      <w:r>
        <w:rPr>
          <w:spacing w:val="-2"/>
        </w:rPr>
        <w:t> </w:t>
      </w:r>
      <w:r>
        <w:rPr/>
        <w:t>kontextuální</w:t>
      </w:r>
      <w:r>
        <w:rPr>
          <w:spacing w:val="-1"/>
        </w:rPr>
        <w:t> </w:t>
      </w:r>
      <w:r>
        <w:rPr/>
        <w:t>asistenci</w:t>
      </w:r>
      <w:r>
        <w:rPr>
          <w:spacing w:val="-2"/>
        </w:rPr>
        <w:t> </w:t>
      </w:r>
      <w:r>
        <w:rPr/>
        <w:t>při</w:t>
      </w:r>
      <w:r>
        <w:rPr>
          <w:spacing w:val="-1"/>
        </w:rPr>
        <w:t> </w:t>
      </w:r>
      <w:r>
        <w:rPr>
          <w:spacing w:val="-2"/>
        </w:rPr>
        <w:t>jízdě</w:t>
      </w:r>
    </w:p>
    <w:p>
      <w:pPr>
        <w:pStyle w:val="BodyText"/>
        <w:ind w:left="420"/>
      </w:pPr>
      <w:r>
        <w:rPr>
          <w:b/>
        </w:rPr>
        <w:t>Active</w:t>
      </w:r>
      <w:r>
        <w:rPr>
          <w:b/>
          <w:spacing w:val="-1"/>
        </w:rPr>
        <w:t> </w:t>
      </w:r>
      <w:r>
        <w:rPr>
          <w:b/>
        </w:rPr>
        <w:t>Driver</w:t>
      </w:r>
      <w:r>
        <w:rPr>
          <w:b/>
          <w:spacing w:val="-1"/>
        </w:rPr>
        <w:t> </w:t>
      </w:r>
      <w:r>
        <w:rPr>
          <w:b/>
        </w:rPr>
        <w:t>Assist</w:t>
      </w:r>
      <w:r>
        <w:rPr>
          <w:b/>
          <w:spacing w:val="-1"/>
        </w:rPr>
        <w:t> </w:t>
      </w:r>
      <w:r>
        <w:rPr/>
        <w:t>je</w:t>
      </w:r>
      <w:r>
        <w:rPr>
          <w:spacing w:val="-3"/>
        </w:rPr>
        <w:t> </w:t>
      </w:r>
      <w:r>
        <w:rPr/>
        <w:t>k</w:t>
      </w:r>
      <w:r>
        <w:rPr>
          <w:spacing w:val="-4"/>
        </w:rPr>
        <w:t> </w:t>
      </w:r>
      <w:r>
        <w:rPr/>
        <w:t>dispozici</w:t>
      </w:r>
      <w:r>
        <w:rPr>
          <w:spacing w:val="-2"/>
        </w:rPr>
        <w:t> </w:t>
      </w:r>
      <w:r>
        <w:rPr/>
        <w:t>s</w:t>
      </w:r>
      <w:r>
        <w:rPr>
          <w:spacing w:val="-2"/>
        </w:rPr>
        <w:t> </w:t>
      </w:r>
      <w:r>
        <w:rPr/>
        <w:t>navigací</w:t>
      </w:r>
      <w:r>
        <w:rPr>
          <w:spacing w:val="-2"/>
        </w:rPr>
        <w:t> </w:t>
      </w:r>
      <w:r>
        <w:rPr/>
        <w:t>a</w:t>
      </w:r>
      <w:r>
        <w:rPr>
          <w:spacing w:val="-4"/>
        </w:rPr>
        <w:t> </w:t>
      </w:r>
      <w:r>
        <w:rPr/>
        <w:t>paketem</w:t>
      </w:r>
      <w:r>
        <w:rPr>
          <w:spacing w:val="-4"/>
        </w:rPr>
        <w:t> </w:t>
      </w:r>
      <w:r>
        <w:rPr/>
        <w:t>Advance</w:t>
      </w:r>
      <w:r>
        <w:rPr>
          <w:spacing w:val="-3"/>
        </w:rPr>
        <w:t> </w:t>
      </w:r>
      <w:r>
        <w:rPr/>
        <w:t>Driving</w:t>
      </w:r>
      <w:r>
        <w:rPr>
          <w:spacing w:val="-4"/>
        </w:rPr>
        <w:t> </w:t>
      </w:r>
      <w:r>
        <w:rPr/>
        <w:t>od</w:t>
      </w:r>
      <w:r>
        <w:rPr>
          <w:spacing w:val="-4"/>
        </w:rPr>
        <w:t> </w:t>
      </w:r>
      <w:r>
        <w:rPr/>
        <w:t>výbavových stupňů </w:t>
      </w:r>
      <w:r>
        <w:rPr>
          <w:b/>
        </w:rPr>
        <w:t>Techno </w:t>
      </w:r>
      <w:r>
        <w:rPr/>
        <w:t>a </w:t>
      </w:r>
      <w:r>
        <w:rPr>
          <w:b/>
        </w:rPr>
        <w:t>Esprit Alpine</w:t>
      </w:r>
      <w:r>
        <w:rPr/>
        <w:t>. Díky němu se původní Easy Pilot - asistent pro jízdu po dálnici a v kolonách - rozšíří o kontextuální funkce. Tím se rozšíří jeho použití i mimo rychlostní silnice. Umožňuje řidiči poradit si s vlivy, které se vyskytují na jakémkoli typu silnice. Jedná se o schopnost autonomní jízdy 2. úrovně, která kombinuje adaptivní tempomat s funkcí Stop &amp; Go, asistenta pro jízdu v jízdním pruhu, geolokační údaje a specifickou mapu umožňující vozidlu přizpůsobit se charakteru vozovky.</w:t>
      </w:r>
    </w:p>
    <w:p>
      <w:pPr>
        <w:pStyle w:val="BodyText"/>
      </w:pPr>
    </w:p>
    <w:p>
      <w:pPr>
        <w:pStyle w:val="Heading3"/>
      </w:pPr>
      <w:r>
        <w:rPr/>
        <w:t>Inteligentní</w:t>
      </w:r>
      <w:r>
        <w:rPr>
          <w:spacing w:val="-5"/>
        </w:rPr>
        <w:t> </w:t>
      </w:r>
      <w:r>
        <w:rPr/>
        <w:t>přizpůsobení</w:t>
      </w:r>
      <w:r>
        <w:rPr>
          <w:spacing w:val="-3"/>
        </w:rPr>
        <w:t> </w:t>
      </w:r>
      <w:r>
        <w:rPr>
          <w:spacing w:val="-2"/>
        </w:rPr>
        <w:t>rychlosti</w:t>
      </w:r>
    </w:p>
    <w:p>
      <w:pPr>
        <w:pStyle w:val="BodyText"/>
        <w:ind w:left="420" w:right="274"/>
      </w:pPr>
      <w:r>
        <w:rPr/>
        <w:t>Systém</w:t>
      </w:r>
      <w:r>
        <w:rPr>
          <w:spacing w:val="-4"/>
        </w:rPr>
        <w:t> </w:t>
      </w:r>
      <w:r>
        <w:rPr/>
        <w:t>rozpoznávání</w:t>
      </w:r>
      <w:r>
        <w:rPr>
          <w:spacing w:val="-5"/>
        </w:rPr>
        <w:t> </w:t>
      </w:r>
      <w:r>
        <w:rPr/>
        <w:t>dopravních</w:t>
      </w:r>
      <w:r>
        <w:rPr>
          <w:spacing w:val="-3"/>
        </w:rPr>
        <w:t> </w:t>
      </w:r>
      <w:r>
        <w:rPr/>
        <w:t>značek</w:t>
      </w:r>
      <w:r>
        <w:rPr>
          <w:spacing w:val="-4"/>
        </w:rPr>
        <w:t> </w:t>
      </w:r>
      <w:r>
        <w:rPr/>
        <w:t>s</w:t>
      </w:r>
      <w:r>
        <w:rPr>
          <w:spacing w:val="-3"/>
        </w:rPr>
        <w:t> </w:t>
      </w:r>
      <w:r>
        <w:rPr/>
        <w:t>upozorněním</w:t>
      </w:r>
      <w:r>
        <w:rPr>
          <w:spacing w:val="-4"/>
        </w:rPr>
        <w:t> </w:t>
      </w:r>
      <w:r>
        <w:rPr/>
        <w:t>na</w:t>
      </w:r>
      <w:r>
        <w:rPr>
          <w:spacing w:val="-4"/>
        </w:rPr>
        <w:t> </w:t>
      </w:r>
      <w:r>
        <w:rPr/>
        <w:t>překročení</w:t>
      </w:r>
      <w:r>
        <w:rPr>
          <w:spacing w:val="-4"/>
        </w:rPr>
        <w:t> </w:t>
      </w:r>
      <w:r>
        <w:rPr/>
        <w:t>rychlosti</w:t>
      </w:r>
      <w:r>
        <w:rPr>
          <w:spacing w:val="-4"/>
        </w:rPr>
        <w:t> </w:t>
      </w:r>
      <w:r>
        <w:rPr/>
        <w:t>(OSP), který je integrován do systému Active Driver Assist, lze používat i samostatně. Tato funkce zobrazuje maximální povolenou rychlost na přístrojové desce a na obrazovce navigace. Pokud rychlost vozidla překročí povolenou rychlost, zobrazí se vizuální upozornění. Tlačítkem na volantu lze aktivovat omezovač rychlosti, tempomat nebo inteligentní adaptivní tempomat, který se automaticky přizpůsobí povolené rychlosti nebo rychlosti přizpůsobené vozidlu před vámi.</w:t>
      </w:r>
    </w:p>
    <w:p>
      <w:pPr>
        <w:pStyle w:val="BodyText"/>
      </w:pPr>
    </w:p>
    <w:p>
      <w:pPr>
        <w:pStyle w:val="Heading3"/>
      </w:pPr>
      <w:r>
        <w:rPr/>
        <w:t>Prediktivní</w:t>
      </w:r>
      <w:r>
        <w:rPr>
          <w:spacing w:val="-4"/>
        </w:rPr>
        <w:t> </w:t>
      </w:r>
      <w:r>
        <w:rPr/>
        <w:t>hybridní</w:t>
      </w:r>
      <w:r>
        <w:rPr>
          <w:spacing w:val="-1"/>
        </w:rPr>
        <w:t> </w:t>
      </w:r>
      <w:r>
        <w:rPr>
          <w:spacing w:val="-2"/>
        </w:rPr>
        <w:t>jízda</w:t>
      </w:r>
    </w:p>
    <w:p>
      <w:pPr>
        <w:pStyle w:val="BodyText"/>
        <w:spacing w:before="1"/>
        <w:ind w:left="420" w:right="274"/>
      </w:pPr>
      <w:r>
        <w:rPr/>
        <w:t>Tato</w:t>
      </w:r>
      <w:r>
        <w:rPr>
          <w:spacing w:val="-4"/>
        </w:rPr>
        <w:t> </w:t>
      </w:r>
      <w:r>
        <w:rPr/>
        <w:t>funkce</w:t>
      </w:r>
      <w:r>
        <w:rPr>
          <w:spacing w:val="-3"/>
        </w:rPr>
        <w:t> </w:t>
      </w:r>
      <w:r>
        <w:rPr/>
        <w:t>je</w:t>
      </w:r>
      <w:r>
        <w:rPr>
          <w:spacing w:val="-3"/>
        </w:rPr>
        <w:t> </w:t>
      </w:r>
      <w:r>
        <w:rPr/>
        <w:t>k</w:t>
      </w:r>
      <w:r>
        <w:rPr>
          <w:spacing w:val="-4"/>
        </w:rPr>
        <w:t> </w:t>
      </w:r>
      <w:r>
        <w:rPr/>
        <w:t>dispozici</w:t>
      </w:r>
      <w:r>
        <w:rPr>
          <w:spacing w:val="-2"/>
        </w:rPr>
        <w:t> </w:t>
      </w:r>
      <w:r>
        <w:rPr/>
        <w:t>na</w:t>
      </w:r>
      <w:r>
        <w:rPr>
          <w:spacing w:val="-4"/>
        </w:rPr>
        <w:t> </w:t>
      </w:r>
      <w:r>
        <w:rPr/>
        <w:t>přání,</w:t>
      </w:r>
      <w:r>
        <w:rPr>
          <w:spacing w:val="-2"/>
        </w:rPr>
        <w:t> </w:t>
      </w:r>
      <w:r>
        <w:rPr/>
        <w:t>maximalizuje</w:t>
      </w:r>
      <w:r>
        <w:rPr>
          <w:spacing w:val="-2"/>
        </w:rPr>
        <w:t> </w:t>
      </w:r>
      <w:r>
        <w:rPr/>
        <w:t>využití</w:t>
      </w:r>
      <w:r>
        <w:rPr>
          <w:spacing w:val="-3"/>
        </w:rPr>
        <w:t> </w:t>
      </w:r>
      <w:r>
        <w:rPr/>
        <w:t>elektrické</w:t>
      </w:r>
      <w:r>
        <w:rPr>
          <w:spacing w:val="-3"/>
        </w:rPr>
        <w:t> </w:t>
      </w:r>
      <w:r>
        <w:rPr/>
        <w:t>energie</w:t>
      </w:r>
      <w:r>
        <w:rPr>
          <w:spacing w:val="-3"/>
        </w:rPr>
        <w:t> </w:t>
      </w:r>
      <w:r>
        <w:rPr/>
        <w:t>během</w:t>
      </w:r>
      <w:r>
        <w:rPr>
          <w:spacing w:val="-4"/>
        </w:rPr>
        <w:t> </w:t>
      </w:r>
      <w:r>
        <w:rPr/>
        <w:t>jízdy. Propojené mapové podklady, jako</w:t>
      </w:r>
      <w:r>
        <w:rPr>
          <w:spacing w:val="-2"/>
        </w:rPr>
        <w:t> </w:t>
      </w:r>
      <w:r>
        <w:rPr/>
        <w:t>je topografie silnice</w:t>
      </w:r>
      <w:r>
        <w:rPr>
          <w:spacing w:val="-2"/>
        </w:rPr>
        <w:t> </w:t>
      </w:r>
      <w:r>
        <w:rPr/>
        <w:t>v nejbližších sedmi kilometrech (nejpravděpodobnější trasa, pokud není zaznamenán žádný cíl), poskytují systému řízení baterie předběžné informace, aby byla elektrická energie pohonu využívána co </w:t>
      </w:r>
      <w:r>
        <w:rPr>
          <w:spacing w:val="-2"/>
        </w:rPr>
        <w:t>nejefektivněji.</w:t>
      </w:r>
    </w:p>
    <w:p>
      <w:pPr>
        <w:pStyle w:val="Heading3"/>
        <w:spacing w:before="288"/>
      </w:pPr>
      <w:r>
        <w:rPr/>
        <w:t>Další</w:t>
      </w:r>
      <w:r>
        <w:rPr>
          <w:spacing w:val="-3"/>
        </w:rPr>
        <w:t> </w:t>
      </w:r>
      <w:r>
        <w:rPr/>
        <w:t>jízdní</w:t>
      </w:r>
      <w:r>
        <w:rPr>
          <w:spacing w:val="-2"/>
        </w:rPr>
        <w:t> </w:t>
      </w:r>
      <w:r>
        <w:rPr/>
        <w:t>asistenční</w:t>
      </w:r>
      <w:r>
        <w:rPr>
          <w:spacing w:val="-3"/>
        </w:rPr>
        <w:t> </w:t>
      </w:r>
      <w:r>
        <w:rPr>
          <w:spacing w:val="-2"/>
        </w:rPr>
        <w:t>systémy</w:t>
      </w:r>
    </w:p>
    <w:p>
      <w:pPr>
        <w:pStyle w:val="ListParagraph"/>
        <w:numPr>
          <w:ilvl w:val="0"/>
          <w:numId w:val="2"/>
        </w:numPr>
        <w:tabs>
          <w:tab w:pos="1140" w:val="left" w:leader="none"/>
        </w:tabs>
        <w:spacing w:line="259" w:lineRule="auto" w:before="7" w:after="0"/>
        <w:ind w:left="1140" w:right="430" w:hanging="360"/>
        <w:jc w:val="left"/>
        <w:rPr>
          <w:sz w:val="24"/>
        </w:rPr>
      </w:pPr>
      <w:r>
        <w:rPr>
          <w:sz w:val="24"/>
        </w:rPr>
        <w:t>Bezpečnost : aktivní systém nouzového brzdění (AEBS) / varování před slepým úhlem (BSW) / asistent pro jízdu v jízdním pruhu (LKA) / varování před opuštěním jízdního pruhu (LDW) / upozornění na pozornost řidiče (DAA).</w:t>
      </w:r>
    </w:p>
    <w:p>
      <w:pPr>
        <w:pStyle w:val="ListParagraph"/>
        <w:numPr>
          <w:ilvl w:val="0"/>
          <w:numId w:val="2"/>
        </w:numPr>
        <w:tabs>
          <w:tab w:pos="1140" w:val="left" w:leader="none"/>
        </w:tabs>
        <w:spacing w:line="259" w:lineRule="auto" w:before="5" w:after="0"/>
        <w:ind w:left="1140" w:right="610" w:hanging="360"/>
        <w:jc w:val="left"/>
        <w:rPr>
          <w:sz w:val="24"/>
        </w:rPr>
      </w:pPr>
      <w:r>
        <w:rPr>
          <w:sz w:val="24"/>
        </w:rPr>
        <w:t>Pro zážitek z jízdy : Tempomat a omezovač rychlosti / Adaptivní tempomat s funkcí Stop &amp; Go (ACC) / Upozornění na vzdálenost (DW) / Asistent rozjezdu do </w:t>
      </w:r>
      <w:r>
        <w:rPr>
          <w:w w:val="105"/>
          <w:sz w:val="24"/>
        </w:rPr>
        <w:t>kopce</w:t>
      </w:r>
      <w:r>
        <w:rPr>
          <w:spacing w:val="-1"/>
          <w:w w:val="105"/>
          <w:sz w:val="24"/>
        </w:rPr>
        <w:t> </w:t>
      </w:r>
      <w:r>
        <w:rPr>
          <w:w w:val="105"/>
          <w:sz w:val="24"/>
        </w:rPr>
        <w:t>(HSA).</w:t>
      </w:r>
    </w:p>
    <w:p>
      <w:pPr>
        <w:pStyle w:val="ListParagraph"/>
        <w:numPr>
          <w:ilvl w:val="0"/>
          <w:numId w:val="2"/>
        </w:numPr>
        <w:tabs>
          <w:tab w:pos="1140" w:val="left" w:leader="none"/>
        </w:tabs>
        <w:spacing w:line="259" w:lineRule="auto" w:before="6" w:after="0"/>
        <w:ind w:left="1140" w:right="276" w:hanging="360"/>
        <w:jc w:val="left"/>
        <w:rPr>
          <w:sz w:val="24"/>
        </w:rPr>
      </w:pPr>
      <w:r>
        <w:rPr>
          <w:sz w:val="24"/>
        </w:rPr>
        <w:t>Pro</w:t>
      </w:r>
      <w:r>
        <w:rPr>
          <w:spacing w:val="-4"/>
          <w:sz w:val="24"/>
        </w:rPr>
        <w:t> </w:t>
      </w:r>
      <w:r>
        <w:rPr>
          <w:sz w:val="24"/>
        </w:rPr>
        <w:t>parkovací</w:t>
      </w:r>
      <w:r>
        <w:rPr>
          <w:spacing w:val="-2"/>
          <w:sz w:val="24"/>
        </w:rPr>
        <w:t> </w:t>
      </w:r>
      <w:r>
        <w:rPr>
          <w:sz w:val="24"/>
        </w:rPr>
        <w:t>manévry</w:t>
      </w:r>
      <w:r>
        <w:rPr>
          <w:spacing w:val="-1"/>
          <w:sz w:val="24"/>
        </w:rPr>
        <w:t> </w:t>
      </w:r>
      <w:r>
        <w:rPr>
          <w:sz w:val="24"/>
        </w:rPr>
        <w:t>:</w:t>
      </w:r>
      <w:r>
        <w:rPr>
          <w:spacing w:val="-4"/>
          <w:sz w:val="24"/>
        </w:rPr>
        <w:t> </w:t>
      </w:r>
      <w:r>
        <w:rPr>
          <w:sz w:val="24"/>
        </w:rPr>
        <w:t>360°</w:t>
      </w:r>
      <w:r>
        <w:rPr>
          <w:spacing w:val="-4"/>
          <w:sz w:val="24"/>
        </w:rPr>
        <w:t> </w:t>
      </w:r>
      <w:r>
        <w:rPr>
          <w:sz w:val="24"/>
        </w:rPr>
        <w:t>kamerový</w:t>
      </w:r>
      <w:r>
        <w:rPr>
          <w:spacing w:val="-3"/>
          <w:sz w:val="24"/>
        </w:rPr>
        <w:t> </w:t>
      </w:r>
      <w:r>
        <w:rPr>
          <w:sz w:val="24"/>
        </w:rPr>
        <w:t>systém</w:t>
      </w:r>
      <w:r>
        <w:rPr>
          <w:spacing w:val="-2"/>
          <w:sz w:val="24"/>
        </w:rPr>
        <w:t> </w:t>
      </w:r>
      <w:r>
        <w:rPr>
          <w:sz w:val="24"/>
        </w:rPr>
        <w:t>(díky</w:t>
      </w:r>
      <w:r>
        <w:rPr>
          <w:spacing w:val="-3"/>
          <w:sz w:val="24"/>
        </w:rPr>
        <w:t> </w:t>
      </w:r>
      <w:r>
        <w:rPr>
          <w:sz w:val="24"/>
        </w:rPr>
        <w:t>4</w:t>
      </w:r>
      <w:r>
        <w:rPr>
          <w:spacing w:val="-2"/>
          <w:sz w:val="24"/>
        </w:rPr>
        <w:t> </w:t>
      </w:r>
      <w:r>
        <w:rPr>
          <w:sz w:val="24"/>
        </w:rPr>
        <w:t>kamerám),</w:t>
      </w:r>
      <w:r>
        <w:rPr>
          <w:spacing w:val="-2"/>
          <w:sz w:val="24"/>
        </w:rPr>
        <w:t> </w:t>
      </w:r>
      <w:r>
        <w:rPr>
          <w:sz w:val="24"/>
        </w:rPr>
        <w:t>přední,</w:t>
      </w:r>
      <w:r>
        <w:rPr>
          <w:spacing w:val="-2"/>
          <w:sz w:val="24"/>
        </w:rPr>
        <w:t> </w:t>
      </w:r>
      <w:r>
        <w:rPr>
          <w:sz w:val="24"/>
        </w:rPr>
        <w:t>zadní</w:t>
      </w:r>
      <w:r>
        <w:rPr>
          <w:spacing w:val="-3"/>
          <w:sz w:val="24"/>
        </w:rPr>
        <w:t> </w:t>
      </w:r>
      <w:r>
        <w:rPr>
          <w:sz w:val="24"/>
        </w:rPr>
        <w:t>a boční parkovací senzory, Rear Cross Traffic Alert (RCTA) </w:t>
      </w:r>
      <w:r>
        <w:rPr>
          <w:w w:val="110"/>
          <w:sz w:val="24"/>
        </w:rPr>
        <w:t>/ </w:t>
      </w:r>
      <w:r>
        <w:rPr>
          <w:sz w:val="24"/>
        </w:rPr>
        <w:t>Occupant Safe Exit Alert</w:t>
      </w:r>
      <w:r>
        <w:rPr>
          <w:spacing w:val="-1"/>
          <w:sz w:val="24"/>
        </w:rPr>
        <w:t> </w:t>
      </w:r>
      <w:r>
        <w:rPr>
          <w:sz w:val="24"/>
        </w:rPr>
        <w:t>(OSE).</w:t>
      </w:r>
    </w:p>
    <w:p>
      <w:pPr>
        <w:pStyle w:val="BodyText"/>
        <w:spacing w:before="159"/>
        <w:ind w:left="420" w:right="274"/>
      </w:pPr>
      <w:r>
        <w:rPr>
          <w:b/>
        </w:rPr>
        <w:t>Volitelný balíček "řízení a bezpečnost" </w:t>
      </w:r>
      <w:r>
        <w:rPr/>
        <w:t>zahrnuje varování před mrtvým úhlem (BSW), asistent pro couvání (RCTA), varování před bezpečným opuštěním vozidla (OSE) a Active</w:t>
      </w:r>
      <w:r>
        <w:rPr>
          <w:spacing w:val="-4"/>
        </w:rPr>
        <w:t> </w:t>
      </w:r>
      <w:r>
        <w:rPr/>
        <w:t>Driver</w:t>
      </w:r>
      <w:r>
        <w:rPr>
          <w:spacing w:val="-4"/>
        </w:rPr>
        <w:t> </w:t>
      </w:r>
      <w:r>
        <w:rPr/>
        <w:t>Assist</w:t>
      </w:r>
      <w:r>
        <w:rPr>
          <w:spacing w:val="-3"/>
        </w:rPr>
        <w:t> </w:t>
      </w:r>
      <w:r>
        <w:rPr/>
        <w:t>(ADAS</w:t>
      </w:r>
      <w:r>
        <w:rPr>
          <w:spacing w:val="-5"/>
        </w:rPr>
        <w:t> </w:t>
      </w:r>
      <w:r>
        <w:rPr/>
        <w:t>k</w:t>
      </w:r>
      <w:r>
        <w:rPr>
          <w:spacing w:val="-3"/>
        </w:rPr>
        <w:t> </w:t>
      </w:r>
      <w:r>
        <w:rPr/>
        <w:t>dispozici</w:t>
      </w:r>
      <w:r>
        <w:rPr>
          <w:spacing w:val="-3"/>
        </w:rPr>
        <w:t> </w:t>
      </w:r>
      <w:r>
        <w:rPr/>
        <w:t>pouze</w:t>
      </w:r>
      <w:r>
        <w:rPr>
          <w:spacing w:val="-4"/>
        </w:rPr>
        <w:t> </w:t>
      </w:r>
      <w:r>
        <w:rPr/>
        <w:t>ve</w:t>
      </w:r>
      <w:r>
        <w:rPr>
          <w:spacing w:val="-4"/>
        </w:rPr>
        <w:t> </w:t>
      </w:r>
      <w:r>
        <w:rPr/>
        <w:t>spojení</w:t>
      </w:r>
      <w:r>
        <w:rPr>
          <w:spacing w:val="-4"/>
        </w:rPr>
        <w:t> </w:t>
      </w:r>
      <w:r>
        <w:rPr/>
        <w:t>s</w:t>
      </w:r>
      <w:r>
        <w:rPr>
          <w:spacing w:val="-3"/>
        </w:rPr>
        <w:t> </w:t>
      </w:r>
      <w:r>
        <w:rPr/>
        <w:t>automatickou</w:t>
      </w:r>
      <w:r>
        <w:rPr>
          <w:spacing w:val="-5"/>
        </w:rPr>
        <w:t> </w:t>
      </w:r>
      <w:r>
        <w:rPr/>
        <w:t>převodovkou).</w:t>
      </w:r>
    </w:p>
    <w:p>
      <w:pPr>
        <w:spacing w:after="0"/>
        <w:sectPr>
          <w:pgSz w:w="11910" w:h="16820"/>
          <w:pgMar w:header="0" w:footer="476" w:top="600" w:bottom="660" w:left="600" w:right="780"/>
        </w:sectPr>
      </w:pPr>
    </w:p>
    <w:p>
      <w:pPr>
        <w:pStyle w:val="Heading1"/>
      </w:pPr>
      <w:r>
        <w:rPr/>
        <w:drawing>
          <wp:anchor distT="0" distB="0" distL="0" distR="0" allowOverlap="1" layoutInCell="1" locked="0" behindDoc="1" simplePos="0" relativeHeight="487122944">
            <wp:simplePos x="0" y="0"/>
            <wp:positionH relativeFrom="page">
              <wp:posOffset>772629</wp:posOffset>
            </wp:positionH>
            <wp:positionV relativeFrom="page">
              <wp:posOffset>425132</wp:posOffset>
            </wp:positionV>
            <wp:extent cx="6139886" cy="9037554"/>
            <wp:effectExtent l="0" t="0" r="0" b="0"/>
            <wp:wrapNone/>
            <wp:docPr id="38" name="Image 38"/>
            <wp:cNvGraphicFramePr>
              <a:graphicFrameLocks/>
            </wp:cNvGraphicFramePr>
            <a:graphic>
              <a:graphicData uri="http://schemas.openxmlformats.org/drawingml/2006/picture">
                <pic:pic>
                  <pic:nvPicPr>
                    <pic:cNvPr id="38" name="Image 38"/>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rPr>
          <w:b/>
        </w:rPr>
      </w:pPr>
    </w:p>
    <w:p>
      <w:pPr>
        <w:pStyle w:val="BodyText"/>
        <w:spacing w:before="215"/>
        <w:rPr>
          <w:b/>
        </w:rPr>
      </w:pPr>
    </w:p>
    <w:p>
      <w:pPr>
        <w:pStyle w:val="Heading3"/>
      </w:pPr>
      <w:r>
        <w:rPr/>
        <w:t>Přizpůsobení</w:t>
      </w:r>
      <w:r>
        <w:rPr>
          <w:spacing w:val="-4"/>
        </w:rPr>
        <w:t> </w:t>
      </w:r>
      <w:r>
        <w:rPr/>
        <w:t>asistenčních</w:t>
      </w:r>
      <w:r>
        <w:rPr>
          <w:spacing w:val="-4"/>
        </w:rPr>
        <w:t> </w:t>
      </w:r>
      <w:r>
        <w:rPr/>
        <w:t>systémů</w:t>
      </w:r>
      <w:r>
        <w:rPr>
          <w:spacing w:val="-3"/>
        </w:rPr>
        <w:t> </w:t>
      </w:r>
      <w:r>
        <w:rPr/>
        <w:t>jednoduchým</w:t>
      </w:r>
      <w:r>
        <w:rPr>
          <w:spacing w:val="-4"/>
        </w:rPr>
        <w:t> </w:t>
      </w:r>
      <w:r>
        <w:rPr>
          <w:spacing w:val="-2"/>
        </w:rPr>
        <w:t>krokem</w:t>
      </w:r>
    </w:p>
    <w:p>
      <w:pPr>
        <w:pStyle w:val="BodyText"/>
        <w:ind w:left="420" w:right="260"/>
      </w:pPr>
      <w:r>
        <w:rPr/>
        <w:t>Nové tlačítko My Safety Switch, umístěné vlevo od volantu, umožňuje řidiči jednoduchým</w:t>
      </w:r>
      <w:r>
        <w:rPr>
          <w:spacing w:val="-5"/>
        </w:rPr>
        <w:t> </w:t>
      </w:r>
      <w:r>
        <w:rPr/>
        <w:t>gestem</w:t>
      </w:r>
      <w:r>
        <w:rPr>
          <w:spacing w:val="-5"/>
        </w:rPr>
        <w:t> </w:t>
      </w:r>
      <w:r>
        <w:rPr/>
        <w:t>aktivovat</w:t>
      </w:r>
      <w:r>
        <w:rPr>
          <w:spacing w:val="-4"/>
        </w:rPr>
        <w:t> </w:t>
      </w:r>
      <w:r>
        <w:rPr/>
        <w:t>nebo</w:t>
      </w:r>
      <w:r>
        <w:rPr>
          <w:spacing w:val="-5"/>
        </w:rPr>
        <w:t> </w:t>
      </w:r>
      <w:r>
        <w:rPr/>
        <w:t>deaktivovat</w:t>
      </w:r>
      <w:r>
        <w:rPr>
          <w:spacing w:val="-4"/>
        </w:rPr>
        <w:t> </w:t>
      </w:r>
      <w:r>
        <w:rPr/>
        <w:t>preferovaná</w:t>
      </w:r>
      <w:r>
        <w:rPr>
          <w:spacing w:val="-5"/>
        </w:rPr>
        <w:t> </w:t>
      </w:r>
      <w:r>
        <w:rPr/>
        <w:t>nastavení</w:t>
      </w:r>
      <w:r>
        <w:rPr>
          <w:spacing w:val="-4"/>
        </w:rPr>
        <w:t> </w:t>
      </w:r>
      <w:r>
        <w:rPr/>
        <w:t>nejméně</w:t>
      </w:r>
      <w:r>
        <w:rPr>
          <w:spacing w:val="-6"/>
        </w:rPr>
        <w:t> </w:t>
      </w:r>
      <w:r>
        <w:rPr/>
        <w:t>pěti systémů ADAS najednou, přičemž si může zvolit například jejich aktivaci, úroveň</w:t>
      </w:r>
      <w:r>
        <w:rPr>
          <w:spacing w:val="40"/>
        </w:rPr>
        <w:t> </w:t>
      </w:r>
      <w:r>
        <w:rPr/>
        <w:t>zásahu, přítomnost zvukových výstrah atd. Tyto personalizační volby se provádějí prostřednictvím nastavení vozidla na multimediální obrazovce.</w:t>
      </w:r>
    </w:p>
    <w:p>
      <w:pPr>
        <w:spacing w:after="0"/>
        <w:sectPr>
          <w:pgSz w:w="11910" w:h="16820"/>
          <w:pgMar w:header="0" w:footer="476" w:top="600" w:bottom="660" w:left="600" w:right="780"/>
        </w:sectPr>
      </w:pPr>
    </w:p>
    <w:p>
      <w:pPr>
        <w:pStyle w:val="Heading1"/>
      </w:pPr>
      <w:r>
        <w:rPr/>
        <w:drawing>
          <wp:anchor distT="0" distB="0" distL="0" distR="0" allowOverlap="1" layoutInCell="1" locked="0" behindDoc="1" simplePos="0" relativeHeight="487124480">
            <wp:simplePos x="0" y="0"/>
            <wp:positionH relativeFrom="page">
              <wp:posOffset>772629</wp:posOffset>
            </wp:positionH>
            <wp:positionV relativeFrom="page">
              <wp:posOffset>425132</wp:posOffset>
            </wp:positionV>
            <wp:extent cx="6139886" cy="9037554"/>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0"/>
        </w:rPr>
      </w:pPr>
      <w:r>
        <w:rPr/>
        <mc:AlternateContent>
          <mc:Choice Requires="wps">
            <w:drawing>
              <wp:anchor distT="0" distB="0" distL="0" distR="0" allowOverlap="1" layoutInCell="1" locked="0" behindDoc="1" simplePos="0" relativeHeight="487606272">
                <wp:simplePos x="0" y="0"/>
                <wp:positionH relativeFrom="page">
                  <wp:posOffset>576072</wp:posOffset>
                </wp:positionH>
                <wp:positionV relativeFrom="paragraph">
                  <wp:posOffset>171577</wp:posOffset>
                </wp:positionV>
                <wp:extent cx="6405880" cy="335280"/>
                <wp:effectExtent l="0" t="0" r="0" b="0"/>
                <wp:wrapTopAndBottom/>
                <wp:docPr id="40" name="Textbox 40"/>
                <wp:cNvGraphicFramePr>
                  <a:graphicFrameLocks/>
                </wp:cNvGraphicFramePr>
                <a:graphic>
                  <a:graphicData uri="http://schemas.microsoft.com/office/word/2010/wordprocessingShape">
                    <wps:wsp>
                      <wps:cNvPr id="40" name="Textbox 40"/>
                      <wps:cNvSpPr txBox="1"/>
                      <wps:spPr>
                        <a:xfrm>
                          <a:off x="0" y="0"/>
                          <a:ext cx="6405880" cy="335280"/>
                        </a:xfrm>
                        <a:prstGeom prst="rect">
                          <a:avLst/>
                        </a:prstGeom>
                        <a:ln w="6096">
                          <a:solidFill>
                            <a:srgbClr val="000000"/>
                          </a:solidFill>
                          <a:prstDash val="solid"/>
                        </a:ln>
                      </wps:spPr>
                      <wps:txbx>
                        <w:txbxContent>
                          <w:p>
                            <w:pPr>
                              <w:spacing w:line="503" w:lineRule="exact" w:before="0"/>
                              <w:ind w:left="1" w:right="1" w:firstLine="0"/>
                              <w:jc w:val="center"/>
                              <w:rPr>
                                <w:b/>
                                <w:sz w:val="42"/>
                              </w:rPr>
                            </w:pPr>
                            <w:r>
                              <w:rPr>
                                <w:b/>
                                <w:spacing w:val="-14"/>
                                <w:sz w:val="42"/>
                              </w:rPr>
                              <w:t>TECHNICKÉ</w:t>
                            </w:r>
                            <w:r>
                              <w:rPr>
                                <w:b/>
                                <w:spacing w:val="-3"/>
                                <w:sz w:val="42"/>
                              </w:rPr>
                              <w:t> </w:t>
                            </w:r>
                            <w:r>
                              <w:rPr>
                                <w:b/>
                                <w:spacing w:val="-4"/>
                                <w:sz w:val="42"/>
                              </w:rPr>
                              <w:t>ÚDAJE</w:t>
                            </w:r>
                          </w:p>
                        </w:txbxContent>
                      </wps:txbx>
                      <wps:bodyPr wrap="square" lIns="0" tIns="0" rIns="0" bIns="0" rtlCol="0">
                        <a:noAutofit/>
                      </wps:bodyPr>
                    </wps:wsp>
                  </a:graphicData>
                </a:graphic>
              </wp:anchor>
            </w:drawing>
          </mc:Choice>
          <mc:Fallback>
            <w:pict>
              <v:shape style="position:absolute;margin-left:45.360001pt;margin-top:13.51pt;width:504.4pt;height:26.4pt;mso-position-horizontal-relative:page;mso-position-vertical-relative:paragraph;z-index:-15710208;mso-wrap-distance-left:0;mso-wrap-distance-right:0" type="#_x0000_t202" id="docshape8" filled="false" stroked="true" strokeweight=".48004pt" strokecolor="#000000">
                <v:textbox inset="0,0,0,0">
                  <w:txbxContent>
                    <w:p>
                      <w:pPr>
                        <w:spacing w:line="503" w:lineRule="exact" w:before="0"/>
                        <w:ind w:left="1" w:right="1" w:firstLine="0"/>
                        <w:jc w:val="center"/>
                        <w:rPr>
                          <w:b/>
                          <w:sz w:val="42"/>
                        </w:rPr>
                      </w:pPr>
                      <w:r>
                        <w:rPr>
                          <w:b/>
                          <w:spacing w:val="-14"/>
                          <w:sz w:val="42"/>
                        </w:rPr>
                        <w:t>TECHNICKÉ</w:t>
                      </w:r>
                      <w:r>
                        <w:rPr>
                          <w:b/>
                          <w:spacing w:val="-3"/>
                          <w:sz w:val="42"/>
                        </w:rPr>
                        <w:t> </w:t>
                      </w:r>
                      <w:r>
                        <w:rPr>
                          <w:b/>
                          <w:spacing w:val="-4"/>
                          <w:sz w:val="42"/>
                        </w:rPr>
                        <w:t>ÚDAJE</w:t>
                      </w:r>
                    </w:p>
                  </w:txbxContent>
                </v:textbox>
                <v:stroke dashstyle="solid"/>
                <w10:wrap type="topAndBottom"/>
              </v:shape>
            </w:pict>
          </mc:Fallback>
        </mc:AlternateContent>
      </w:r>
      <w:r>
        <w:rPr/>
        <w:drawing>
          <wp:anchor distT="0" distB="0" distL="0" distR="0" allowOverlap="1" layoutInCell="1" locked="0" behindDoc="1" simplePos="0" relativeHeight="487606784">
            <wp:simplePos x="0" y="0"/>
            <wp:positionH relativeFrom="page">
              <wp:posOffset>648334</wp:posOffset>
            </wp:positionH>
            <wp:positionV relativeFrom="paragraph">
              <wp:posOffset>692912</wp:posOffset>
            </wp:positionV>
            <wp:extent cx="6324571" cy="3557587"/>
            <wp:effectExtent l="0" t="0" r="0" b="0"/>
            <wp:wrapTopAndBottom/>
            <wp:docPr id="41" name="Image 41" descr="Une image contenant véhicule, croquis, Véhicule terrestre, voiture  Description générée automatiquement"/>
            <wp:cNvGraphicFramePr>
              <a:graphicFrameLocks/>
            </wp:cNvGraphicFramePr>
            <a:graphic>
              <a:graphicData uri="http://schemas.openxmlformats.org/drawingml/2006/picture">
                <pic:pic>
                  <pic:nvPicPr>
                    <pic:cNvPr id="41" name="Image 41" descr="Une image contenant véhicule, croquis, Véhicule terrestre, voiture  Description générée automatiquement"/>
                    <pic:cNvPicPr/>
                  </pic:nvPicPr>
                  <pic:blipFill>
                    <a:blip r:embed="rId21" cstate="print"/>
                    <a:stretch>
                      <a:fillRect/>
                    </a:stretch>
                  </pic:blipFill>
                  <pic:spPr>
                    <a:xfrm>
                      <a:off x="0" y="0"/>
                      <a:ext cx="6324571" cy="3557587"/>
                    </a:xfrm>
                    <a:prstGeom prst="rect">
                      <a:avLst/>
                    </a:prstGeom>
                  </pic:spPr>
                </pic:pic>
              </a:graphicData>
            </a:graphic>
          </wp:anchor>
        </w:drawing>
      </w:r>
    </w:p>
    <w:p>
      <w:pPr>
        <w:pStyle w:val="BodyText"/>
        <w:spacing w:before="29"/>
        <w:rPr>
          <w:b/>
          <w:sz w:val="20"/>
        </w:rPr>
      </w:pPr>
    </w:p>
    <w:p>
      <w:pPr>
        <w:spacing w:before="9"/>
        <w:ind w:left="420" w:right="0" w:firstLine="0"/>
        <w:jc w:val="left"/>
        <w:rPr>
          <w:b/>
          <w:sz w:val="24"/>
        </w:rPr>
      </w:pPr>
      <w:r>
        <w:rPr>
          <w:b/>
          <w:spacing w:val="-2"/>
          <w:sz w:val="24"/>
        </w:rPr>
        <w:t>Rozměry</w:t>
      </w:r>
    </w:p>
    <w:p>
      <w:pPr>
        <w:pStyle w:val="BodyText"/>
        <w:spacing w:before="48"/>
        <w:rPr>
          <w:b/>
          <w:sz w:val="20"/>
        </w:rPr>
      </w:pPr>
    </w:p>
    <w:tbl>
      <w:tblPr>
        <w:tblW w:w="0" w:type="auto"/>
        <w:jc w:val="left"/>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94"/>
        <w:gridCol w:w="1574"/>
        <w:gridCol w:w="1702"/>
      </w:tblGrid>
      <w:tr>
        <w:trPr>
          <w:trHeight w:val="474" w:hRule="atLeast"/>
        </w:trPr>
        <w:tc>
          <w:tcPr>
            <w:tcW w:w="5094" w:type="dxa"/>
            <w:tcBorders>
              <w:bottom w:val="single" w:sz="4" w:space="0" w:color="000000"/>
              <w:right w:val="single" w:sz="4" w:space="0" w:color="000000"/>
            </w:tcBorders>
            <w:shd w:val="clear" w:color="auto" w:fill="636B52"/>
          </w:tcPr>
          <w:p>
            <w:pPr>
              <w:pStyle w:val="TableParagraph"/>
              <w:spacing w:before="120"/>
              <w:ind w:left="71"/>
              <w:rPr>
                <w:b/>
                <w:sz w:val="20"/>
              </w:rPr>
            </w:pPr>
            <w:r>
              <w:rPr>
                <w:b/>
                <w:color w:val="FFFFFF"/>
                <w:spacing w:val="-2"/>
                <w:sz w:val="20"/>
              </w:rPr>
              <w:t>KAPACITA</w:t>
            </w:r>
            <w:r>
              <w:rPr>
                <w:b/>
                <w:color w:val="FFFFFF"/>
                <w:spacing w:val="8"/>
                <w:sz w:val="20"/>
              </w:rPr>
              <w:t> </w:t>
            </w:r>
            <w:r>
              <w:rPr>
                <w:b/>
                <w:color w:val="FFFFFF"/>
                <w:spacing w:val="-2"/>
                <w:sz w:val="20"/>
              </w:rPr>
              <w:t>ZAVAZADLOVÉHO</w:t>
            </w:r>
            <w:r>
              <w:rPr>
                <w:b/>
                <w:color w:val="FFFFFF"/>
                <w:spacing w:val="11"/>
                <w:sz w:val="20"/>
              </w:rPr>
              <w:t> </w:t>
            </w:r>
            <w:r>
              <w:rPr>
                <w:b/>
                <w:color w:val="FFFFFF"/>
                <w:spacing w:val="-2"/>
                <w:sz w:val="20"/>
              </w:rPr>
              <w:t>PROSTORU</w:t>
            </w:r>
          </w:p>
        </w:tc>
        <w:tc>
          <w:tcPr>
            <w:tcW w:w="1574" w:type="dxa"/>
            <w:tcBorders>
              <w:left w:val="single" w:sz="4" w:space="0" w:color="000000"/>
            </w:tcBorders>
            <w:shd w:val="clear" w:color="auto" w:fill="636B52"/>
          </w:tcPr>
          <w:p>
            <w:pPr>
              <w:pStyle w:val="TableParagraph"/>
              <w:spacing w:line="240" w:lineRule="atLeast"/>
              <w:ind w:left="266" w:right="71" w:hanging="168"/>
              <w:rPr>
                <w:b/>
                <w:sz w:val="20"/>
              </w:rPr>
            </w:pPr>
            <w:r>
              <w:rPr>
                <w:b/>
                <w:color w:val="FFFFFF"/>
                <w:spacing w:val="-2"/>
                <w:sz w:val="20"/>
              </w:rPr>
              <w:t>Všechny</w:t>
            </w:r>
            <w:r>
              <w:rPr>
                <w:b/>
                <w:color w:val="FFFFFF"/>
                <w:spacing w:val="-7"/>
                <w:sz w:val="20"/>
              </w:rPr>
              <w:t> </w:t>
            </w:r>
            <w:r>
              <w:rPr>
                <w:b/>
                <w:color w:val="FFFFFF"/>
                <w:spacing w:val="-2"/>
                <w:sz w:val="20"/>
              </w:rPr>
              <w:t>verze</w:t>
            </w:r>
            <w:r>
              <w:rPr>
                <w:b/>
                <w:color w:val="FFFFFF"/>
                <w:spacing w:val="40"/>
                <w:sz w:val="20"/>
              </w:rPr>
              <w:t> </w:t>
            </w:r>
            <w:r>
              <w:rPr>
                <w:b/>
                <w:color w:val="FFFFFF"/>
                <w:sz w:val="20"/>
              </w:rPr>
              <w:t>kromě</w:t>
            </w:r>
            <w:r>
              <w:rPr>
                <w:b/>
                <w:color w:val="FFFFFF"/>
                <w:spacing w:val="-6"/>
                <w:sz w:val="20"/>
              </w:rPr>
              <w:t> </w:t>
            </w:r>
            <w:r>
              <w:rPr>
                <w:b/>
                <w:color w:val="FFFFFF"/>
                <w:sz w:val="20"/>
              </w:rPr>
              <w:t>HEV</w:t>
            </w:r>
          </w:p>
        </w:tc>
        <w:tc>
          <w:tcPr>
            <w:tcW w:w="1702" w:type="dxa"/>
            <w:tcBorders>
              <w:top w:val="nil"/>
              <w:right w:val="nil"/>
            </w:tcBorders>
            <w:shd w:val="clear" w:color="auto" w:fill="636B52"/>
          </w:tcPr>
          <w:p>
            <w:pPr>
              <w:pStyle w:val="TableParagraph"/>
              <w:spacing w:before="120"/>
              <w:ind w:left="9"/>
              <w:jc w:val="center"/>
              <w:rPr>
                <w:b/>
                <w:sz w:val="20"/>
              </w:rPr>
            </w:pPr>
            <w:r>
              <w:rPr>
                <w:b/>
                <w:color w:val="FFFFFF"/>
                <w:spacing w:val="-5"/>
                <w:sz w:val="20"/>
              </w:rPr>
              <w:t>HEV</w:t>
            </w:r>
          </w:p>
        </w:tc>
      </w:tr>
      <w:tr>
        <w:trPr>
          <w:trHeight w:val="663" w:hRule="atLeast"/>
        </w:trPr>
        <w:tc>
          <w:tcPr>
            <w:tcW w:w="5094" w:type="dxa"/>
            <w:tcBorders>
              <w:top w:val="single" w:sz="4" w:space="0" w:color="000000"/>
              <w:bottom w:val="single" w:sz="4" w:space="0" w:color="000000"/>
            </w:tcBorders>
            <w:shd w:val="clear" w:color="auto" w:fill="F1F1F1"/>
          </w:tcPr>
          <w:p>
            <w:pPr>
              <w:pStyle w:val="TableParagraph"/>
              <w:spacing w:before="43"/>
              <w:rPr>
                <w:b/>
                <w:sz w:val="16"/>
              </w:rPr>
            </w:pPr>
          </w:p>
          <w:p>
            <w:pPr>
              <w:pStyle w:val="TableParagraph"/>
              <w:ind w:left="71"/>
              <w:rPr>
                <w:b/>
                <w:sz w:val="16"/>
              </w:rPr>
            </w:pPr>
            <w:r>
              <w:rPr>
                <w:b/>
                <w:sz w:val="16"/>
              </w:rPr>
              <w:t>2.</w:t>
            </w:r>
            <w:r>
              <w:rPr>
                <w:b/>
                <w:spacing w:val="-1"/>
                <w:sz w:val="16"/>
              </w:rPr>
              <w:t> </w:t>
            </w:r>
            <w:r>
              <w:rPr>
                <w:b/>
                <w:sz w:val="16"/>
              </w:rPr>
              <w:t>řada</w:t>
            </w:r>
            <w:r>
              <w:rPr>
                <w:b/>
                <w:spacing w:val="-3"/>
                <w:sz w:val="16"/>
              </w:rPr>
              <w:t> </w:t>
            </w:r>
            <w:r>
              <w:rPr>
                <w:b/>
                <w:sz w:val="16"/>
              </w:rPr>
              <w:t>sedadel</w:t>
            </w:r>
            <w:r>
              <w:rPr>
                <w:b/>
                <w:spacing w:val="-4"/>
                <w:sz w:val="16"/>
              </w:rPr>
              <w:t> </w:t>
            </w:r>
            <w:r>
              <w:rPr>
                <w:b/>
                <w:sz w:val="16"/>
              </w:rPr>
              <w:t>vysunutá</w:t>
            </w:r>
            <w:r>
              <w:rPr>
                <w:b/>
                <w:spacing w:val="-2"/>
                <w:sz w:val="16"/>
              </w:rPr>
              <w:t> </w:t>
            </w:r>
            <w:r>
              <w:rPr>
                <w:b/>
                <w:sz w:val="16"/>
              </w:rPr>
              <w:t>/</w:t>
            </w:r>
            <w:r>
              <w:rPr>
                <w:b/>
                <w:spacing w:val="-1"/>
                <w:sz w:val="16"/>
              </w:rPr>
              <w:t> </w:t>
            </w:r>
            <w:r>
              <w:rPr>
                <w:b/>
                <w:sz w:val="16"/>
              </w:rPr>
              <w:t>zasunutá</w:t>
            </w:r>
            <w:r>
              <w:rPr>
                <w:b/>
                <w:spacing w:val="-1"/>
                <w:sz w:val="16"/>
              </w:rPr>
              <w:t> </w:t>
            </w:r>
            <w:r>
              <w:rPr>
                <w:b/>
                <w:sz w:val="16"/>
              </w:rPr>
              <w:t>na</w:t>
            </w:r>
            <w:r>
              <w:rPr>
                <w:b/>
                <w:spacing w:val="-1"/>
                <w:sz w:val="16"/>
              </w:rPr>
              <w:t> </w:t>
            </w:r>
            <w:r>
              <w:rPr>
                <w:b/>
                <w:sz w:val="16"/>
              </w:rPr>
              <w:t>doraz</w:t>
            </w:r>
            <w:r>
              <w:rPr>
                <w:b/>
                <w:spacing w:val="-1"/>
                <w:sz w:val="16"/>
              </w:rPr>
              <w:t> </w:t>
            </w:r>
            <w:r>
              <w:rPr>
                <w:b/>
                <w:sz w:val="16"/>
              </w:rPr>
              <w:t>(+ 132L)</w:t>
            </w:r>
            <w:r>
              <w:rPr>
                <w:b/>
                <w:spacing w:val="-2"/>
                <w:sz w:val="16"/>
              </w:rPr>
              <w:t> </w:t>
            </w:r>
            <w:r>
              <w:rPr>
                <w:b/>
                <w:sz w:val="16"/>
              </w:rPr>
              <w:t>v</w:t>
            </w:r>
            <w:r>
              <w:rPr>
                <w:b/>
                <w:spacing w:val="-1"/>
                <w:sz w:val="16"/>
              </w:rPr>
              <w:t> </w:t>
            </w:r>
            <w:r>
              <w:rPr>
                <w:b/>
                <w:spacing w:val="-2"/>
                <w:sz w:val="16"/>
              </w:rPr>
              <w:t>litrech</w:t>
            </w:r>
          </w:p>
        </w:tc>
        <w:tc>
          <w:tcPr>
            <w:tcW w:w="1574" w:type="dxa"/>
            <w:tcBorders>
              <w:bottom w:val="single" w:sz="4" w:space="0" w:color="000000"/>
              <w:right w:val="single" w:sz="4" w:space="0" w:color="000000"/>
            </w:tcBorders>
            <w:shd w:val="clear" w:color="auto" w:fill="E7E6E6"/>
          </w:tcPr>
          <w:p>
            <w:pPr>
              <w:pStyle w:val="TableParagraph"/>
              <w:spacing w:before="43"/>
              <w:rPr>
                <w:b/>
                <w:sz w:val="16"/>
              </w:rPr>
            </w:pPr>
          </w:p>
          <w:p>
            <w:pPr>
              <w:pStyle w:val="TableParagraph"/>
              <w:ind w:left="19" w:right="2"/>
              <w:jc w:val="center"/>
              <w:rPr>
                <w:b/>
                <w:sz w:val="16"/>
              </w:rPr>
            </w:pPr>
            <w:r>
              <w:rPr>
                <w:b/>
                <w:sz w:val="16"/>
              </w:rPr>
              <w:t>484</w:t>
            </w:r>
            <w:r>
              <w:rPr>
                <w:b/>
                <w:spacing w:val="8"/>
                <w:sz w:val="16"/>
              </w:rPr>
              <w:t> </w:t>
            </w:r>
            <w:r>
              <w:rPr>
                <w:b/>
                <w:sz w:val="16"/>
              </w:rPr>
              <w:t>/</w:t>
            </w:r>
            <w:r>
              <w:rPr>
                <w:b/>
                <w:spacing w:val="9"/>
                <w:sz w:val="16"/>
              </w:rPr>
              <w:t> </w:t>
            </w:r>
            <w:r>
              <w:rPr>
                <w:b/>
                <w:spacing w:val="-5"/>
                <w:sz w:val="16"/>
              </w:rPr>
              <w:t>616</w:t>
            </w:r>
          </w:p>
        </w:tc>
        <w:tc>
          <w:tcPr>
            <w:tcW w:w="1702" w:type="dxa"/>
            <w:tcBorders>
              <w:left w:val="single" w:sz="4" w:space="0" w:color="000000"/>
              <w:bottom w:val="single" w:sz="4" w:space="0" w:color="000000"/>
            </w:tcBorders>
            <w:shd w:val="clear" w:color="auto" w:fill="E7E6E6"/>
          </w:tcPr>
          <w:p>
            <w:pPr>
              <w:pStyle w:val="TableParagraph"/>
              <w:spacing w:before="43"/>
              <w:rPr>
                <w:b/>
                <w:sz w:val="16"/>
              </w:rPr>
            </w:pPr>
          </w:p>
          <w:p>
            <w:pPr>
              <w:pStyle w:val="TableParagraph"/>
              <w:ind w:left="31"/>
              <w:jc w:val="center"/>
              <w:rPr>
                <w:b/>
                <w:sz w:val="16"/>
              </w:rPr>
            </w:pPr>
            <w:r>
              <w:rPr>
                <w:b/>
                <w:sz w:val="16"/>
              </w:rPr>
              <w:t>348</w:t>
            </w:r>
            <w:r>
              <w:rPr>
                <w:b/>
                <w:spacing w:val="6"/>
                <w:sz w:val="16"/>
              </w:rPr>
              <w:t> </w:t>
            </w:r>
            <w:r>
              <w:rPr>
                <w:b/>
                <w:sz w:val="16"/>
              </w:rPr>
              <w:t>/</w:t>
            </w:r>
            <w:r>
              <w:rPr>
                <w:b/>
                <w:spacing w:val="10"/>
                <w:sz w:val="16"/>
              </w:rPr>
              <w:t> </w:t>
            </w:r>
            <w:r>
              <w:rPr>
                <w:b/>
                <w:spacing w:val="-5"/>
                <w:sz w:val="16"/>
              </w:rPr>
              <w:t>480</w:t>
            </w:r>
          </w:p>
        </w:tc>
      </w:tr>
      <w:tr>
        <w:trPr>
          <w:trHeight w:val="641" w:hRule="atLeast"/>
        </w:trPr>
        <w:tc>
          <w:tcPr>
            <w:tcW w:w="5094" w:type="dxa"/>
            <w:tcBorders>
              <w:top w:val="single" w:sz="4" w:space="0" w:color="000000"/>
              <w:bottom w:val="single" w:sz="4" w:space="0" w:color="000000"/>
            </w:tcBorders>
            <w:shd w:val="clear" w:color="auto" w:fill="F1F1F1"/>
          </w:tcPr>
          <w:p>
            <w:pPr>
              <w:pStyle w:val="TableParagraph"/>
              <w:spacing w:before="128"/>
              <w:ind w:left="71"/>
              <w:rPr>
                <w:b/>
                <w:sz w:val="16"/>
              </w:rPr>
            </w:pPr>
            <w:r>
              <w:rPr>
                <w:b/>
                <w:sz w:val="16"/>
              </w:rPr>
              <w:t>2.</w:t>
            </w:r>
            <w:r>
              <w:rPr>
                <w:b/>
                <w:spacing w:val="-1"/>
                <w:sz w:val="16"/>
              </w:rPr>
              <w:t> </w:t>
            </w:r>
            <w:r>
              <w:rPr>
                <w:b/>
                <w:sz w:val="16"/>
              </w:rPr>
              <w:t>řada</w:t>
            </w:r>
            <w:r>
              <w:rPr>
                <w:b/>
                <w:spacing w:val="-3"/>
                <w:sz w:val="16"/>
              </w:rPr>
              <w:t> </w:t>
            </w:r>
            <w:r>
              <w:rPr>
                <w:b/>
                <w:sz w:val="16"/>
              </w:rPr>
              <w:t>sedadel</w:t>
            </w:r>
            <w:r>
              <w:rPr>
                <w:b/>
                <w:spacing w:val="-4"/>
                <w:sz w:val="16"/>
              </w:rPr>
              <w:t> </w:t>
            </w:r>
            <w:r>
              <w:rPr>
                <w:b/>
                <w:sz w:val="16"/>
              </w:rPr>
              <w:t>vysunutá</w:t>
            </w:r>
            <w:r>
              <w:rPr>
                <w:b/>
                <w:spacing w:val="-3"/>
                <w:sz w:val="16"/>
              </w:rPr>
              <w:t> </w:t>
            </w:r>
            <w:r>
              <w:rPr>
                <w:b/>
                <w:sz w:val="16"/>
              </w:rPr>
              <w:t>/ zasunutá</w:t>
            </w:r>
            <w:r>
              <w:rPr>
                <w:b/>
                <w:spacing w:val="-1"/>
                <w:sz w:val="16"/>
              </w:rPr>
              <w:t> </w:t>
            </w:r>
            <w:r>
              <w:rPr>
                <w:b/>
                <w:sz w:val="16"/>
              </w:rPr>
              <w:t>na</w:t>
            </w:r>
            <w:r>
              <w:rPr>
                <w:b/>
                <w:spacing w:val="-1"/>
                <w:sz w:val="16"/>
              </w:rPr>
              <w:t> </w:t>
            </w:r>
            <w:r>
              <w:rPr>
                <w:b/>
                <w:sz w:val="16"/>
              </w:rPr>
              <w:t>doraz</w:t>
            </w:r>
            <w:r>
              <w:rPr>
                <w:b/>
                <w:spacing w:val="-1"/>
                <w:sz w:val="16"/>
              </w:rPr>
              <w:t> </w:t>
            </w:r>
            <w:r>
              <w:rPr>
                <w:b/>
                <w:sz w:val="16"/>
              </w:rPr>
              <w:t>(+</w:t>
            </w:r>
            <w:r>
              <w:rPr>
                <w:b/>
                <w:spacing w:val="-1"/>
                <w:sz w:val="16"/>
              </w:rPr>
              <w:t> </w:t>
            </w:r>
            <w:r>
              <w:rPr>
                <w:b/>
                <w:sz w:val="16"/>
              </w:rPr>
              <w:t>114 dm3)</w:t>
            </w:r>
            <w:r>
              <w:rPr>
                <w:b/>
                <w:spacing w:val="-2"/>
                <w:sz w:val="16"/>
              </w:rPr>
              <w:t> </w:t>
            </w:r>
            <w:r>
              <w:rPr>
                <w:b/>
                <w:sz w:val="16"/>
              </w:rPr>
              <w:t>v</w:t>
            </w:r>
            <w:r>
              <w:rPr>
                <w:b/>
                <w:spacing w:val="-3"/>
                <w:sz w:val="16"/>
              </w:rPr>
              <w:t> </w:t>
            </w:r>
            <w:r>
              <w:rPr>
                <w:b/>
                <w:spacing w:val="-5"/>
                <w:sz w:val="16"/>
              </w:rPr>
              <w:t>dm3</w:t>
            </w:r>
          </w:p>
          <w:p>
            <w:pPr>
              <w:pStyle w:val="TableParagraph"/>
              <w:ind w:left="71"/>
              <w:rPr>
                <w:b/>
                <w:sz w:val="16"/>
              </w:rPr>
            </w:pPr>
            <w:r>
              <w:rPr>
                <w:b/>
                <w:sz w:val="16"/>
              </w:rPr>
              <w:t>VDA</w:t>
            </w:r>
            <w:r>
              <w:rPr>
                <w:b/>
                <w:spacing w:val="-1"/>
                <w:sz w:val="16"/>
              </w:rPr>
              <w:t> </w:t>
            </w:r>
            <w:r>
              <w:rPr>
                <w:b/>
                <w:spacing w:val="-2"/>
                <w:sz w:val="16"/>
              </w:rPr>
              <w:t>standard</w:t>
            </w:r>
          </w:p>
        </w:tc>
        <w:tc>
          <w:tcPr>
            <w:tcW w:w="1574" w:type="dxa"/>
            <w:tcBorders>
              <w:top w:val="single" w:sz="4" w:space="0" w:color="000000"/>
              <w:bottom w:val="single" w:sz="4" w:space="0" w:color="000000"/>
              <w:right w:val="single" w:sz="4" w:space="0" w:color="000000"/>
            </w:tcBorders>
          </w:tcPr>
          <w:p>
            <w:pPr>
              <w:pStyle w:val="TableParagraph"/>
              <w:spacing w:before="32"/>
              <w:rPr>
                <w:b/>
                <w:sz w:val="16"/>
              </w:rPr>
            </w:pPr>
          </w:p>
          <w:p>
            <w:pPr>
              <w:pStyle w:val="TableParagraph"/>
              <w:ind w:left="19"/>
              <w:jc w:val="center"/>
              <w:rPr>
                <w:b/>
                <w:sz w:val="16"/>
              </w:rPr>
            </w:pPr>
            <w:r>
              <w:rPr>
                <w:b/>
                <w:sz w:val="16"/>
              </w:rPr>
              <w:t>422</w:t>
            </w:r>
            <w:r>
              <w:rPr>
                <w:b/>
                <w:spacing w:val="7"/>
                <w:sz w:val="16"/>
              </w:rPr>
              <w:t> </w:t>
            </w:r>
            <w:r>
              <w:rPr>
                <w:b/>
                <w:sz w:val="16"/>
              </w:rPr>
              <w:t>/</w:t>
            </w:r>
            <w:r>
              <w:rPr>
                <w:b/>
                <w:spacing w:val="10"/>
                <w:sz w:val="16"/>
              </w:rPr>
              <w:t> </w:t>
            </w:r>
            <w:r>
              <w:rPr>
                <w:b/>
                <w:spacing w:val="-5"/>
                <w:sz w:val="16"/>
              </w:rPr>
              <w:t>536</w:t>
            </w:r>
          </w:p>
        </w:tc>
        <w:tc>
          <w:tcPr>
            <w:tcW w:w="1702" w:type="dxa"/>
            <w:tcBorders>
              <w:top w:val="single" w:sz="4" w:space="0" w:color="000000"/>
              <w:left w:val="single" w:sz="4" w:space="0" w:color="000000"/>
              <w:bottom w:val="single" w:sz="4" w:space="0" w:color="000000"/>
            </w:tcBorders>
          </w:tcPr>
          <w:p>
            <w:pPr>
              <w:pStyle w:val="TableParagraph"/>
              <w:spacing w:before="32"/>
              <w:rPr>
                <w:b/>
                <w:sz w:val="16"/>
              </w:rPr>
            </w:pPr>
          </w:p>
          <w:p>
            <w:pPr>
              <w:pStyle w:val="TableParagraph"/>
              <w:ind w:left="31" w:right="2"/>
              <w:jc w:val="center"/>
              <w:rPr>
                <w:b/>
                <w:sz w:val="16"/>
              </w:rPr>
            </w:pPr>
            <w:r>
              <w:rPr>
                <w:b/>
                <w:sz w:val="16"/>
              </w:rPr>
              <w:t>326</w:t>
            </w:r>
            <w:r>
              <w:rPr>
                <w:b/>
                <w:spacing w:val="9"/>
                <w:sz w:val="16"/>
              </w:rPr>
              <w:t> </w:t>
            </w:r>
            <w:r>
              <w:rPr>
                <w:b/>
                <w:sz w:val="16"/>
              </w:rPr>
              <w:t>/</w:t>
            </w:r>
            <w:r>
              <w:rPr>
                <w:b/>
                <w:spacing w:val="9"/>
                <w:sz w:val="16"/>
              </w:rPr>
              <w:t> </w:t>
            </w:r>
            <w:r>
              <w:rPr>
                <w:b/>
                <w:spacing w:val="-5"/>
                <w:sz w:val="16"/>
              </w:rPr>
              <w:t>440</w:t>
            </w:r>
          </w:p>
        </w:tc>
      </w:tr>
      <w:tr>
        <w:trPr>
          <w:trHeight w:val="654" w:hRule="atLeast"/>
        </w:trPr>
        <w:tc>
          <w:tcPr>
            <w:tcW w:w="5094" w:type="dxa"/>
            <w:tcBorders>
              <w:top w:val="single" w:sz="4" w:space="0" w:color="000000"/>
            </w:tcBorders>
            <w:shd w:val="clear" w:color="auto" w:fill="E7E6E6"/>
          </w:tcPr>
          <w:p>
            <w:pPr>
              <w:pStyle w:val="TableParagraph"/>
              <w:spacing w:before="135"/>
              <w:ind w:left="71"/>
              <w:rPr>
                <w:b/>
                <w:sz w:val="16"/>
              </w:rPr>
            </w:pPr>
            <w:r>
              <w:rPr>
                <w:b/>
                <w:sz w:val="16"/>
              </w:rPr>
              <w:t>Maximální</w:t>
            </w:r>
            <w:r>
              <w:rPr>
                <w:b/>
                <w:spacing w:val="-5"/>
                <w:sz w:val="16"/>
              </w:rPr>
              <w:t> </w:t>
            </w:r>
            <w:r>
              <w:rPr>
                <w:b/>
                <w:sz w:val="16"/>
              </w:rPr>
              <w:t>objem</w:t>
            </w:r>
            <w:r>
              <w:rPr>
                <w:b/>
                <w:spacing w:val="-5"/>
                <w:sz w:val="16"/>
              </w:rPr>
              <w:t> </w:t>
            </w:r>
            <w:r>
              <w:rPr>
                <w:b/>
                <w:sz w:val="16"/>
              </w:rPr>
              <w:t>v</w:t>
            </w:r>
            <w:r>
              <w:rPr>
                <w:b/>
                <w:spacing w:val="-4"/>
                <w:sz w:val="16"/>
              </w:rPr>
              <w:t> </w:t>
            </w:r>
            <w:r>
              <w:rPr>
                <w:b/>
                <w:sz w:val="16"/>
              </w:rPr>
              <w:t>litrech</w:t>
            </w:r>
            <w:r>
              <w:rPr>
                <w:b/>
                <w:spacing w:val="-3"/>
                <w:sz w:val="16"/>
              </w:rPr>
              <w:t> </w:t>
            </w:r>
            <w:r>
              <w:rPr>
                <w:b/>
                <w:sz w:val="16"/>
              </w:rPr>
              <w:t>(po</w:t>
            </w:r>
            <w:r>
              <w:rPr>
                <w:b/>
                <w:spacing w:val="-5"/>
                <w:sz w:val="16"/>
              </w:rPr>
              <w:t> </w:t>
            </w:r>
            <w:r>
              <w:rPr>
                <w:b/>
                <w:sz w:val="16"/>
              </w:rPr>
              <w:t>výšku</w:t>
            </w:r>
            <w:r>
              <w:rPr>
                <w:b/>
                <w:spacing w:val="-4"/>
                <w:sz w:val="16"/>
              </w:rPr>
              <w:t> </w:t>
            </w:r>
            <w:r>
              <w:rPr>
                <w:b/>
                <w:sz w:val="16"/>
              </w:rPr>
              <w:t>střechy)</w:t>
            </w:r>
            <w:r>
              <w:rPr>
                <w:b/>
                <w:spacing w:val="-2"/>
                <w:sz w:val="16"/>
              </w:rPr>
              <w:t> </w:t>
            </w:r>
            <w:r>
              <w:rPr>
                <w:b/>
                <w:sz w:val="16"/>
              </w:rPr>
              <w:t>-</w:t>
            </w:r>
            <w:r>
              <w:rPr>
                <w:b/>
                <w:spacing w:val="-4"/>
                <w:sz w:val="16"/>
              </w:rPr>
              <w:t> </w:t>
            </w:r>
            <w:r>
              <w:rPr>
                <w:b/>
                <w:sz w:val="16"/>
              </w:rPr>
              <w:t>sedadla</w:t>
            </w:r>
            <w:r>
              <w:rPr>
                <w:b/>
                <w:spacing w:val="-3"/>
                <w:sz w:val="16"/>
              </w:rPr>
              <w:t> </w:t>
            </w:r>
            <w:r>
              <w:rPr>
                <w:b/>
                <w:spacing w:val="-2"/>
                <w:sz w:val="16"/>
              </w:rPr>
              <w:t>sklopená</w:t>
            </w:r>
          </w:p>
          <w:p>
            <w:pPr>
              <w:pStyle w:val="TableParagraph"/>
              <w:ind w:left="71"/>
              <w:rPr>
                <w:b/>
                <w:sz w:val="16"/>
              </w:rPr>
            </w:pPr>
            <w:r>
              <w:rPr>
                <w:b/>
                <w:spacing w:val="-4"/>
                <w:sz w:val="16"/>
              </w:rPr>
              <w:t>dolů</w:t>
            </w:r>
          </w:p>
        </w:tc>
        <w:tc>
          <w:tcPr>
            <w:tcW w:w="1574" w:type="dxa"/>
            <w:tcBorders>
              <w:top w:val="single" w:sz="4" w:space="0" w:color="000000"/>
              <w:right w:val="single" w:sz="4" w:space="0" w:color="000000"/>
            </w:tcBorders>
            <w:shd w:val="clear" w:color="auto" w:fill="E7E6E6"/>
          </w:tcPr>
          <w:p>
            <w:pPr>
              <w:pStyle w:val="TableParagraph"/>
              <w:spacing w:before="39"/>
              <w:rPr>
                <w:b/>
                <w:sz w:val="16"/>
              </w:rPr>
            </w:pPr>
          </w:p>
          <w:p>
            <w:pPr>
              <w:pStyle w:val="TableParagraph"/>
              <w:ind w:left="19" w:right="4"/>
              <w:jc w:val="center"/>
              <w:rPr>
                <w:b/>
                <w:sz w:val="16"/>
              </w:rPr>
            </w:pPr>
            <w:r>
              <w:rPr>
                <w:b/>
                <w:sz w:val="16"/>
              </w:rPr>
              <w:t>1</w:t>
            </w:r>
            <w:r>
              <w:rPr>
                <w:b/>
                <w:spacing w:val="-1"/>
                <w:sz w:val="16"/>
              </w:rPr>
              <w:t> </w:t>
            </w:r>
            <w:r>
              <w:rPr>
                <w:b/>
                <w:spacing w:val="-5"/>
                <w:sz w:val="16"/>
              </w:rPr>
              <w:t>596</w:t>
            </w:r>
          </w:p>
        </w:tc>
        <w:tc>
          <w:tcPr>
            <w:tcW w:w="1702" w:type="dxa"/>
            <w:tcBorders>
              <w:top w:val="single" w:sz="4" w:space="0" w:color="000000"/>
              <w:left w:val="single" w:sz="4" w:space="0" w:color="000000"/>
            </w:tcBorders>
            <w:shd w:val="clear" w:color="auto" w:fill="E7E6E6"/>
          </w:tcPr>
          <w:p>
            <w:pPr>
              <w:pStyle w:val="TableParagraph"/>
              <w:spacing w:before="39"/>
              <w:rPr>
                <w:b/>
                <w:sz w:val="16"/>
              </w:rPr>
            </w:pPr>
          </w:p>
          <w:p>
            <w:pPr>
              <w:pStyle w:val="TableParagraph"/>
              <w:ind w:left="31" w:right="2"/>
              <w:jc w:val="center"/>
              <w:rPr>
                <w:b/>
                <w:sz w:val="16"/>
              </w:rPr>
            </w:pPr>
            <w:r>
              <w:rPr>
                <w:b/>
                <w:sz w:val="16"/>
              </w:rPr>
              <w:t>1</w:t>
            </w:r>
            <w:r>
              <w:rPr>
                <w:b/>
                <w:spacing w:val="-2"/>
                <w:sz w:val="16"/>
              </w:rPr>
              <w:t> </w:t>
            </w:r>
            <w:r>
              <w:rPr>
                <w:b/>
                <w:spacing w:val="-5"/>
                <w:sz w:val="16"/>
              </w:rPr>
              <w:t>458</w:t>
            </w:r>
          </w:p>
        </w:tc>
      </w:tr>
    </w:tbl>
    <w:p>
      <w:pPr>
        <w:pStyle w:val="BodyText"/>
        <w:spacing w:before="48"/>
        <w:rPr>
          <w:b/>
          <w:sz w:val="20"/>
        </w:rPr>
      </w:pPr>
    </w:p>
    <w:tbl>
      <w:tblPr>
        <w:tblW w:w="0" w:type="auto"/>
        <w:jc w:val="left"/>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94"/>
        <w:gridCol w:w="3308"/>
      </w:tblGrid>
      <w:tr>
        <w:trPr>
          <w:trHeight w:val="299" w:hRule="atLeast"/>
        </w:trPr>
        <w:tc>
          <w:tcPr>
            <w:tcW w:w="5094" w:type="dxa"/>
            <w:shd w:val="clear" w:color="auto" w:fill="636B52"/>
          </w:tcPr>
          <w:p>
            <w:pPr>
              <w:pStyle w:val="TableParagraph"/>
              <w:spacing w:before="31"/>
              <w:ind w:left="71"/>
              <w:rPr>
                <w:b/>
                <w:sz w:val="20"/>
              </w:rPr>
            </w:pPr>
            <w:r>
              <w:rPr>
                <w:b/>
                <w:color w:val="FFFFFF"/>
                <w:sz w:val="20"/>
              </w:rPr>
              <w:t>ROZMĚRY</w:t>
            </w:r>
            <w:r>
              <w:rPr>
                <w:b/>
                <w:color w:val="FFFFFF"/>
                <w:spacing w:val="-7"/>
                <w:sz w:val="20"/>
              </w:rPr>
              <w:t> </w:t>
            </w:r>
            <w:r>
              <w:rPr>
                <w:b/>
                <w:color w:val="FFFFFF"/>
                <w:spacing w:val="-4"/>
                <w:sz w:val="20"/>
              </w:rPr>
              <w:t>(mm)</w:t>
            </w:r>
          </w:p>
        </w:tc>
        <w:tc>
          <w:tcPr>
            <w:tcW w:w="3308" w:type="dxa"/>
            <w:shd w:val="clear" w:color="auto" w:fill="636B52"/>
          </w:tcPr>
          <w:p>
            <w:pPr>
              <w:pStyle w:val="TableParagraph"/>
              <w:rPr>
                <w:rFonts w:ascii="Times New Roman"/>
                <w:sz w:val="18"/>
              </w:rPr>
            </w:pPr>
          </w:p>
        </w:tc>
      </w:tr>
      <w:tr>
        <w:trPr>
          <w:trHeight w:val="289" w:hRule="atLeast"/>
        </w:trPr>
        <w:tc>
          <w:tcPr>
            <w:tcW w:w="5094" w:type="dxa"/>
            <w:tcBorders>
              <w:bottom w:val="single" w:sz="4" w:space="0" w:color="000000"/>
            </w:tcBorders>
            <w:shd w:val="clear" w:color="auto" w:fill="ECECEC"/>
          </w:tcPr>
          <w:p>
            <w:pPr>
              <w:pStyle w:val="TableParagraph"/>
              <w:spacing w:before="49"/>
              <w:ind w:left="232"/>
              <w:rPr>
                <w:b/>
                <w:sz w:val="16"/>
              </w:rPr>
            </w:pPr>
            <w:r>
              <w:rPr>
                <w:b/>
                <w:sz w:val="16"/>
              </w:rPr>
              <w:t>Celková</w:t>
            </w:r>
            <w:r>
              <w:rPr>
                <w:b/>
                <w:spacing w:val="-6"/>
                <w:sz w:val="16"/>
              </w:rPr>
              <w:t> </w:t>
            </w:r>
            <w:r>
              <w:rPr>
                <w:b/>
                <w:spacing w:val="-2"/>
                <w:sz w:val="16"/>
              </w:rPr>
              <w:t>délka</w:t>
            </w:r>
          </w:p>
        </w:tc>
        <w:tc>
          <w:tcPr>
            <w:tcW w:w="3308" w:type="dxa"/>
            <w:tcBorders>
              <w:bottom w:val="single" w:sz="4" w:space="0" w:color="000000"/>
            </w:tcBorders>
            <w:shd w:val="clear" w:color="auto" w:fill="ECECEC"/>
          </w:tcPr>
          <w:p>
            <w:pPr>
              <w:pStyle w:val="TableParagraph"/>
              <w:spacing w:before="49"/>
              <w:ind w:left="26"/>
              <w:jc w:val="center"/>
              <w:rPr>
                <w:b/>
                <w:sz w:val="16"/>
              </w:rPr>
            </w:pPr>
            <w:r>
              <w:rPr>
                <w:b/>
                <w:sz w:val="16"/>
              </w:rPr>
              <w:t>4 </w:t>
            </w:r>
            <w:r>
              <w:rPr>
                <w:b/>
                <w:spacing w:val="-5"/>
                <w:sz w:val="16"/>
              </w:rPr>
              <w:t>239</w:t>
            </w:r>
          </w:p>
        </w:tc>
      </w:tr>
      <w:tr>
        <w:trPr>
          <w:trHeight w:val="290" w:hRule="atLeast"/>
        </w:trPr>
        <w:tc>
          <w:tcPr>
            <w:tcW w:w="5094" w:type="dxa"/>
            <w:tcBorders>
              <w:top w:val="single" w:sz="4" w:space="0" w:color="000000"/>
              <w:bottom w:val="single" w:sz="4" w:space="0" w:color="000000"/>
            </w:tcBorders>
            <w:shd w:val="clear" w:color="auto" w:fill="FFFFFF"/>
          </w:tcPr>
          <w:p>
            <w:pPr>
              <w:pStyle w:val="TableParagraph"/>
              <w:spacing w:before="49"/>
              <w:ind w:left="232"/>
              <w:rPr>
                <w:b/>
                <w:sz w:val="16"/>
              </w:rPr>
            </w:pPr>
            <w:r>
              <w:rPr/>
              <mc:AlternateContent>
                <mc:Choice Requires="wps">
                  <w:drawing>
                    <wp:anchor distT="0" distB="0" distL="0" distR="0" allowOverlap="1" layoutInCell="1" locked="0" behindDoc="1" simplePos="0" relativeHeight="487124992">
                      <wp:simplePos x="0" y="0"/>
                      <wp:positionH relativeFrom="column">
                        <wp:posOffset>7620</wp:posOffset>
                      </wp:positionH>
                      <wp:positionV relativeFrom="paragraph">
                        <wp:posOffset>1142</wp:posOffset>
                      </wp:positionV>
                      <wp:extent cx="3228975" cy="182880"/>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3228975" cy="182880"/>
                                <a:chExt cx="3228975" cy="182880"/>
                              </a:xfrm>
                            </wpg:grpSpPr>
                            <wps:wsp>
                              <wps:cNvPr id="43" name="Graphic 43"/>
                              <wps:cNvSpPr/>
                              <wps:spPr>
                                <a:xfrm>
                                  <a:off x="0" y="0"/>
                                  <a:ext cx="3228975" cy="182880"/>
                                </a:xfrm>
                                <a:custGeom>
                                  <a:avLst/>
                                  <a:gdLst/>
                                  <a:ahLst/>
                                  <a:cxnLst/>
                                  <a:rect l="l" t="t" r="r" b="b"/>
                                  <a:pathLst>
                                    <a:path w="3228975" h="182880">
                                      <a:moveTo>
                                        <a:pt x="3228721" y="0"/>
                                      </a:moveTo>
                                      <a:lnTo>
                                        <a:pt x="0" y="0"/>
                                      </a:lnTo>
                                      <a:lnTo>
                                        <a:pt x="0" y="182879"/>
                                      </a:lnTo>
                                      <a:lnTo>
                                        <a:pt x="3228721" y="182879"/>
                                      </a:lnTo>
                                      <a:lnTo>
                                        <a:pt x="322872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pt;margin-top:.089996pt;width:254.25pt;height:14.4pt;mso-position-horizontal-relative:column;mso-position-vertical-relative:paragraph;z-index:-16191488" id="docshapegroup9" coordorigin="12,2" coordsize="5085,288">
                      <v:rect style="position:absolute;left:12;top:1;width:5085;height:288" id="docshape10" filled="true" fillcolor="#ffffff" stroked="false">
                        <v:fill type="solid"/>
                      </v:rect>
                      <w10:wrap type="none"/>
                    </v:group>
                  </w:pict>
                </mc:Fallback>
              </mc:AlternateContent>
            </w:r>
            <w:r>
              <w:rPr>
                <w:b/>
                <w:spacing w:val="-2"/>
                <w:sz w:val="16"/>
              </w:rPr>
              <w:t>Rozvor</w:t>
            </w:r>
          </w:p>
        </w:tc>
        <w:tc>
          <w:tcPr>
            <w:tcW w:w="3308" w:type="dxa"/>
            <w:tcBorders>
              <w:top w:val="single" w:sz="4" w:space="0" w:color="000000"/>
              <w:bottom w:val="single" w:sz="4" w:space="0" w:color="000000"/>
            </w:tcBorders>
          </w:tcPr>
          <w:p>
            <w:pPr>
              <w:pStyle w:val="TableParagraph"/>
              <w:spacing w:before="49"/>
              <w:ind w:left="26" w:right="2"/>
              <w:jc w:val="center"/>
              <w:rPr>
                <w:b/>
                <w:sz w:val="16"/>
              </w:rPr>
            </w:pPr>
            <w:r>
              <w:rPr>
                <w:b/>
                <w:sz w:val="16"/>
              </w:rPr>
              <w:t>2 </w:t>
            </w:r>
            <w:r>
              <w:rPr>
                <w:b/>
                <w:spacing w:val="-5"/>
                <w:sz w:val="16"/>
              </w:rPr>
              <w:t>639</w:t>
            </w:r>
          </w:p>
        </w:tc>
      </w:tr>
      <w:tr>
        <w:trPr>
          <w:trHeight w:val="290" w:hRule="atLeast"/>
        </w:trPr>
        <w:tc>
          <w:tcPr>
            <w:tcW w:w="5094" w:type="dxa"/>
            <w:tcBorders>
              <w:top w:val="single" w:sz="4" w:space="0" w:color="000000"/>
              <w:bottom w:val="single" w:sz="4" w:space="0" w:color="000000"/>
            </w:tcBorders>
            <w:shd w:val="clear" w:color="auto" w:fill="ECECEC"/>
          </w:tcPr>
          <w:p>
            <w:pPr>
              <w:pStyle w:val="TableParagraph"/>
              <w:spacing w:before="49"/>
              <w:ind w:left="232"/>
              <w:rPr>
                <w:b/>
                <w:sz w:val="16"/>
              </w:rPr>
            </w:pPr>
            <w:r>
              <w:rPr>
                <w:b/>
                <w:sz w:val="16"/>
              </w:rPr>
              <w:t>Přední</w:t>
            </w:r>
            <w:r>
              <w:rPr>
                <w:b/>
                <w:spacing w:val="-5"/>
                <w:sz w:val="16"/>
              </w:rPr>
              <w:t> </w:t>
            </w:r>
            <w:r>
              <w:rPr>
                <w:b/>
                <w:spacing w:val="-2"/>
                <w:sz w:val="16"/>
              </w:rPr>
              <w:t>převis</w:t>
            </w:r>
          </w:p>
        </w:tc>
        <w:tc>
          <w:tcPr>
            <w:tcW w:w="3308" w:type="dxa"/>
            <w:tcBorders>
              <w:top w:val="single" w:sz="4" w:space="0" w:color="000000"/>
              <w:bottom w:val="single" w:sz="4" w:space="0" w:color="000000"/>
            </w:tcBorders>
            <w:shd w:val="clear" w:color="auto" w:fill="ECECEC"/>
          </w:tcPr>
          <w:p>
            <w:pPr>
              <w:pStyle w:val="TableParagraph"/>
              <w:spacing w:before="49"/>
              <w:ind w:left="26" w:right="1"/>
              <w:jc w:val="center"/>
              <w:rPr>
                <w:b/>
                <w:sz w:val="16"/>
              </w:rPr>
            </w:pPr>
            <w:r>
              <w:rPr>
                <w:b/>
                <w:spacing w:val="-5"/>
                <w:sz w:val="16"/>
              </w:rPr>
              <w:t>883</w:t>
            </w:r>
          </w:p>
        </w:tc>
      </w:tr>
      <w:tr>
        <w:trPr>
          <w:trHeight w:val="289" w:hRule="atLeast"/>
        </w:trPr>
        <w:tc>
          <w:tcPr>
            <w:tcW w:w="5094" w:type="dxa"/>
            <w:tcBorders>
              <w:top w:val="single" w:sz="4" w:space="0" w:color="000000"/>
              <w:bottom w:val="single" w:sz="4" w:space="0" w:color="000000"/>
            </w:tcBorders>
            <w:shd w:val="clear" w:color="auto" w:fill="FFFFFF"/>
          </w:tcPr>
          <w:p>
            <w:pPr>
              <w:pStyle w:val="TableParagraph"/>
              <w:spacing w:before="49"/>
              <w:ind w:left="232"/>
              <w:rPr>
                <w:b/>
                <w:sz w:val="16"/>
              </w:rPr>
            </w:pPr>
            <w:r>
              <w:rPr/>
              <mc:AlternateContent>
                <mc:Choice Requires="wps">
                  <w:drawing>
                    <wp:anchor distT="0" distB="0" distL="0" distR="0" allowOverlap="1" layoutInCell="1" locked="0" behindDoc="1" simplePos="0" relativeHeight="487125504">
                      <wp:simplePos x="0" y="0"/>
                      <wp:positionH relativeFrom="column">
                        <wp:posOffset>7620</wp:posOffset>
                      </wp:positionH>
                      <wp:positionV relativeFrom="paragraph">
                        <wp:posOffset>1142</wp:posOffset>
                      </wp:positionV>
                      <wp:extent cx="3228975" cy="182880"/>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3228975" cy="182880"/>
                                <a:chExt cx="3228975" cy="182880"/>
                              </a:xfrm>
                            </wpg:grpSpPr>
                            <wps:wsp>
                              <wps:cNvPr id="45" name="Graphic 45"/>
                              <wps:cNvSpPr/>
                              <wps:spPr>
                                <a:xfrm>
                                  <a:off x="0" y="0"/>
                                  <a:ext cx="3228975" cy="182880"/>
                                </a:xfrm>
                                <a:custGeom>
                                  <a:avLst/>
                                  <a:gdLst/>
                                  <a:ahLst/>
                                  <a:cxnLst/>
                                  <a:rect l="l" t="t" r="r" b="b"/>
                                  <a:pathLst>
                                    <a:path w="3228975" h="182880">
                                      <a:moveTo>
                                        <a:pt x="3228721" y="0"/>
                                      </a:moveTo>
                                      <a:lnTo>
                                        <a:pt x="0" y="0"/>
                                      </a:lnTo>
                                      <a:lnTo>
                                        <a:pt x="0" y="182879"/>
                                      </a:lnTo>
                                      <a:lnTo>
                                        <a:pt x="3228721" y="182879"/>
                                      </a:lnTo>
                                      <a:lnTo>
                                        <a:pt x="322872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pt;margin-top:.089996pt;width:254.25pt;height:14.4pt;mso-position-horizontal-relative:column;mso-position-vertical-relative:paragraph;z-index:-16190976" id="docshapegroup11" coordorigin="12,2" coordsize="5085,288">
                      <v:rect style="position:absolute;left:12;top:1;width:5085;height:288" id="docshape12" filled="true" fillcolor="#ffffff" stroked="false">
                        <v:fill type="solid"/>
                      </v:rect>
                      <w10:wrap type="none"/>
                    </v:group>
                  </w:pict>
                </mc:Fallback>
              </mc:AlternateContent>
            </w:r>
            <w:r>
              <w:rPr>
                <w:b/>
                <w:sz w:val="16"/>
              </w:rPr>
              <w:t>Zadní</w:t>
            </w:r>
            <w:r>
              <w:rPr>
                <w:b/>
                <w:spacing w:val="-5"/>
                <w:sz w:val="16"/>
              </w:rPr>
              <w:t> </w:t>
            </w:r>
            <w:r>
              <w:rPr>
                <w:b/>
                <w:spacing w:val="-2"/>
                <w:sz w:val="16"/>
              </w:rPr>
              <w:t>převis</w:t>
            </w:r>
          </w:p>
        </w:tc>
        <w:tc>
          <w:tcPr>
            <w:tcW w:w="3308" w:type="dxa"/>
            <w:tcBorders>
              <w:top w:val="single" w:sz="4" w:space="0" w:color="000000"/>
              <w:bottom w:val="single" w:sz="4" w:space="0" w:color="000000"/>
            </w:tcBorders>
          </w:tcPr>
          <w:p>
            <w:pPr>
              <w:pStyle w:val="TableParagraph"/>
              <w:spacing w:before="49"/>
              <w:ind w:left="26" w:right="3"/>
              <w:jc w:val="center"/>
              <w:rPr>
                <w:b/>
                <w:sz w:val="16"/>
              </w:rPr>
            </w:pPr>
            <w:r>
              <w:rPr>
                <w:b/>
                <w:spacing w:val="-5"/>
                <w:sz w:val="16"/>
              </w:rPr>
              <w:t>717</w:t>
            </w:r>
          </w:p>
        </w:tc>
      </w:tr>
      <w:tr>
        <w:trPr>
          <w:trHeight w:val="421" w:hRule="atLeast"/>
        </w:trPr>
        <w:tc>
          <w:tcPr>
            <w:tcW w:w="5094" w:type="dxa"/>
            <w:tcBorders>
              <w:top w:val="single" w:sz="4" w:space="0" w:color="000000"/>
              <w:bottom w:val="single" w:sz="4" w:space="0" w:color="000000"/>
            </w:tcBorders>
            <w:shd w:val="clear" w:color="auto" w:fill="ECECEC"/>
          </w:tcPr>
          <w:p>
            <w:pPr>
              <w:pStyle w:val="TableParagraph"/>
              <w:spacing w:before="114"/>
              <w:ind w:left="232"/>
              <w:rPr>
                <w:b/>
                <w:sz w:val="16"/>
              </w:rPr>
            </w:pPr>
            <w:r>
              <w:rPr>
                <w:b/>
                <w:sz w:val="16"/>
              </w:rPr>
              <w:t>Celková</w:t>
            </w:r>
            <w:r>
              <w:rPr>
                <w:b/>
                <w:spacing w:val="-2"/>
                <w:sz w:val="16"/>
              </w:rPr>
              <w:t> </w:t>
            </w:r>
            <w:r>
              <w:rPr>
                <w:b/>
                <w:sz w:val="16"/>
              </w:rPr>
              <w:t>šířka</w:t>
            </w:r>
            <w:r>
              <w:rPr>
                <w:b/>
                <w:spacing w:val="-2"/>
                <w:sz w:val="16"/>
              </w:rPr>
              <w:t> </w:t>
            </w:r>
            <w:r>
              <w:rPr>
                <w:b/>
                <w:sz w:val="16"/>
              </w:rPr>
              <w:t>se sklopenými</w:t>
            </w:r>
            <w:r>
              <w:rPr>
                <w:b/>
                <w:spacing w:val="-3"/>
                <w:sz w:val="16"/>
              </w:rPr>
              <w:t> </w:t>
            </w:r>
            <w:r>
              <w:rPr>
                <w:b/>
                <w:sz w:val="16"/>
              </w:rPr>
              <w:t>zrcátky</w:t>
            </w:r>
            <w:r>
              <w:rPr>
                <w:b/>
                <w:spacing w:val="-1"/>
                <w:sz w:val="16"/>
              </w:rPr>
              <w:t> </w:t>
            </w:r>
            <w:r>
              <w:rPr>
                <w:b/>
                <w:sz w:val="16"/>
              </w:rPr>
              <w:t>/</w:t>
            </w:r>
            <w:r>
              <w:rPr>
                <w:b/>
                <w:spacing w:val="-2"/>
                <w:sz w:val="16"/>
              </w:rPr>
              <w:t> </w:t>
            </w:r>
            <w:r>
              <w:rPr>
                <w:b/>
                <w:sz w:val="16"/>
              </w:rPr>
              <w:t>s</w:t>
            </w:r>
            <w:r>
              <w:rPr>
                <w:b/>
                <w:spacing w:val="-1"/>
                <w:sz w:val="16"/>
              </w:rPr>
              <w:t> </w:t>
            </w:r>
            <w:r>
              <w:rPr>
                <w:b/>
                <w:sz w:val="16"/>
              </w:rPr>
              <w:t>vyklopenými</w:t>
            </w:r>
            <w:r>
              <w:rPr>
                <w:b/>
                <w:spacing w:val="-3"/>
                <w:sz w:val="16"/>
              </w:rPr>
              <w:t> </w:t>
            </w:r>
            <w:r>
              <w:rPr>
                <w:b/>
                <w:spacing w:val="-2"/>
                <w:sz w:val="16"/>
              </w:rPr>
              <w:t>zrcátky</w:t>
            </w:r>
          </w:p>
        </w:tc>
        <w:tc>
          <w:tcPr>
            <w:tcW w:w="3308" w:type="dxa"/>
            <w:tcBorders>
              <w:top w:val="single" w:sz="4" w:space="0" w:color="000000"/>
              <w:bottom w:val="single" w:sz="4" w:space="0" w:color="000000"/>
            </w:tcBorders>
            <w:shd w:val="clear" w:color="auto" w:fill="ECECEC"/>
          </w:tcPr>
          <w:p>
            <w:pPr>
              <w:pStyle w:val="TableParagraph"/>
              <w:spacing w:before="114"/>
              <w:ind w:left="26" w:right="5"/>
              <w:jc w:val="center"/>
              <w:rPr>
                <w:b/>
                <w:sz w:val="16"/>
              </w:rPr>
            </w:pPr>
            <w:r>
              <w:rPr>
                <w:b/>
                <w:w w:val="105"/>
                <w:sz w:val="16"/>
              </w:rPr>
              <w:t>1</w:t>
            </w:r>
            <w:r>
              <w:rPr>
                <w:b/>
                <w:spacing w:val="-4"/>
                <w:w w:val="105"/>
                <w:sz w:val="16"/>
              </w:rPr>
              <w:t> </w:t>
            </w:r>
            <w:r>
              <w:rPr>
                <w:b/>
                <w:w w:val="105"/>
                <w:sz w:val="16"/>
              </w:rPr>
              <w:t>797</w:t>
            </w:r>
            <w:r>
              <w:rPr>
                <w:b/>
                <w:spacing w:val="-2"/>
                <w:w w:val="105"/>
                <w:sz w:val="16"/>
              </w:rPr>
              <w:t> </w:t>
            </w:r>
            <w:r>
              <w:rPr>
                <w:b/>
                <w:w w:val="105"/>
                <w:sz w:val="16"/>
              </w:rPr>
              <w:t>/</w:t>
            </w:r>
            <w:r>
              <w:rPr>
                <w:b/>
                <w:spacing w:val="-3"/>
                <w:w w:val="105"/>
                <w:sz w:val="16"/>
              </w:rPr>
              <w:t> </w:t>
            </w:r>
            <w:r>
              <w:rPr>
                <w:b/>
                <w:w w:val="105"/>
                <w:sz w:val="16"/>
              </w:rPr>
              <w:t>2</w:t>
            </w:r>
            <w:r>
              <w:rPr>
                <w:b/>
                <w:spacing w:val="-2"/>
                <w:w w:val="105"/>
                <w:sz w:val="16"/>
              </w:rPr>
              <w:t> </w:t>
            </w:r>
            <w:r>
              <w:rPr>
                <w:b/>
                <w:spacing w:val="-5"/>
                <w:w w:val="105"/>
                <w:sz w:val="16"/>
              </w:rPr>
              <w:t>003</w:t>
            </w:r>
          </w:p>
        </w:tc>
      </w:tr>
    </w:tbl>
    <w:p>
      <w:pPr>
        <w:spacing w:after="0"/>
        <w:jc w:val="center"/>
        <w:rPr>
          <w:sz w:val="16"/>
        </w:rPr>
        <w:sectPr>
          <w:pgSz w:w="11910" w:h="16820"/>
          <w:pgMar w:header="0" w:footer="476" w:top="600" w:bottom="660" w:left="600" w:right="780"/>
        </w:sectPr>
      </w:pPr>
    </w:p>
    <w:p>
      <w:pPr>
        <w:pStyle w:val="Heading1"/>
      </w:pPr>
      <w:r>
        <w:rPr/>
        <w:drawing>
          <wp:anchor distT="0" distB="0" distL="0" distR="0" allowOverlap="1" layoutInCell="1" locked="0" behindDoc="1" simplePos="0" relativeHeight="487126016">
            <wp:simplePos x="0" y="0"/>
            <wp:positionH relativeFrom="page">
              <wp:posOffset>772629</wp:posOffset>
            </wp:positionH>
            <wp:positionV relativeFrom="page">
              <wp:posOffset>425132</wp:posOffset>
            </wp:positionV>
            <wp:extent cx="6139886" cy="9037554"/>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05"/>
        <w:rPr>
          <w:b/>
          <w:sz w:val="20"/>
        </w:rPr>
      </w:pPr>
    </w:p>
    <w:tbl>
      <w:tblPr>
        <w:tblW w:w="0" w:type="auto"/>
        <w:jc w:val="left"/>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94"/>
        <w:gridCol w:w="3308"/>
      </w:tblGrid>
      <w:tr>
        <w:trPr>
          <w:trHeight w:val="290" w:hRule="atLeast"/>
        </w:trPr>
        <w:tc>
          <w:tcPr>
            <w:tcW w:w="5094" w:type="dxa"/>
            <w:tcBorders>
              <w:top w:val="nil"/>
              <w:bottom w:val="single" w:sz="4" w:space="0" w:color="000000"/>
            </w:tcBorders>
            <w:shd w:val="clear" w:color="auto" w:fill="FFFFFF"/>
          </w:tcPr>
          <w:p>
            <w:pPr>
              <w:pStyle w:val="TableParagraph"/>
              <w:spacing w:before="49"/>
              <w:ind w:left="232"/>
              <w:rPr>
                <w:b/>
                <w:sz w:val="16"/>
              </w:rPr>
            </w:pPr>
            <w:r>
              <w:rPr/>
              <mc:AlternateContent>
                <mc:Choice Requires="wps">
                  <w:drawing>
                    <wp:anchor distT="0" distB="0" distL="0" distR="0" allowOverlap="1" layoutInCell="1" locked="0" behindDoc="1" simplePos="0" relativeHeight="487126528">
                      <wp:simplePos x="0" y="0"/>
                      <wp:positionH relativeFrom="column">
                        <wp:posOffset>7620</wp:posOffset>
                      </wp:positionH>
                      <wp:positionV relativeFrom="paragraph">
                        <wp:posOffset>-380</wp:posOffset>
                      </wp:positionV>
                      <wp:extent cx="3228975" cy="184785"/>
                      <wp:effectExtent l="0" t="0" r="0" b="0"/>
                      <wp:wrapNone/>
                      <wp:docPr id="47" name="Group 47"/>
                      <wp:cNvGraphicFramePr>
                        <a:graphicFrameLocks/>
                      </wp:cNvGraphicFramePr>
                      <a:graphic>
                        <a:graphicData uri="http://schemas.microsoft.com/office/word/2010/wordprocessingGroup">
                          <wpg:wgp>
                            <wpg:cNvPr id="47" name="Group 47"/>
                            <wpg:cNvGrpSpPr/>
                            <wpg:grpSpPr>
                              <a:xfrm>
                                <a:off x="0" y="0"/>
                                <a:ext cx="3228975" cy="184785"/>
                                <a:chExt cx="3228975" cy="184785"/>
                              </a:xfrm>
                            </wpg:grpSpPr>
                            <wps:wsp>
                              <wps:cNvPr id="48" name="Graphic 48"/>
                              <wps:cNvSpPr/>
                              <wps:spPr>
                                <a:xfrm>
                                  <a:off x="0" y="0"/>
                                  <a:ext cx="3228975" cy="184785"/>
                                </a:xfrm>
                                <a:custGeom>
                                  <a:avLst/>
                                  <a:gdLst/>
                                  <a:ahLst/>
                                  <a:cxnLst/>
                                  <a:rect l="l" t="t" r="r" b="b"/>
                                  <a:pathLst>
                                    <a:path w="3228975" h="184785">
                                      <a:moveTo>
                                        <a:pt x="3228721" y="0"/>
                                      </a:moveTo>
                                      <a:lnTo>
                                        <a:pt x="0" y="0"/>
                                      </a:lnTo>
                                      <a:lnTo>
                                        <a:pt x="0" y="184403"/>
                                      </a:lnTo>
                                      <a:lnTo>
                                        <a:pt x="3228721" y="184403"/>
                                      </a:lnTo>
                                      <a:lnTo>
                                        <a:pt x="322872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pt;margin-top:-.029971pt;width:254.25pt;height:14.55pt;mso-position-horizontal-relative:column;mso-position-vertical-relative:paragraph;z-index:-16189952" id="docshapegroup13" coordorigin="12,-1" coordsize="5085,291">
                      <v:rect style="position:absolute;left:12;top:-1;width:5085;height:291" id="docshape14" filled="true" fillcolor="#ffffff" stroked="false">
                        <v:fill type="solid"/>
                      </v:rect>
                      <w10:wrap type="none"/>
                    </v:group>
                  </w:pict>
                </mc:Fallback>
              </mc:AlternateContent>
            </w:r>
            <w:r>
              <w:rPr>
                <w:b/>
                <w:sz w:val="16"/>
              </w:rPr>
              <w:t>Přední</w:t>
            </w:r>
            <w:r>
              <w:rPr>
                <w:b/>
                <w:spacing w:val="-3"/>
                <w:sz w:val="16"/>
              </w:rPr>
              <w:t> </w:t>
            </w:r>
            <w:r>
              <w:rPr>
                <w:b/>
                <w:spacing w:val="-2"/>
                <w:sz w:val="16"/>
              </w:rPr>
              <w:t>rozchod</w:t>
            </w:r>
          </w:p>
        </w:tc>
        <w:tc>
          <w:tcPr>
            <w:tcW w:w="3308" w:type="dxa"/>
            <w:tcBorders>
              <w:top w:val="nil"/>
              <w:bottom w:val="single" w:sz="4" w:space="0" w:color="000000"/>
            </w:tcBorders>
          </w:tcPr>
          <w:p>
            <w:pPr>
              <w:pStyle w:val="TableParagraph"/>
              <w:spacing w:before="49"/>
              <w:ind w:left="26" w:right="3"/>
              <w:jc w:val="center"/>
              <w:rPr>
                <w:b/>
                <w:sz w:val="16"/>
              </w:rPr>
            </w:pPr>
            <w:r>
              <w:rPr>
                <w:b/>
                <w:sz w:val="16"/>
              </w:rPr>
              <w:t>1</w:t>
            </w:r>
            <w:r>
              <w:rPr>
                <w:b/>
                <w:spacing w:val="-1"/>
                <w:sz w:val="16"/>
              </w:rPr>
              <w:t> </w:t>
            </w:r>
            <w:r>
              <w:rPr>
                <w:b/>
                <w:spacing w:val="-5"/>
                <w:sz w:val="16"/>
              </w:rPr>
              <w:t>562</w:t>
            </w:r>
          </w:p>
        </w:tc>
      </w:tr>
      <w:tr>
        <w:trPr>
          <w:trHeight w:val="299" w:hRule="atLeast"/>
        </w:trPr>
        <w:tc>
          <w:tcPr>
            <w:tcW w:w="5094" w:type="dxa"/>
            <w:tcBorders>
              <w:top w:val="single" w:sz="4" w:space="0" w:color="000000"/>
            </w:tcBorders>
            <w:shd w:val="clear" w:color="auto" w:fill="ECECEC"/>
          </w:tcPr>
          <w:p>
            <w:pPr>
              <w:pStyle w:val="TableParagraph"/>
              <w:spacing w:before="54"/>
              <w:ind w:left="232"/>
              <w:rPr>
                <w:b/>
                <w:sz w:val="16"/>
              </w:rPr>
            </w:pPr>
            <w:r>
              <w:rPr>
                <w:b/>
                <w:sz w:val="16"/>
              </w:rPr>
              <w:t>Zadní</w:t>
            </w:r>
            <w:r>
              <w:rPr>
                <w:b/>
                <w:spacing w:val="-3"/>
                <w:sz w:val="16"/>
              </w:rPr>
              <w:t> </w:t>
            </w:r>
            <w:r>
              <w:rPr>
                <w:b/>
                <w:spacing w:val="-2"/>
                <w:sz w:val="16"/>
              </w:rPr>
              <w:t>rozchod</w:t>
            </w:r>
          </w:p>
        </w:tc>
        <w:tc>
          <w:tcPr>
            <w:tcW w:w="3308" w:type="dxa"/>
            <w:tcBorders>
              <w:top w:val="single" w:sz="4" w:space="0" w:color="000000"/>
              <w:bottom w:val="single" w:sz="4" w:space="0" w:color="000000"/>
            </w:tcBorders>
            <w:shd w:val="clear" w:color="auto" w:fill="ECECEC"/>
          </w:tcPr>
          <w:p>
            <w:pPr>
              <w:pStyle w:val="TableParagraph"/>
              <w:spacing w:before="54"/>
              <w:ind w:left="26" w:right="3"/>
              <w:jc w:val="center"/>
              <w:rPr>
                <w:b/>
                <w:sz w:val="16"/>
              </w:rPr>
            </w:pPr>
            <w:r>
              <w:rPr>
                <w:b/>
                <w:sz w:val="16"/>
              </w:rPr>
              <w:t>1</w:t>
            </w:r>
            <w:r>
              <w:rPr>
                <w:b/>
                <w:spacing w:val="-1"/>
                <w:sz w:val="16"/>
              </w:rPr>
              <w:t> </w:t>
            </w:r>
            <w:r>
              <w:rPr>
                <w:b/>
                <w:spacing w:val="-5"/>
                <w:sz w:val="16"/>
              </w:rPr>
              <w:t>547</w:t>
            </w:r>
          </w:p>
        </w:tc>
      </w:tr>
      <w:tr>
        <w:trPr>
          <w:trHeight w:val="289" w:hRule="atLeast"/>
        </w:trPr>
        <w:tc>
          <w:tcPr>
            <w:tcW w:w="5094" w:type="dxa"/>
            <w:tcBorders>
              <w:bottom w:val="single" w:sz="4" w:space="0" w:color="000000"/>
            </w:tcBorders>
            <w:shd w:val="clear" w:color="auto" w:fill="FFFFFF"/>
          </w:tcPr>
          <w:p>
            <w:pPr>
              <w:pStyle w:val="TableParagraph"/>
              <w:spacing w:before="49"/>
              <w:ind w:left="232"/>
              <w:rPr>
                <w:b/>
                <w:sz w:val="16"/>
              </w:rPr>
            </w:pPr>
            <w:r>
              <w:rPr/>
              <mc:AlternateContent>
                <mc:Choice Requires="wps">
                  <w:drawing>
                    <wp:anchor distT="0" distB="0" distL="0" distR="0" allowOverlap="1" layoutInCell="1" locked="0" behindDoc="1" simplePos="0" relativeHeight="487127040">
                      <wp:simplePos x="0" y="0"/>
                      <wp:positionH relativeFrom="column">
                        <wp:posOffset>7620</wp:posOffset>
                      </wp:positionH>
                      <wp:positionV relativeFrom="paragraph">
                        <wp:posOffset>1143</wp:posOffset>
                      </wp:positionV>
                      <wp:extent cx="3228975" cy="182880"/>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3228975" cy="182880"/>
                                <a:chExt cx="3228975" cy="182880"/>
                              </a:xfrm>
                            </wpg:grpSpPr>
                            <wps:wsp>
                              <wps:cNvPr id="50" name="Graphic 50"/>
                              <wps:cNvSpPr/>
                              <wps:spPr>
                                <a:xfrm>
                                  <a:off x="0" y="0"/>
                                  <a:ext cx="3228975" cy="182880"/>
                                </a:xfrm>
                                <a:custGeom>
                                  <a:avLst/>
                                  <a:gdLst/>
                                  <a:ahLst/>
                                  <a:cxnLst/>
                                  <a:rect l="l" t="t" r="r" b="b"/>
                                  <a:pathLst>
                                    <a:path w="3228975" h="182880">
                                      <a:moveTo>
                                        <a:pt x="3228721" y="0"/>
                                      </a:moveTo>
                                      <a:lnTo>
                                        <a:pt x="0" y="0"/>
                                      </a:lnTo>
                                      <a:lnTo>
                                        <a:pt x="0" y="182879"/>
                                      </a:lnTo>
                                      <a:lnTo>
                                        <a:pt x="3228721" y="182879"/>
                                      </a:lnTo>
                                      <a:lnTo>
                                        <a:pt x="322872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pt;margin-top:.090007pt;width:254.25pt;height:14.4pt;mso-position-horizontal-relative:column;mso-position-vertical-relative:paragraph;z-index:-16189440" id="docshapegroup15" coordorigin="12,2" coordsize="5085,288">
                      <v:rect style="position:absolute;left:12;top:1;width:5085;height:288" id="docshape16" filled="true" fillcolor="#ffffff" stroked="false">
                        <v:fill type="solid"/>
                      </v:rect>
                      <w10:wrap type="none"/>
                    </v:group>
                  </w:pict>
                </mc:Fallback>
              </mc:AlternateContent>
            </w:r>
            <w:r>
              <w:rPr>
                <w:b/>
                <w:spacing w:val="-4"/>
                <w:sz w:val="16"/>
              </w:rPr>
              <w:t>Výška</w:t>
            </w:r>
          </w:p>
        </w:tc>
        <w:tc>
          <w:tcPr>
            <w:tcW w:w="3308" w:type="dxa"/>
            <w:tcBorders>
              <w:top w:val="single" w:sz="4" w:space="0" w:color="000000"/>
              <w:bottom w:val="single" w:sz="4" w:space="0" w:color="000000"/>
            </w:tcBorders>
            <w:shd w:val="clear" w:color="auto" w:fill="ECECEC"/>
          </w:tcPr>
          <w:p>
            <w:pPr>
              <w:pStyle w:val="TableParagraph"/>
              <w:spacing w:before="49"/>
              <w:ind w:left="26" w:right="1"/>
              <w:jc w:val="center"/>
              <w:rPr>
                <w:b/>
                <w:sz w:val="16"/>
              </w:rPr>
            </w:pPr>
            <w:r>
              <w:rPr>
                <w:b/>
                <w:sz w:val="16"/>
              </w:rPr>
              <w:t>1</w:t>
            </w:r>
            <w:r>
              <w:rPr>
                <w:b/>
                <w:spacing w:val="-1"/>
                <w:sz w:val="16"/>
              </w:rPr>
              <w:t> </w:t>
            </w:r>
            <w:r>
              <w:rPr>
                <w:b/>
                <w:spacing w:val="-5"/>
                <w:sz w:val="16"/>
              </w:rPr>
              <w:t>575</w:t>
            </w:r>
          </w:p>
        </w:tc>
      </w:tr>
      <w:tr>
        <w:trPr>
          <w:trHeight w:val="290" w:hRule="atLeast"/>
        </w:trPr>
        <w:tc>
          <w:tcPr>
            <w:tcW w:w="5094" w:type="dxa"/>
            <w:tcBorders>
              <w:top w:val="single" w:sz="4" w:space="0" w:color="000000"/>
              <w:bottom w:val="single" w:sz="4" w:space="0" w:color="000000"/>
            </w:tcBorders>
            <w:shd w:val="clear" w:color="auto" w:fill="ECECEC"/>
          </w:tcPr>
          <w:p>
            <w:pPr>
              <w:pStyle w:val="TableParagraph"/>
              <w:spacing w:before="49"/>
              <w:ind w:left="232"/>
              <w:rPr>
                <w:b/>
                <w:sz w:val="16"/>
              </w:rPr>
            </w:pPr>
            <w:r>
              <w:rPr>
                <w:b/>
                <w:sz w:val="16"/>
              </w:rPr>
              <w:t>Výška</w:t>
            </w:r>
            <w:r>
              <w:rPr>
                <w:b/>
                <w:spacing w:val="-6"/>
                <w:sz w:val="16"/>
              </w:rPr>
              <w:t> </w:t>
            </w:r>
            <w:r>
              <w:rPr>
                <w:b/>
                <w:sz w:val="16"/>
              </w:rPr>
              <w:t>s</w:t>
            </w:r>
            <w:r>
              <w:rPr>
                <w:b/>
                <w:spacing w:val="-3"/>
                <w:sz w:val="16"/>
              </w:rPr>
              <w:t> </w:t>
            </w:r>
            <w:r>
              <w:rPr>
                <w:b/>
                <w:sz w:val="16"/>
              </w:rPr>
              <w:t>otevřenými</w:t>
            </w:r>
            <w:r>
              <w:rPr>
                <w:b/>
                <w:spacing w:val="-4"/>
                <w:sz w:val="16"/>
              </w:rPr>
              <w:t> </w:t>
            </w:r>
            <w:r>
              <w:rPr>
                <w:b/>
                <w:sz w:val="16"/>
              </w:rPr>
              <w:t>zadními</w:t>
            </w:r>
            <w:r>
              <w:rPr>
                <w:b/>
                <w:spacing w:val="-5"/>
                <w:sz w:val="16"/>
              </w:rPr>
              <w:t> </w:t>
            </w:r>
            <w:r>
              <w:rPr>
                <w:b/>
                <w:spacing w:val="-2"/>
                <w:sz w:val="16"/>
              </w:rPr>
              <w:t>dveřmi</w:t>
            </w:r>
          </w:p>
        </w:tc>
        <w:tc>
          <w:tcPr>
            <w:tcW w:w="3308" w:type="dxa"/>
            <w:tcBorders>
              <w:top w:val="single" w:sz="4" w:space="0" w:color="000000"/>
              <w:bottom w:val="single" w:sz="4" w:space="0" w:color="000000"/>
            </w:tcBorders>
            <w:shd w:val="clear" w:color="auto" w:fill="ECECEC"/>
          </w:tcPr>
          <w:p>
            <w:pPr>
              <w:pStyle w:val="TableParagraph"/>
              <w:spacing w:before="49"/>
              <w:ind w:left="26" w:right="4"/>
              <w:jc w:val="center"/>
              <w:rPr>
                <w:b/>
                <w:sz w:val="16"/>
              </w:rPr>
            </w:pPr>
            <w:r>
              <w:rPr>
                <w:b/>
                <w:sz w:val="16"/>
              </w:rPr>
              <w:t>2 </w:t>
            </w:r>
            <w:r>
              <w:rPr>
                <w:b/>
                <w:spacing w:val="-5"/>
                <w:sz w:val="16"/>
              </w:rPr>
              <w:t>044</w:t>
            </w:r>
          </w:p>
        </w:tc>
      </w:tr>
      <w:tr>
        <w:trPr>
          <w:trHeight w:val="290" w:hRule="atLeast"/>
        </w:trPr>
        <w:tc>
          <w:tcPr>
            <w:tcW w:w="5094" w:type="dxa"/>
            <w:tcBorders>
              <w:top w:val="single" w:sz="4" w:space="0" w:color="000000"/>
              <w:bottom w:val="single" w:sz="4" w:space="0" w:color="000000"/>
            </w:tcBorders>
            <w:shd w:val="clear" w:color="auto" w:fill="FFFFFF"/>
          </w:tcPr>
          <w:p>
            <w:pPr>
              <w:pStyle w:val="TableParagraph"/>
              <w:spacing w:before="49"/>
              <w:ind w:left="232"/>
              <w:rPr>
                <w:b/>
                <w:sz w:val="16"/>
              </w:rPr>
            </w:pPr>
            <w:r>
              <w:rPr/>
              <mc:AlternateContent>
                <mc:Choice Requires="wps">
                  <w:drawing>
                    <wp:anchor distT="0" distB="0" distL="0" distR="0" allowOverlap="1" layoutInCell="1" locked="0" behindDoc="1" simplePos="0" relativeHeight="487127552">
                      <wp:simplePos x="0" y="0"/>
                      <wp:positionH relativeFrom="column">
                        <wp:posOffset>7620</wp:posOffset>
                      </wp:positionH>
                      <wp:positionV relativeFrom="paragraph">
                        <wp:posOffset>1143</wp:posOffset>
                      </wp:positionV>
                      <wp:extent cx="3228975" cy="182880"/>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3228975" cy="182880"/>
                                <a:chExt cx="3228975" cy="182880"/>
                              </a:xfrm>
                            </wpg:grpSpPr>
                            <wps:wsp>
                              <wps:cNvPr id="52" name="Graphic 52"/>
                              <wps:cNvSpPr/>
                              <wps:spPr>
                                <a:xfrm>
                                  <a:off x="0" y="0"/>
                                  <a:ext cx="3228975" cy="182880"/>
                                </a:xfrm>
                                <a:custGeom>
                                  <a:avLst/>
                                  <a:gdLst/>
                                  <a:ahLst/>
                                  <a:cxnLst/>
                                  <a:rect l="l" t="t" r="r" b="b"/>
                                  <a:pathLst>
                                    <a:path w="3228975" h="182880">
                                      <a:moveTo>
                                        <a:pt x="3228721" y="0"/>
                                      </a:moveTo>
                                      <a:lnTo>
                                        <a:pt x="0" y="0"/>
                                      </a:lnTo>
                                      <a:lnTo>
                                        <a:pt x="0" y="182879"/>
                                      </a:lnTo>
                                      <a:lnTo>
                                        <a:pt x="3228721" y="182879"/>
                                      </a:lnTo>
                                      <a:lnTo>
                                        <a:pt x="322872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pt;margin-top:.090007pt;width:254.25pt;height:14.4pt;mso-position-horizontal-relative:column;mso-position-vertical-relative:paragraph;z-index:-16188928" id="docshapegroup17" coordorigin="12,2" coordsize="5085,288">
                      <v:rect style="position:absolute;left:12;top:1;width:5085;height:288" id="docshape18" filled="true" fillcolor="#ffffff" stroked="false">
                        <v:fill type="solid"/>
                      </v:rect>
                      <w10:wrap type="none"/>
                    </v:group>
                  </w:pict>
                </mc:Fallback>
              </mc:AlternateContent>
            </w:r>
            <w:r>
              <w:rPr>
                <w:b/>
                <w:spacing w:val="-2"/>
                <w:sz w:val="16"/>
              </w:rPr>
              <w:t>Výška</w:t>
            </w:r>
            <w:r>
              <w:rPr>
                <w:b/>
                <w:spacing w:val="6"/>
                <w:sz w:val="16"/>
              </w:rPr>
              <w:t> </w:t>
            </w:r>
            <w:r>
              <w:rPr>
                <w:b/>
                <w:spacing w:val="-2"/>
                <w:sz w:val="16"/>
              </w:rPr>
              <w:t>prahu</w:t>
            </w:r>
            <w:r>
              <w:rPr>
                <w:b/>
                <w:spacing w:val="9"/>
                <w:sz w:val="16"/>
              </w:rPr>
              <w:t> </w:t>
            </w:r>
            <w:r>
              <w:rPr>
                <w:b/>
                <w:spacing w:val="-2"/>
                <w:sz w:val="16"/>
              </w:rPr>
              <w:t>nenaloženého</w:t>
            </w:r>
            <w:r>
              <w:rPr>
                <w:b/>
                <w:spacing w:val="11"/>
                <w:sz w:val="16"/>
              </w:rPr>
              <w:t> </w:t>
            </w:r>
            <w:r>
              <w:rPr>
                <w:b/>
                <w:spacing w:val="-2"/>
                <w:sz w:val="16"/>
              </w:rPr>
              <w:t>zavazadlového</w:t>
            </w:r>
            <w:r>
              <w:rPr>
                <w:b/>
                <w:spacing w:val="8"/>
                <w:sz w:val="16"/>
              </w:rPr>
              <w:t> </w:t>
            </w:r>
            <w:r>
              <w:rPr>
                <w:b/>
                <w:spacing w:val="-2"/>
                <w:sz w:val="16"/>
              </w:rPr>
              <w:t>prostoru</w:t>
            </w:r>
          </w:p>
        </w:tc>
        <w:tc>
          <w:tcPr>
            <w:tcW w:w="3308" w:type="dxa"/>
            <w:tcBorders>
              <w:top w:val="single" w:sz="4" w:space="0" w:color="000000"/>
              <w:bottom w:val="single" w:sz="4" w:space="0" w:color="000000"/>
            </w:tcBorders>
          </w:tcPr>
          <w:p>
            <w:pPr>
              <w:pStyle w:val="TableParagraph"/>
              <w:spacing w:before="49"/>
              <w:ind w:left="26" w:right="4"/>
              <w:jc w:val="center"/>
              <w:rPr>
                <w:b/>
                <w:sz w:val="16"/>
              </w:rPr>
            </w:pPr>
            <w:r>
              <w:rPr>
                <w:b/>
                <w:spacing w:val="-5"/>
                <w:sz w:val="16"/>
              </w:rPr>
              <w:t>779</w:t>
            </w:r>
          </w:p>
        </w:tc>
      </w:tr>
      <w:tr>
        <w:trPr>
          <w:trHeight w:val="290" w:hRule="atLeast"/>
        </w:trPr>
        <w:tc>
          <w:tcPr>
            <w:tcW w:w="5094" w:type="dxa"/>
            <w:tcBorders>
              <w:top w:val="single" w:sz="4" w:space="0" w:color="000000"/>
              <w:bottom w:val="single" w:sz="4" w:space="0" w:color="000000"/>
            </w:tcBorders>
            <w:shd w:val="clear" w:color="auto" w:fill="ECECEC"/>
          </w:tcPr>
          <w:p>
            <w:pPr>
              <w:pStyle w:val="TableParagraph"/>
              <w:spacing w:before="49"/>
              <w:ind w:left="232"/>
              <w:rPr>
                <w:b/>
                <w:sz w:val="16"/>
              </w:rPr>
            </w:pPr>
            <w:r>
              <w:rPr>
                <w:b/>
                <w:sz w:val="16"/>
              </w:rPr>
              <w:t>Světlá</w:t>
            </w:r>
            <w:r>
              <w:rPr>
                <w:b/>
                <w:spacing w:val="-4"/>
                <w:sz w:val="16"/>
              </w:rPr>
              <w:t> </w:t>
            </w:r>
            <w:r>
              <w:rPr>
                <w:b/>
                <w:sz w:val="16"/>
              </w:rPr>
              <w:t>výška</w:t>
            </w:r>
            <w:r>
              <w:rPr>
                <w:b/>
                <w:spacing w:val="-1"/>
                <w:sz w:val="16"/>
              </w:rPr>
              <w:t> </w:t>
            </w:r>
            <w:r>
              <w:rPr>
                <w:b/>
                <w:sz w:val="16"/>
              </w:rPr>
              <w:t>prázdného</w:t>
            </w:r>
            <w:r>
              <w:rPr>
                <w:b/>
                <w:spacing w:val="-2"/>
                <w:sz w:val="16"/>
              </w:rPr>
              <w:t> </w:t>
            </w:r>
            <w:r>
              <w:rPr>
                <w:b/>
                <w:sz w:val="16"/>
              </w:rPr>
              <w:t>/</w:t>
            </w:r>
            <w:r>
              <w:rPr>
                <w:b/>
                <w:spacing w:val="-3"/>
                <w:sz w:val="16"/>
              </w:rPr>
              <w:t> </w:t>
            </w:r>
            <w:r>
              <w:rPr>
                <w:b/>
                <w:sz w:val="16"/>
              </w:rPr>
              <w:t>naloženého</w:t>
            </w:r>
            <w:r>
              <w:rPr>
                <w:b/>
                <w:spacing w:val="-2"/>
                <w:sz w:val="16"/>
              </w:rPr>
              <w:t> vozidla</w:t>
            </w:r>
          </w:p>
        </w:tc>
        <w:tc>
          <w:tcPr>
            <w:tcW w:w="3308" w:type="dxa"/>
            <w:tcBorders>
              <w:top w:val="single" w:sz="4" w:space="0" w:color="000000"/>
              <w:bottom w:val="single" w:sz="4" w:space="0" w:color="000000"/>
            </w:tcBorders>
            <w:shd w:val="clear" w:color="auto" w:fill="ECECEC"/>
          </w:tcPr>
          <w:p>
            <w:pPr>
              <w:pStyle w:val="TableParagraph"/>
              <w:spacing w:before="49"/>
              <w:ind w:left="26" w:right="3"/>
              <w:jc w:val="center"/>
              <w:rPr>
                <w:b/>
                <w:sz w:val="16"/>
              </w:rPr>
            </w:pPr>
            <w:r>
              <w:rPr>
                <w:b/>
                <w:sz w:val="16"/>
              </w:rPr>
              <w:t>169</w:t>
            </w:r>
            <w:r>
              <w:rPr>
                <w:b/>
                <w:spacing w:val="7"/>
                <w:sz w:val="16"/>
              </w:rPr>
              <w:t> </w:t>
            </w:r>
            <w:r>
              <w:rPr>
                <w:b/>
                <w:sz w:val="16"/>
              </w:rPr>
              <w:t>/</w:t>
            </w:r>
            <w:r>
              <w:rPr>
                <w:b/>
                <w:spacing w:val="8"/>
                <w:sz w:val="16"/>
              </w:rPr>
              <w:t> </w:t>
            </w:r>
            <w:r>
              <w:rPr>
                <w:b/>
                <w:spacing w:val="-5"/>
                <w:sz w:val="16"/>
              </w:rPr>
              <w:t>132</w:t>
            </w:r>
          </w:p>
        </w:tc>
      </w:tr>
      <w:tr>
        <w:trPr>
          <w:trHeight w:val="385" w:hRule="atLeast"/>
        </w:trPr>
        <w:tc>
          <w:tcPr>
            <w:tcW w:w="5094" w:type="dxa"/>
            <w:tcBorders>
              <w:top w:val="single" w:sz="4" w:space="0" w:color="000000"/>
              <w:bottom w:val="single" w:sz="4" w:space="0" w:color="000000"/>
            </w:tcBorders>
            <w:shd w:val="clear" w:color="auto" w:fill="FFFFFF"/>
          </w:tcPr>
          <w:p>
            <w:pPr>
              <w:pStyle w:val="TableParagraph"/>
              <w:spacing w:before="1"/>
              <w:ind w:left="232"/>
              <w:rPr>
                <w:b/>
                <w:sz w:val="16"/>
              </w:rPr>
            </w:pPr>
            <w:r>
              <w:rPr>
                <w:b/>
                <w:sz w:val="16"/>
              </w:rPr>
              <w:t>Prostor</w:t>
            </w:r>
            <w:r>
              <w:rPr>
                <w:b/>
                <w:spacing w:val="-2"/>
                <w:sz w:val="16"/>
              </w:rPr>
              <w:t> </w:t>
            </w:r>
            <w:r>
              <w:rPr>
                <w:b/>
                <w:sz w:val="16"/>
              </w:rPr>
              <w:t>pro</w:t>
            </w:r>
            <w:r>
              <w:rPr>
                <w:b/>
                <w:spacing w:val="-2"/>
                <w:sz w:val="16"/>
              </w:rPr>
              <w:t> </w:t>
            </w:r>
            <w:r>
              <w:rPr>
                <w:b/>
                <w:sz w:val="16"/>
              </w:rPr>
              <w:t>kolena</w:t>
            </w:r>
            <w:r>
              <w:rPr>
                <w:b/>
                <w:spacing w:val="-3"/>
                <w:sz w:val="16"/>
              </w:rPr>
              <w:t> </w:t>
            </w:r>
            <w:r>
              <w:rPr>
                <w:b/>
                <w:sz w:val="16"/>
              </w:rPr>
              <w:t>ve druhé řadě,</w:t>
            </w:r>
            <w:r>
              <w:rPr>
                <w:b/>
                <w:spacing w:val="-2"/>
                <w:sz w:val="16"/>
              </w:rPr>
              <w:t> </w:t>
            </w:r>
            <w:r>
              <w:rPr>
                <w:b/>
                <w:sz w:val="16"/>
              </w:rPr>
              <w:t>sedadlo</w:t>
            </w:r>
            <w:r>
              <w:rPr>
                <w:b/>
                <w:spacing w:val="-3"/>
                <w:sz w:val="16"/>
              </w:rPr>
              <w:t> </w:t>
            </w:r>
            <w:r>
              <w:rPr>
                <w:b/>
                <w:sz w:val="16"/>
              </w:rPr>
              <w:t>vysunuté /</w:t>
            </w:r>
            <w:r>
              <w:rPr>
                <w:b/>
                <w:spacing w:val="-1"/>
                <w:sz w:val="16"/>
              </w:rPr>
              <w:t> </w:t>
            </w:r>
            <w:r>
              <w:rPr>
                <w:b/>
                <w:spacing w:val="-2"/>
                <w:sz w:val="16"/>
              </w:rPr>
              <w:t>zasunuté</w:t>
            </w:r>
          </w:p>
          <w:p>
            <w:pPr>
              <w:pStyle w:val="TableParagraph"/>
              <w:spacing w:line="173" w:lineRule="exact"/>
              <w:ind w:left="71"/>
              <w:rPr>
                <w:b/>
                <w:sz w:val="16"/>
              </w:rPr>
            </w:pPr>
            <w:r>
              <w:rPr/>
              <mc:AlternateContent>
                <mc:Choice Requires="wps">
                  <w:drawing>
                    <wp:anchor distT="0" distB="0" distL="0" distR="0" allowOverlap="1" layoutInCell="1" locked="0" behindDoc="1" simplePos="0" relativeHeight="487128064">
                      <wp:simplePos x="0" y="0"/>
                      <wp:positionH relativeFrom="column">
                        <wp:posOffset>7620</wp:posOffset>
                      </wp:positionH>
                      <wp:positionV relativeFrom="paragraph">
                        <wp:posOffset>-121412</wp:posOffset>
                      </wp:positionV>
                      <wp:extent cx="3228975" cy="243840"/>
                      <wp:effectExtent l="0" t="0" r="0" b="0"/>
                      <wp:wrapNone/>
                      <wp:docPr id="53" name="Group 53"/>
                      <wp:cNvGraphicFramePr>
                        <a:graphicFrameLocks/>
                      </wp:cNvGraphicFramePr>
                      <a:graphic>
                        <a:graphicData uri="http://schemas.microsoft.com/office/word/2010/wordprocessingGroup">
                          <wpg:wgp>
                            <wpg:cNvPr id="53" name="Group 53"/>
                            <wpg:cNvGrpSpPr/>
                            <wpg:grpSpPr>
                              <a:xfrm>
                                <a:off x="0" y="0"/>
                                <a:ext cx="3228975" cy="243840"/>
                                <a:chExt cx="3228975" cy="243840"/>
                              </a:xfrm>
                            </wpg:grpSpPr>
                            <wps:wsp>
                              <wps:cNvPr id="54" name="Graphic 54"/>
                              <wps:cNvSpPr/>
                              <wps:spPr>
                                <a:xfrm>
                                  <a:off x="0" y="0"/>
                                  <a:ext cx="3228975" cy="243840"/>
                                </a:xfrm>
                                <a:custGeom>
                                  <a:avLst/>
                                  <a:gdLst/>
                                  <a:ahLst/>
                                  <a:cxnLst/>
                                  <a:rect l="l" t="t" r="r" b="b"/>
                                  <a:pathLst>
                                    <a:path w="3228975" h="243840">
                                      <a:moveTo>
                                        <a:pt x="3228721" y="0"/>
                                      </a:moveTo>
                                      <a:lnTo>
                                        <a:pt x="0" y="0"/>
                                      </a:lnTo>
                                      <a:lnTo>
                                        <a:pt x="0" y="243840"/>
                                      </a:lnTo>
                                      <a:lnTo>
                                        <a:pt x="3228721" y="243840"/>
                                      </a:lnTo>
                                      <a:lnTo>
                                        <a:pt x="322872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pt;margin-top:-9.560029pt;width:254.25pt;height:19.2pt;mso-position-horizontal-relative:column;mso-position-vertical-relative:paragraph;z-index:-16188416" id="docshapegroup19" coordorigin="12,-191" coordsize="5085,384">
                      <v:rect style="position:absolute;left:12;top:-192;width:5085;height:384" id="docshape20" filled="true" fillcolor="#ffffff" stroked="false">
                        <v:fill type="solid"/>
                      </v:rect>
                      <w10:wrap type="none"/>
                    </v:group>
                  </w:pict>
                </mc:Fallback>
              </mc:AlternateContent>
            </w:r>
            <w:r>
              <w:rPr>
                <w:b/>
                <w:sz w:val="16"/>
              </w:rPr>
              <w:t>na</w:t>
            </w:r>
            <w:r>
              <w:rPr>
                <w:b/>
                <w:spacing w:val="-2"/>
                <w:sz w:val="16"/>
              </w:rPr>
              <w:t> </w:t>
            </w:r>
            <w:r>
              <w:rPr>
                <w:b/>
                <w:spacing w:val="-4"/>
                <w:sz w:val="16"/>
              </w:rPr>
              <w:t>doraz</w:t>
            </w:r>
          </w:p>
        </w:tc>
        <w:tc>
          <w:tcPr>
            <w:tcW w:w="3308" w:type="dxa"/>
            <w:tcBorders>
              <w:top w:val="single" w:sz="4" w:space="0" w:color="000000"/>
              <w:bottom w:val="single" w:sz="4" w:space="0" w:color="000000"/>
            </w:tcBorders>
          </w:tcPr>
          <w:p>
            <w:pPr>
              <w:pStyle w:val="TableParagraph"/>
              <w:spacing w:before="97"/>
              <w:ind w:left="26" w:right="1"/>
              <w:jc w:val="center"/>
              <w:rPr>
                <w:b/>
                <w:sz w:val="16"/>
              </w:rPr>
            </w:pPr>
            <w:r>
              <w:rPr>
                <w:b/>
                <w:w w:val="110"/>
                <w:sz w:val="16"/>
              </w:rPr>
              <w:t>61</w:t>
            </w:r>
            <w:r>
              <w:rPr>
                <w:b/>
                <w:spacing w:val="-5"/>
                <w:w w:val="110"/>
                <w:sz w:val="16"/>
              </w:rPr>
              <w:t> </w:t>
            </w:r>
            <w:r>
              <w:rPr>
                <w:b/>
                <w:w w:val="110"/>
                <w:sz w:val="16"/>
              </w:rPr>
              <w:t>/</w:t>
            </w:r>
            <w:r>
              <w:rPr>
                <w:b/>
                <w:spacing w:val="-4"/>
                <w:w w:val="110"/>
                <w:sz w:val="16"/>
              </w:rPr>
              <w:t> </w:t>
            </w:r>
            <w:r>
              <w:rPr>
                <w:b/>
                <w:spacing w:val="-5"/>
                <w:w w:val="110"/>
                <w:sz w:val="16"/>
              </w:rPr>
              <w:t>221</w:t>
            </w:r>
          </w:p>
        </w:tc>
      </w:tr>
      <w:tr>
        <w:trPr>
          <w:trHeight w:val="290" w:hRule="atLeast"/>
        </w:trPr>
        <w:tc>
          <w:tcPr>
            <w:tcW w:w="5094" w:type="dxa"/>
            <w:tcBorders>
              <w:top w:val="single" w:sz="4" w:space="0" w:color="000000"/>
              <w:bottom w:val="single" w:sz="4" w:space="0" w:color="000000"/>
            </w:tcBorders>
            <w:shd w:val="clear" w:color="auto" w:fill="ECECEC"/>
          </w:tcPr>
          <w:p>
            <w:pPr>
              <w:pStyle w:val="TableParagraph"/>
              <w:spacing w:before="47"/>
              <w:ind w:left="232"/>
              <w:rPr>
                <w:b/>
                <w:sz w:val="16"/>
              </w:rPr>
            </w:pPr>
            <w:r>
              <w:rPr>
                <w:b/>
                <w:sz w:val="16"/>
              </w:rPr>
              <w:t>Šířka</w:t>
            </w:r>
            <w:r>
              <w:rPr>
                <w:b/>
                <w:spacing w:val="-4"/>
                <w:sz w:val="16"/>
              </w:rPr>
              <w:t> </w:t>
            </w:r>
            <w:r>
              <w:rPr>
                <w:b/>
                <w:sz w:val="16"/>
              </w:rPr>
              <w:t>v</w:t>
            </w:r>
            <w:r>
              <w:rPr>
                <w:b/>
                <w:spacing w:val="-3"/>
                <w:sz w:val="16"/>
              </w:rPr>
              <w:t> </w:t>
            </w:r>
            <w:r>
              <w:rPr>
                <w:b/>
                <w:sz w:val="16"/>
              </w:rPr>
              <w:t>oblasti</w:t>
            </w:r>
            <w:r>
              <w:rPr>
                <w:b/>
                <w:spacing w:val="-3"/>
                <w:sz w:val="16"/>
              </w:rPr>
              <w:t> </w:t>
            </w:r>
            <w:r>
              <w:rPr>
                <w:b/>
                <w:sz w:val="16"/>
              </w:rPr>
              <w:t>loktů</w:t>
            </w:r>
            <w:r>
              <w:rPr>
                <w:b/>
                <w:spacing w:val="-5"/>
                <w:sz w:val="16"/>
              </w:rPr>
              <w:t> </w:t>
            </w:r>
            <w:r>
              <w:rPr>
                <w:b/>
                <w:spacing w:val="-2"/>
                <w:sz w:val="16"/>
              </w:rPr>
              <w:t>vpředu</w:t>
            </w:r>
          </w:p>
        </w:tc>
        <w:tc>
          <w:tcPr>
            <w:tcW w:w="3308" w:type="dxa"/>
            <w:tcBorders>
              <w:top w:val="single" w:sz="4" w:space="0" w:color="000000"/>
              <w:bottom w:val="single" w:sz="4" w:space="0" w:color="000000"/>
            </w:tcBorders>
            <w:shd w:val="clear" w:color="auto" w:fill="ECECEC"/>
          </w:tcPr>
          <w:p>
            <w:pPr>
              <w:pStyle w:val="TableParagraph"/>
              <w:spacing w:before="47"/>
              <w:ind w:left="26" w:right="5"/>
              <w:jc w:val="center"/>
              <w:rPr>
                <w:b/>
                <w:sz w:val="16"/>
              </w:rPr>
            </w:pPr>
            <w:r>
              <w:rPr>
                <w:b/>
                <w:sz w:val="16"/>
              </w:rPr>
              <w:t>1</w:t>
            </w:r>
            <w:r>
              <w:rPr>
                <w:b/>
                <w:spacing w:val="-1"/>
                <w:sz w:val="16"/>
              </w:rPr>
              <w:t> </w:t>
            </w:r>
            <w:r>
              <w:rPr>
                <w:b/>
                <w:spacing w:val="-5"/>
                <w:sz w:val="16"/>
              </w:rPr>
              <w:t>396</w:t>
            </w:r>
          </w:p>
        </w:tc>
      </w:tr>
      <w:tr>
        <w:trPr>
          <w:trHeight w:val="290" w:hRule="atLeast"/>
        </w:trPr>
        <w:tc>
          <w:tcPr>
            <w:tcW w:w="5094" w:type="dxa"/>
            <w:tcBorders>
              <w:top w:val="single" w:sz="4" w:space="0" w:color="000000"/>
              <w:bottom w:val="single" w:sz="4" w:space="0" w:color="000000"/>
            </w:tcBorders>
            <w:shd w:val="clear" w:color="auto" w:fill="FFFFFF"/>
          </w:tcPr>
          <w:p>
            <w:pPr>
              <w:pStyle w:val="TableParagraph"/>
              <w:spacing w:before="47"/>
              <w:ind w:left="232"/>
              <w:rPr>
                <w:b/>
                <w:sz w:val="16"/>
              </w:rPr>
            </w:pPr>
            <w:r>
              <w:rPr/>
              <mc:AlternateContent>
                <mc:Choice Requires="wps">
                  <w:drawing>
                    <wp:anchor distT="0" distB="0" distL="0" distR="0" allowOverlap="1" layoutInCell="1" locked="0" behindDoc="1" simplePos="0" relativeHeight="487128576">
                      <wp:simplePos x="0" y="0"/>
                      <wp:positionH relativeFrom="column">
                        <wp:posOffset>7620</wp:posOffset>
                      </wp:positionH>
                      <wp:positionV relativeFrom="paragraph">
                        <wp:posOffset>-127</wp:posOffset>
                      </wp:positionV>
                      <wp:extent cx="3228975" cy="184785"/>
                      <wp:effectExtent l="0" t="0" r="0" b="0"/>
                      <wp:wrapNone/>
                      <wp:docPr id="55" name="Group 55"/>
                      <wp:cNvGraphicFramePr>
                        <a:graphicFrameLocks/>
                      </wp:cNvGraphicFramePr>
                      <a:graphic>
                        <a:graphicData uri="http://schemas.microsoft.com/office/word/2010/wordprocessingGroup">
                          <wpg:wgp>
                            <wpg:cNvPr id="55" name="Group 55"/>
                            <wpg:cNvGrpSpPr/>
                            <wpg:grpSpPr>
                              <a:xfrm>
                                <a:off x="0" y="0"/>
                                <a:ext cx="3228975" cy="184785"/>
                                <a:chExt cx="3228975" cy="184785"/>
                              </a:xfrm>
                            </wpg:grpSpPr>
                            <wps:wsp>
                              <wps:cNvPr id="56" name="Graphic 56"/>
                              <wps:cNvSpPr/>
                              <wps:spPr>
                                <a:xfrm>
                                  <a:off x="0" y="0"/>
                                  <a:ext cx="3228975" cy="184785"/>
                                </a:xfrm>
                                <a:custGeom>
                                  <a:avLst/>
                                  <a:gdLst/>
                                  <a:ahLst/>
                                  <a:cxnLst/>
                                  <a:rect l="l" t="t" r="r" b="b"/>
                                  <a:pathLst>
                                    <a:path w="3228975" h="184785">
                                      <a:moveTo>
                                        <a:pt x="3228721" y="0"/>
                                      </a:moveTo>
                                      <a:lnTo>
                                        <a:pt x="0" y="0"/>
                                      </a:lnTo>
                                      <a:lnTo>
                                        <a:pt x="0" y="184403"/>
                                      </a:lnTo>
                                      <a:lnTo>
                                        <a:pt x="3228721" y="184403"/>
                                      </a:lnTo>
                                      <a:lnTo>
                                        <a:pt x="322872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pt;margin-top:-.010015pt;width:254.25pt;height:14.55pt;mso-position-horizontal-relative:column;mso-position-vertical-relative:paragraph;z-index:-16187904" id="docshapegroup21" coordorigin="12,0" coordsize="5085,291">
                      <v:rect style="position:absolute;left:12;top:-1;width:5085;height:291" id="docshape22" filled="true" fillcolor="#ffffff" stroked="false">
                        <v:fill type="solid"/>
                      </v:rect>
                      <w10:wrap type="none"/>
                    </v:group>
                  </w:pict>
                </mc:Fallback>
              </mc:AlternateContent>
            </w:r>
            <w:r>
              <w:rPr>
                <w:b/>
                <w:sz w:val="16"/>
              </w:rPr>
              <w:t>Šířka</w:t>
            </w:r>
            <w:r>
              <w:rPr>
                <w:b/>
                <w:spacing w:val="-4"/>
                <w:sz w:val="16"/>
              </w:rPr>
              <w:t> </w:t>
            </w:r>
            <w:r>
              <w:rPr>
                <w:b/>
                <w:sz w:val="16"/>
              </w:rPr>
              <w:t>v</w:t>
            </w:r>
            <w:r>
              <w:rPr>
                <w:b/>
                <w:spacing w:val="-3"/>
                <w:sz w:val="16"/>
              </w:rPr>
              <w:t> </w:t>
            </w:r>
            <w:r>
              <w:rPr>
                <w:b/>
                <w:sz w:val="16"/>
              </w:rPr>
              <w:t>oblasti</w:t>
            </w:r>
            <w:r>
              <w:rPr>
                <w:b/>
                <w:spacing w:val="-3"/>
                <w:sz w:val="16"/>
              </w:rPr>
              <w:t> </w:t>
            </w:r>
            <w:r>
              <w:rPr>
                <w:b/>
                <w:sz w:val="16"/>
              </w:rPr>
              <w:t>loktů</w:t>
            </w:r>
            <w:r>
              <w:rPr>
                <w:b/>
                <w:spacing w:val="-5"/>
                <w:sz w:val="16"/>
              </w:rPr>
              <w:t> </w:t>
            </w:r>
            <w:r>
              <w:rPr>
                <w:b/>
                <w:spacing w:val="-4"/>
                <w:sz w:val="16"/>
              </w:rPr>
              <w:t>vzadu</w:t>
            </w:r>
          </w:p>
        </w:tc>
        <w:tc>
          <w:tcPr>
            <w:tcW w:w="3308" w:type="dxa"/>
            <w:tcBorders>
              <w:top w:val="single" w:sz="4" w:space="0" w:color="000000"/>
              <w:bottom w:val="single" w:sz="4" w:space="0" w:color="000000"/>
            </w:tcBorders>
          </w:tcPr>
          <w:p>
            <w:pPr>
              <w:pStyle w:val="TableParagraph"/>
              <w:spacing w:before="47"/>
              <w:ind w:left="26" w:right="4"/>
              <w:jc w:val="center"/>
              <w:rPr>
                <w:b/>
                <w:sz w:val="16"/>
              </w:rPr>
            </w:pPr>
            <w:r>
              <w:rPr>
                <w:b/>
                <w:spacing w:val="-4"/>
                <w:sz w:val="16"/>
              </w:rPr>
              <w:t>1390</w:t>
            </w:r>
          </w:p>
        </w:tc>
      </w:tr>
      <w:tr>
        <w:trPr>
          <w:trHeight w:val="290" w:hRule="atLeast"/>
        </w:trPr>
        <w:tc>
          <w:tcPr>
            <w:tcW w:w="5094" w:type="dxa"/>
            <w:tcBorders>
              <w:top w:val="single" w:sz="4" w:space="0" w:color="000000"/>
              <w:bottom w:val="single" w:sz="4" w:space="0" w:color="000000"/>
            </w:tcBorders>
            <w:shd w:val="clear" w:color="auto" w:fill="E7E6E6"/>
          </w:tcPr>
          <w:p>
            <w:pPr>
              <w:pStyle w:val="TableParagraph"/>
              <w:spacing w:before="47"/>
              <w:ind w:left="232"/>
              <w:rPr>
                <w:b/>
                <w:sz w:val="16"/>
              </w:rPr>
            </w:pPr>
            <w:r>
              <w:rPr>
                <w:b/>
                <w:sz w:val="16"/>
              </w:rPr>
              <w:t>Šířka</w:t>
            </w:r>
            <w:r>
              <w:rPr>
                <w:b/>
                <w:spacing w:val="-4"/>
                <w:sz w:val="16"/>
              </w:rPr>
              <w:t> </w:t>
            </w:r>
            <w:r>
              <w:rPr>
                <w:b/>
                <w:sz w:val="16"/>
              </w:rPr>
              <w:t>v</w:t>
            </w:r>
            <w:r>
              <w:rPr>
                <w:b/>
                <w:spacing w:val="-3"/>
                <w:sz w:val="16"/>
              </w:rPr>
              <w:t> </w:t>
            </w:r>
            <w:r>
              <w:rPr>
                <w:b/>
                <w:sz w:val="16"/>
              </w:rPr>
              <w:t>oblasti</w:t>
            </w:r>
            <w:r>
              <w:rPr>
                <w:b/>
                <w:spacing w:val="-3"/>
                <w:sz w:val="16"/>
              </w:rPr>
              <w:t> </w:t>
            </w:r>
            <w:r>
              <w:rPr>
                <w:b/>
                <w:sz w:val="16"/>
              </w:rPr>
              <w:t>ramen</w:t>
            </w:r>
            <w:r>
              <w:rPr>
                <w:b/>
                <w:spacing w:val="-5"/>
                <w:sz w:val="16"/>
              </w:rPr>
              <w:t> </w:t>
            </w:r>
            <w:r>
              <w:rPr>
                <w:b/>
                <w:spacing w:val="-2"/>
                <w:sz w:val="16"/>
              </w:rPr>
              <w:t>vpředu</w:t>
            </w:r>
          </w:p>
        </w:tc>
        <w:tc>
          <w:tcPr>
            <w:tcW w:w="3308" w:type="dxa"/>
            <w:tcBorders>
              <w:top w:val="single" w:sz="4" w:space="0" w:color="000000"/>
              <w:bottom w:val="single" w:sz="4" w:space="0" w:color="000000"/>
            </w:tcBorders>
            <w:shd w:val="clear" w:color="auto" w:fill="E7E6E6"/>
          </w:tcPr>
          <w:p>
            <w:pPr>
              <w:pStyle w:val="TableParagraph"/>
              <w:spacing w:before="47"/>
              <w:ind w:left="26" w:right="2"/>
              <w:jc w:val="center"/>
              <w:rPr>
                <w:b/>
                <w:sz w:val="16"/>
              </w:rPr>
            </w:pPr>
            <w:r>
              <w:rPr>
                <w:b/>
                <w:spacing w:val="-4"/>
                <w:sz w:val="16"/>
              </w:rPr>
              <w:t>1371</w:t>
            </w:r>
          </w:p>
        </w:tc>
      </w:tr>
      <w:tr>
        <w:trPr>
          <w:trHeight w:val="290" w:hRule="atLeast"/>
        </w:trPr>
        <w:tc>
          <w:tcPr>
            <w:tcW w:w="5094" w:type="dxa"/>
            <w:tcBorders>
              <w:top w:val="single" w:sz="4" w:space="0" w:color="000000"/>
              <w:bottom w:val="single" w:sz="4" w:space="0" w:color="000000"/>
            </w:tcBorders>
            <w:shd w:val="clear" w:color="auto" w:fill="FFFFFF"/>
          </w:tcPr>
          <w:p>
            <w:pPr>
              <w:pStyle w:val="TableParagraph"/>
              <w:spacing w:before="47"/>
              <w:ind w:left="232"/>
              <w:rPr>
                <w:b/>
                <w:sz w:val="16"/>
              </w:rPr>
            </w:pPr>
            <w:r>
              <w:rPr/>
              <mc:AlternateContent>
                <mc:Choice Requires="wps">
                  <w:drawing>
                    <wp:anchor distT="0" distB="0" distL="0" distR="0" allowOverlap="1" layoutInCell="1" locked="0" behindDoc="1" simplePos="0" relativeHeight="487129088">
                      <wp:simplePos x="0" y="0"/>
                      <wp:positionH relativeFrom="column">
                        <wp:posOffset>7620</wp:posOffset>
                      </wp:positionH>
                      <wp:positionV relativeFrom="paragraph">
                        <wp:posOffset>-127</wp:posOffset>
                      </wp:positionV>
                      <wp:extent cx="5321935" cy="184785"/>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5321935" cy="184785"/>
                                <a:chExt cx="5321935" cy="184785"/>
                              </a:xfrm>
                            </wpg:grpSpPr>
                            <wps:wsp>
                              <wps:cNvPr id="58" name="Graphic 58"/>
                              <wps:cNvSpPr/>
                              <wps:spPr>
                                <a:xfrm>
                                  <a:off x="0" y="0"/>
                                  <a:ext cx="5321935" cy="184785"/>
                                </a:xfrm>
                                <a:custGeom>
                                  <a:avLst/>
                                  <a:gdLst/>
                                  <a:ahLst/>
                                  <a:cxnLst/>
                                  <a:rect l="l" t="t" r="r" b="b"/>
                                  <a:pathLst>
                                    <a:path w="5321935" h="184785">
                                      <a:moveTo>
                                        <a:pt x="3228721" y="0"/>
                                      </a:moveTo>
                                      <a:lnTo>
                                        <a:pt x="0" y="0"/>
                                      </a:lnTo>
                                      <a:lnTo>
                                        <a:pt x="0" y="184404"/>
                                      </a:lnTo>
                                      <a:lnTo>
                                        <a:pt x="3228721" y="184404"/>
                                      </a:lnTo>
                                      <a:lnTo>
                                        <a:pt x="3228721" y="0"/>
                                      </a:lnTo>
                                      <a:close/>
                                    </a:path>
                                    <a:path w="5321935" h="184785">
                                      <a:moveTo>
                                        <a:pt x="5321427" y="0"/>
                                      </a:moveTo>
                                      <a:lnTo>
                                        <a:pt x="3234817" y="0"/>
                                      </a:lnTo>
                                      <a:lnTo>
                                        <a:pt x="3234817" y="184404"/>
                                      </a:lnTo>
                                      <a:lnTo>
                                        <a:pt x="5321427" y="184404"/>
                                      </a:lnTo>
                                      <a:lnTo>
                                        <a:pt x="532142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pt;margin-top:-.010015pt;width:419.05pt;height:14.55pt;mso-position-horizontal-relative:column;mso-position-vertical-relative:paragraph;z-index:-16187392" id="docshapegroup23" coordorigin="12,0" coordsize="8381,291">
                      <v:shape style="position:absolute;left:12;top:-1;width:8381;height:291" id="docshape24" coordorigin="12,0" coordsize="8381,291" path="m5097,0l12,0,12,290,5097,290,5097,0xm8392,0l5106,0,5106,290,8392,290,8392,0xe" filled="true" fillcolor="#ffffff" stroked="false">
                        <v:path arrowok="t"/>
                        <v:fill type="solid"/>
                      </v:shape>
                      <w10:wrap type="none"/>
                    </v:group>
                  </w:pict>
                </mc:Fallback>
              </mc:AlternateContent>
            </w:r>
            <w:r>
              <w:rPr>
                <w:b/>
                <w:sz w:val="16"/>
              </w:rPr>
              <w:t>Šířka</w:t>
            </w:r>
            <w:r>
              <w:rPr>
                <w:b/>
                <w:spacing w:val="-4"/>
                <w:sz w:val="16"/>
              </w:rPr>
              <w:t> </w:t>
            </w:r>
            <w:r>
              <w:rPr>
                <w:b/>
                <w:sz w:val="16"/>
              </w:rPr>
              <w:t>v</w:t>
            </w:r>
            <w:r>
              <w:rPr>
                <w:b/>
                <w:spacing w:val="-3"/>
                <w:sz w:val="16"/>
              </w:rPr>
              <w:t> </w:t>
            </w:r>
            <w:r>
              <w:rPr>
                <w:b/>
                <w:sz w:val="16"/>
              </w:rPr>
              <w:t>oblasti</w:t>
            </w:r>
            <w:r>
              <w:rPr>
                <w:b/>
                <w:spacing w:val="-3"/>
                <w:sz w:val="16"/>
              </w:rPr>
              <w:t> </w:t>
            </w:r>
            <w:r>
              <w:rPr>
                <w:b/>
                <w:sz w:val="16"/>
              </w:rPr>
              <w:t>ramen</w:t>
            </w:r>
            <w:r>
              <w:rPr>
                <w:b/>
                <w:spacing w:val="-5"/>
                <w:sz w:val="16"/>
              </w:rPr>
              <w:t> </w:t>
            </w:r>
            <w:r>
              <w:rPr>
                <w:b/>
                <w:spacing w:val="-2"/>
                <w:sz w:val="16"/>
              </w:rPr>
              <w:t>vzadu</w:t>
            </w:r>
          </w:p>
        </w:tc>
        <w:tc>
          <w:tcPr>
            <w:tcW w:w="3308" w:type="dxa"/>
            <w:tcBorders>
              <w:top w:val="single" w:sz="4" w:space="0" w:color="000000"/>
              <w:bottom w:val="single" w:sz="4" w:space="0" w:color="000000"/>
            </w:tcBorders>
          </w:tcPr>
          <w:p>
            <w:pPr>
              <w:pStyle w:val="TableParagraph"/>
              <w:spacing w:before="47"/>
              <w:ind w:left="26" w:right="2"/>
              <w:jc w:val="center"/>
              <w:rPr>
                <w:b/>
                <w:sz w:val="16"/>
              </w:rPr>
            </w:pPr>
            <w:r>
              <w:rPr>
                <w:b/>
                <w:spacing w:val="-4"/>
                <w:sz w:val="16"/>
              </w:rPr>
              <w:t>1340</w:t>
            </w:r>
          </w:p>
        </w:tc>
      </w:tr>
      <w:tr>
        <w:trPr>
          <w:trHeight w:val="457" w:hRule="atLeast"/>
        </w:trPr>
        <w:tc>
          <w:tcPr>
            <w:tcW w:w="5094" w:type="dxa"/>
            <w:tcBorders>
              <w:top w:val="single" w:sz="4" w:space="0" w:color="000000"/>
              <w:bottom w:val="single" w:sz="4" w:space="0" w:color="000000"/>
            </w:tcBorders>
            <w:shd w:val="clear" w:color="auto" w:fill="ECECEC"/>
          </w:tcPr>
          <w:p>
            <w:pPr>
              <w:pStyle w:val="TableParagraph"/>
              <w:spacing w:before="133"/>
              <w:ind w:left="232"/>
              <w:rPr>
                <w:b/>
                <w:sz w:val="16"/>
              </w:rPr>
            </w:pPr>
            <w:r>
              <w:rPr>
                <w:b/>
                <w:sz w:val="16"/>
              </w:rPr>
              <w:t>Prostor</w:t>
            </w:r>
            <w:r>
              <w:rPr>
                <w:b/>
                <w:spacing w:val="-3"/>
                <w:sz w:val="16"/>
              </w:rPr>
              <w:t> </w:t>
            </w:r>
            <w:r>
              <w:rPr>
                <w:b/>
                <w:sz w:val="16"/>
              </w:rPr>
              <w:t>pro</w:t>
            </w:r>
            <w:r>
              <w:rPr>
                <w:b/>
                <w:spacing w:val="-3"/>
                <w:sz w:val="16"/>
              </w:rPr>
              <w:t> </w:t>
            </w:r>
            <w:r>
              <w:rPr>
                <w:b/>
                <w:sz w:val="16"/>
              </w:rPr>
              <w:t>hlavu</w:t>
            </w:r>
            <w:r>
              <w:rPr>
                <w:b/>
                <w:spacing w:val="-1"/>
                <w:sz w:val="16"/>
              </w:rPr>
              <w:t> </w:t>
            </w:r>
            <w:r>
              <w:rPr>
                <w:b/>
                <w:sz w:val="16"/>
              </w:rPr>
              <w:t>v</w:t>
            </w:r>
            <w:r>
              <w:rPr>
                <w:b/>
                <w:spacing w:val="-2"/>
                <w:sz w:val="16"/>
              </w:rPr>
              <w:t> </w:t>
            </w:r>
            <w:r>
              <w:rPr>
                <w:b/>
                <w:sz w:val="16"/>
              </w:rPr>
              <w:t>1.</w:t>
            </w:r>
            <w:r>
              <w:rPr>
                <w:b/>
                <w:spacing w:val="-2"/>
                <w:sz w:val="16"/>
              </w:rPr>
              <w:t> </w:t>
            </w:r>
            <w:r>
              <w:rPr>
                <w:b/>
                <w:sz w:val="16"/>
              </w:rPr>
              <w:t>řadě</w:t>
            </w:r>
            <w:r>
              <w:rPr>
                <w:b/>
                <w:spacing w:val="-1"/>
                <w:sz w:val="16"/>
              </w:rPr>
              <w:t> </w:t>
            </w:r>
            <w:r>
              <w:rPr>
                <w:b/>
                <w:sz w:val="16"/>
              </w:rPr>
              <w:t>s</w:t>
            </w:r>
            <w:r>
              <w:rPr>
                <w:b/>
                <w:spacing w:val="-4"/>
                <w:sz w:val="16"/>
              </w:rPr>
              <w:t> </w:t>
            </w:r>
            <w:r>
              <w:rPr>
                <w:b/>
                <w:sz w:val="16"/>
              </w:rPr>
              <w:t>panoramatickou</w:t>
            </w:r>
            <w:r>
              <w:rPr>
                <w:b/>
                <w:spacing w:val="-2"/>
                <w:sz w:val="16"/>
              </w:rPr>
              <w:t> </w:t>
            </w:r>
            <w:r>
              <w:rPr>
                <w:b/>
                <w:sz w:val="16"/>
              </w:rPr>
              <w:t>střechou/bez</w:t>
            </w:r>
            <w:r>
              <w:rPr>
                <w:b/>
                <w:spacing w:val="-4"/>
                <w:sz w:val="16"/>
              </w:rPr>
              <w:t> </w:t>
            </w:r>
            <w:r>
              <w:rPr>
                <w:b/>
                <w:spacing w:val="-5"/>
                <w:sz w:val="16"/>
              </w:rPr>
              <w:t>ní</w:t>
            </w:r>
          </w:p>
        </w:tc>
        <w:tc>
          <w:tcPr>
            <w:tcW w:w="3308" w:type="dxa"/>
            <w:tcBorders>
              <w:top w:val="single" w:sz="4" w:space="0" w:color="000000"/>
              <w:bottom w:val="single" w:sz="4" w:space="0" w:color="000000"/>
            </w:tcBorders>
          </w:tcPr>
          <w:p>
            <w:pPr>
              <w:pStyle w:val="TableParagraph"/>
              <w:spacing w:before="73"/>
              <w:rPr>
                <w:b/>
                <w:sz w:val="16"/>
              </w:rPr>
            </w:pPr>
          </w:p>
          <w:p>
            <w:pPr>
              <w:pStyle w:val="TableParagraph"/>
              <w:spacing w:line="173" w:lineRule="exact"/>
              <w:ind w:left="26" w:right="2"/>
              <w:jc w:val="center"/>
              <w:rPr>
                <w:b/>
                <w:sz w:val="16"/>
              </w:rPr>
            </w:pPr>
            <w:r>
              <w:rPr>
                <w:b/>
                <w:w w:val="105"/>
                <w:sz w:val="16"/>
              </w:rPr>
              <w:t>889</w:t>
            </w:r>
            <w:r>
              <w:rPr>
                <w:b/>
                <w:spacing w:val="-7"/>
                <w:w w:val="105"/>
                <w:sz w:val="16"/>
              </w:rPr>
              <w:t> </w:t>
            </w:r>
            <w:r>
              <w:rPr>
                <w:b/>
                <w:w w:val="105"/>
                <w:sz w:val="16"/>
              </w:rPr>
              <w:t>/</w:t>
            </w:r>
            <w:r>
              <w:rPr>
                <w:b/>
                <w:spacing w:val="-4"/>
                <w:w w:val="105"/>
                <w:sz w:val="16"/>
              </w:rPr>
              <w:t> </w:t>
            </w:r>
            <w:r>
              <w:rPr>
                <w:b/>
                <w:w w:val="105"/>
                <w:sz w:val="16"/>
              </w:rPr>
              <w:t>879</w:t>
            </w:r>
            <w:r>
              <w:rPr>
                <w:b/>
                <w:spacing w:val="-4"/>
                <w:w w:val="105"/>
                <w:sz w:val="16"/>
              </w:rPr>
              <w:t> </w:t>
            </w:r>
            <w:r>
              <w:rPr>
                <w:b/>
                <w:w w:val="105"/>
                <w:sz w:val="16"/>
              </w:rPr>
              <w:t>-</w:t>
            </w:r>
            <w:r>
              <w:rPr>
                <w:b/>
                <w:spacing w:val="-3"/>
                <w:w w:val="105"/>
                <w:sz w:val="16"/>
              </w:rPr>
              <w:t> </w:t>
            </w:r>
            <w:r>
              <w:rPr>
                <w:b/>
                <w:w w:val="105"/>
                <w:sz w:val="16"/>
              </w:rPr>
              <w:t>939</w:t>
            </w:r>
            <w:r>
              <w:rPr>
                <w:b/>
                <w:spacing w:val="-5"/>
                <w:w w:val="105"/>
                <w:sz w:val="16"/>
              </w:rPr>
              <w:t> </w:t>
            </w:r>
            <w:r>
              <w:rPr>
                <w:b/>
                <w:w w:val="105"/>
                <w:sz w:val="16"/>
              </w:rPr>
              <w:t>/</w:t>
            </w:r>
            <w:r>
              <w:rPr>
                <w:b/>
                <w:spacing w:val="-3"/>
                <w:w w:val="105"/>
                <w:sz w:val="16"/>
              </w:rPr>
              <w:t> </w:t>
            </w:r>
            <w:r>
              <w:rPr>
                <w:b/>
                <w:spacing w:val="-5"/>
                <w:w w:val="105"/>
                <w:sz w:val="16"/>
              </w:rPr>
              <w:t>929</w:t>
            </w:r>
          </w:p>
        </w:tc>
      </w:tr>
      <w:tr>
        <w:trPr>
          <w:trHeight w:val="460" w:hRule="atLeast"/>
        </w:trPr>
        <w:tc>
          <w:tcPr>
            <w:tcW w:w="5094" w:type="dxa"/>
            <w:tcBorders>
              <w:top w:val="single" w:sz="4" w:space="0" w:color="000000"/>
              <w:bottom w:val="single" w:sz="4" w:space="0" w:color="000000"/>
            </w:tcBorders>
            <w:shd w:val="clear" w:color="auto" w:fill="FFFFFF"/>
          </w:tcPr>
          <w:p>
            <w:pPr>
              <w:pStyle w:val="TableParagraph"/>
              <w:spacing w:before="133"/>
              <w:ind w:left="232"/>
              <w:rPr>
                <w:b/>
                <w:sz w:val="16"/>
              </w:rPr>
            </w:pPr>
            <w:r>
              <w:rPr/>
              <mc:AlternateContent>
                <mc:Choice Requires="wps">
                  <w:drawing>
                    <wp:anchor distT="0" distB="0" distL="0" distR="0" allowOverlap="1" layoutInCell="1" locked="0" behindDoc="1" simplePos="0" relativeHeight="487129600">
                      <wp:simplePos x="0" y="0"/>
                      <wp:positionH relativeFrom="column">
                        <wp:posOffset>7620</wp:posOffset>
                      </wp:positionH>
                      <wp:positionV relativeFrom="paragraph">
                        <wp:posOffset>1143</wp:posOffset>
                      </wp:positionV>
                      <wp:extent cx="3228975" cy="291465"/>
                      <wp:effectExtent l="0" t="0" r="0" b="0"/>
                      <wp:wrapNone/>
                      <wp:docPr id="59" name="Group 59"/>
                      <wp:cNvGraphicFramePr>
                        <a:graphicFrameLocks/>
                      </wp:cNvGraphicFramePr>
                      <a:graphic>
                        <a:graphicData uri="http://schemas.microsoft.com/office/word/2010/wordprocessingGroup">
                          <wpg:wgp>
                            <wpg:cNvPr id="59" name="Group 59"/>
                            <wpg:cNvGrpSpPr/>
                            <wpg:grpSpPr>
                              <a:xfrm>
                                <a:off x="0" y="0"/>
                                <a:ext cx="3228975" cy="291465"/>
                                <a:chExt cx="3228975" cy="291465"/>
                              </a:xfrm>
                            </wpg:grpSpPr>
                            <wps:wsp>
                              <wps:cNvPr id="60" name="Graphic 60"/>
                              <wps:cNvSpPr/>
                              <wps:spPr>
                                <a:xfrm>
                                  <a:off x="0" y="0"/>
                                  <a:ext cx="3228975" cy="291465"/>
                                </a:xfrm>
                                <a:custGeom>
                                  <a:avLst/>
                                  <a:gdLst/>
                                  <a:ahLst/>
                                  <a:cxnLst/>
                                  <a:rect l="l" t="t" r="r" b="b"/>
                                  <a:pathLst>
                                    <a:path w="3228975" h="291465">
                                      <a:moveTo>
                                        <a:pt x="3228721" y="0"/>
                                      </a:moveTo>
                                      <a:lnTo>
                                        <a:pt x="0" y="0"/>
                                      </a:lnTo>
                                      <a:lnTo>
                                        <a:pt x="0" y="291084"/>
                                      </a:lnTo>
                                      <a:lnTo>
                                        <a:pt x="3228721" y="291084"/>
                                      </a:lnTo>
                                      <a:lnTo>
                                        <a:pt x="322872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pt;margin-top:.090015pt;width:254.25pt;height:22.95pt;mso-position-horizontal-relative:column;mso-position-vertical-relative:paragraph;z-index:-16186880" id="docshapegroup25" coordorigin="12,2" coordsize="5085,459">
                      <v:rect style="position:absolute;left:12;top:1;width:5085;height:459" id="docshape26" filled="true" fillcolor="#ffffff" stroked="false">
                        <v:fill type="solid"/>
                      </v:rect>
                      <w10:wrap type="none"/>
                    </v:group>
                  </w:pict>
                </mc:Fallback>
              </mc:AlternateContent>
            </w:r>
            <w:r>
              <w:rPr>
                <w:b/>
                <w:sz w:val="16"/>
              </w:rPr>
              <w:t>Prostor</w:t>
            </w:r>
            <w:r>
              <w:rPr>
                <w:b/>
                <w:spacing w:val="-3"/>
                <w:sz w:val="16"/>
              </w:rPr>
              <w:t> </w:t>
            </w:r>
            <w:r>
              <w:rPr>
                <w:b/>
                <w:sz w:val="16"/>
              </w:rPr>
              <w:t>pro</w:t>
            </w:r>
            <w:r>
              <w:rPr>
                <w:b/>
                <w:spacing w:val="-3"/>
                <w:sz w:val="16"/>
              </w:rPr>
              <w:t> </w:t>
            </w:r>
            <w:r>
              <w:rPr>
                <w:b/>
                <w:sz w:val="16"/>
              </w:rPr>
              <w:t>hlavu</w:t>
            </w:r>
            <w:r>
              <w:rPr>
                <w:b/>
                <w:spacing w:val="-1"/>
                <w:sz w:val="16"/>
              </w:rPr>
              <w:t> </w:t>
            </w:r>
            <w:r>
              <w:rPr>
                <w:b/>
                <w:sz w:val="16"/>
              </w:rPr>
              <w:t>ve</w:t>
            </w:r>
            <w:r>
              <w:rPr>
                <w:b/>
                <w:spacing w:val="-1"/>
                <w:sz w:val="16"/>
              </w:rPr>
              <w:t> </w:t>
            </w:r>
            <w:r>
              <w:rPr>
                <w:b/>
                <w:sz w:val="16"/>
              </w:rPr>
              <w:t>2.</w:t>
            </w:r>
            <w:r>
              <w:rPr>
                <w:b/>
                <w:spacing w:val="-1"/>
                <w:sz w:val="16"/>
              </w:rPr>
              <w:t> </w:t>
            </w:r>
            <w:r>
              <w:rPr>
                <w:b/>
                <w:sz w:val="16"/>
              </w:rPr>
              <w:t>řadě</w:t>
            </w:r>
            <w:r>
              <w:rPr>
                <w:b/>
                <w:spacing w:val="-1"/>
                <w:sz w:val="16"/>
              </w:rPr>
              <w:t> </w:t>
            </w:r>
            <w:r>
              <w:rPr>
                <w:b/>
                <w:sz w:val="16"/>
              </w:rPr>
              <w:t>s</w:t>
            </w:r>
            <w:r>
              <w:rPr>
                <w:b/>
                <w:spacing w:val="-5"/>
                <w:sz w:val="16"/>
              </w:rPr>
              <w:t> </w:t>
            </w:r>
            <w:r>
              <w:rPr>
                <w:b/>
                <w:sz w:val="16"/>
              </w:rPr>
              <w:t>panoramatickou</w:t>
            </w:r>
            <w:r>
              <w:rPr>
                <w:b/>
                <w:spacing w:val="-1"/>
                <w:sz w:val="16"/>
              </w:rPr>
              <w:t> </w:t>
            </w:r>
            <w:r>
              <w:rPr>
                <w:b/>
                <w:sz w:val="16"/>
              </w:rPr>
              <w:t>střechou/bez</w:t>
            </w:r>
            <w:r>
              <w:rPr>
                <w:b/>
                <w:spacing w:val="-2"/>
                <w:sz w:val="16"/>
              </w:rPr>
              <w:t> </w:t>
            </w:r>
            <w:r>
              <w:rPr>
                <w:b/>
                <w:spacing w:val="-5"/>
                <w:sz w:val="16"/>
              </w:rPr>
              <w:t>ní</w:t>
            </w:r>
          </w:p>
        </w:tc>
        <w:tc>
          <w:tcPr>
            <w:tcW w:w="3308" w:type="dxa"/>
            <w:tcBorders>
              <w:top w:val="single" w:sz="4" w:space="0" w:color="000000"/>
              <w:bottom w:val="single" w:sz="4" w:space="0" w:color="000000"/>
            </w:tcBorders>
          </w:tcPr>
          <w:p>
            <w:pPr>
              <w:pStyle w:val="TableParagraph"/>
              <w:spacing w:before="75"/>
              <w:rPr>
                <w:b/>
                <w:sz w:val="16"/>
              </w:rPr>
            </w:pPr>
          </w:p>
          <w:p>
            <w:pPr>
              <w:pStyle w:val="TableParagraph"/>
              <w:spacing w:line="173" w:lineRule="exact"/>
              <w:ind w:left="26" w:right="2"/>
              <w:jc w:val="center"/>
              <w:rPr>
                <w:b/>
                <w:sz w:val="16"/>
              </w:rPr>
            </w:pPr>
            <w:r>
              <w:rPr>
                <w:b/>
                <w:w w:val="105"/>
                <w:sz w:val="16"/>
              </w:rPr>
              <w:t>849</w:t>
            </w:r>
            <w:r>
              <w:rPr>
                <w:b/>
                <w:spacing w:val="-7"/>
                <w:w w:val="105"/>
                <w:sz w:val="16"/>
              </w:rPr>
              <w:t> </w:t>
            </w:r>
            <w:r>
              <w:rPr>
                <w:b/>
                <w:w w:val="105"/>
                <w:sz w:val="16"/>
              </w:rPr>
              <w:t>/</w:t>
            </w:r>
            <w:r>
              <w:rPr>
                <w:b/>
                <w:spacing w:val="-5"/>
                <w:w w:val="105"/>
                <w:sz w:val="16"/>
              </w:rPr>
              <w:t> </w:t>
            </w:r>
            <w:r>
              <w:rPr>
                <w:b/>
                <w:w w:val="105"/>
                <w:sz w:val="16"/>
              </w:rPr>
              <w:t>849</w:t>
            </w:r>
            <w:r>
              <w:rPr>
                <w:b/>
                <w:spacing w:val="-4"/>
                <w:w w:val="105"/>
                <w:sz w:val="16"/>
              </w:rPr>
              <w:t> </w:t>
            </w:r>
            <w:r>
              <w:rPr>
                <w:b/>
                <w:w w:val="105"/>
                <w:sz w:val="16"/>
              </w:rPr>
              <w:t>-</w:t>
            </w:r>
            <w:r>
              <w:rPr>
                <w:b/>
                <w:spacing w:val="-4"/>
                <w:w w:val="105"/>
                <w:sz w:val="16"/>
              </w:rPr>
              <w:t> </w:t>
            </w:r>
            <w:r>
              <w:rPr>
                <w:b/>
                <w:w w:val="105"/>
                <w:sz w:val="16"/>
              </w:rPr>
              <w:t>906</w:t>
            </w:r>
            <w:r>
              <w:rPr>
                <w:b/>
                <w:spacing w:val="-5"/>
                <w:w w:val="105"/>
                <w:sz w:val="16"/>
              </w:rPr>
              <w:t> </w:t>
            </w:r>
            <w:r>
              <w:rPr>
                <w:b/>
                <w:w w:val="105"/>
                <w:sz w:val="16"/>
              </w:rPr>
              <w:t>/</w:t>
            </w:r>
            <w:r>
              <w:rPr>
                <w:b/>
                <w:spacing w:val="-4"/>
                <w:w w:val="105"/>
                <w:sz w:val="16"/>
              </w:rPr>
              <w:t> </w:t>
            </w:r>
            <w:r>
              <w:rPr>
                <w:b/>
                <w:spacing w:val="-5"/>
                <w:w w:val="105"/>
                <w:sz w:val="16"/>
              </w:rPr>
              <w:t>908</w:t>
            </w:r>
          </w:p>
        </w:tc>
      </w:tr>
      <w:tr>
        <w:trPr>
          <w:trHeight w:val="290" w:hRule="atLeast"/>
        </w:trPr>
        <w:tc>
          <w:tcPr>
            <w:tcW w:w="5094" w:type="dxa"/>
            <w:tcBorders>
              <w:top w:val="single" w:sz="4" w:space="0" w:color="000000"/>
              <w:bottom w:val="single" w:sz="4" w:space="0" w:color="000000"/>
            </w:tcBorders>
            <w:shd w:val="clear" w:color="auto" w:fill="ECECEC"/>
          </w:tcPr>
          <w:p>
            <w:pPr>
              <w:pStyle w:val="TableParagraph"/>
              <w:spacing w:before="49"/>
              <w:ind w:left="232"/>
              <w:rPr>
                <w:b/>
                <w:sz w:val="16"/>
              </w:rPr>
            </w:pPr>
            <w:r>
              <w:rPr>
                <w:b/>
                <w:sz w:val="16"/>
              </w:rPr>
              <w:t>Maximální</w:t>
            </w:r>
            <w:r>
              <w:rPr>
                <w:b/>
                <w:spacing w:val="-9"/>
                <w:sz w:val="16"/>
              </w:rPr>
              <w:t> </w:t>
            </w:r>
            <w:r>
              <w:rPr>
                <w:b/>
                <w:sz w:val="16"/>
              </w:rPr>
              <w:t>šířka</w:t>
            </w:r>
            <w:r>
              <w:rPr>
                <w:b/>
                <w:spacing w:val="-6"/>
                <w:sz w:val="16"/>
              </w:rPr>
              <w:t> </w:t>
            </w:r>
            <w:r>
              <w:rPr>
                <w:b/>
                <w:sz w:val="16"/>
              </w:rPr>
              <w:t>vstupu</w:t>
            </w:r>
            <w:r>
              <w:rPr>
                <w:b/>
                <w:spacing w:val="-6"/>
                <w:sz w:val="16"/>
              </w:rPr>
              <w:t> </w:t>
            </w:r>
            <w:r>
              <w:rPr>
                <w:b/>
                <w:sz w:val="16"/>
              </w:rPr>
              <w:t>do</w:t>
            </w:r>
            <w:r>
              <w:rPr>
                <w:b/>
                <w:spacing w:val="-6"/>
                <w:sz w:val="16"/>
              </w:rPr>
              <w:t> </w:t>
            </w:r>
            <w:r>
              <w:rPr>
                <w:b/>
                <w:sz w:val="16"/>
              </w:rPr>
              <w:t>zavazadlového</w:t>
            </w:r>
            <w:r>
              <w:rPr>
                <w:b/>
                <w:spacing w:val="-5"/>
                <w:sz w:val="16"/>
              </w:rPr>
              <w:t> </w:t>
            </w:r>
            <w:r>
              <w:rPr>
                <w:b/>
                <w:spacing w:val="-2"/>
                <w:sz w:val="16"/>
              </w:rPr>
              <w:t>prostoru</w:t>
            </w:r>
          </w:p>
        </w:tc>
        <w:tc>
          <w:tcPr>
            <w:tcW w:w="3308" w:type="dxa"/>
            <w:tcBorders>
              <w:top w:val="single" w:sz="4" w:space="0" w:color="000000"/>
              <w:bottom w:val="single" w:sz="4" w:space="0" w:color="000000"/>
            </w:tcBorders>
            <w:shd w:val="clear" w:color="auto" w:fill="ECECEC"/>
          </w:tcPr>
          <w:p>
            <w:pPr>
              <w:pStyle w:val="TableParagraph"/>
              <w:spacing w:before="49"/>
              <w:ind w:left="26" w:right="3"/>
              <w:jc w:val="center"/>
              <w:rPr>
                <w:b/>
                <w:sz w:val="16"/>
              </w:rPr>
            </w:pPr>
            <w:r>
              <w:rPr>
                <w:b/>
                <w:spacing w:val="-5"/>
                <w:sz w:val="16"/>
              </w:rPr>
              <w:t>953</w:t>
            </w:r>
          </w:p>
        </w:tc>
      </w:tr>
      <w:tr>
        <w:trPr>
          <w:trHeight w:val="290" w:hRule="atLeast"/>
        </w:trPr>
        <w:tc>
          <w:tcPr>
            <w:tcW w:w="5094" w:type="dxa"/>
            <w:tcBorders>
              <w:top w:val="single" w:sz="4" w:space="0" w:color="000000"/>
              <w:bottom w:val="single" w:sz="4" w:space="0" w:color="000000"/>
            </w:tcBorders>
            <w:shd w:val="clear" w:color="auto" w:fill="FFFFFF"/>
          </w:tcPr>
          <w:p>
            <w:pPr>
              <w:pStyle w:val="TableParagraph"/>
              <w:spacing w:before="49"/>
              <w:ind w:left="232"/>
              <w:rPr>
                <w:b/>
                <w:sz w:val="16"/>
              </w:rPr>
            </w:pPr>
            <w:r>
              <w:rPr/>
              <mc:AlternateContent>
                <mc:Choice Requires="wps">
                  <w:drawing>
                    <wp:anchor distT="0" distB="0" distL="0" distR="0" allowOverlap="1" layoutInCell="1" locked="0" behindDoc="1" simplePos="0" relativeHeight="487130112">
                      <wp:simplePos x="0" y="0"/>
                      <wp:positionH relativeFrom="column">
                        <wp:posOffset>7620</wp:posOffset>
                      </wp:positionH>
                      <wp:positionV relativeFrom="paragraph">
                        <wp:posOffset>-380</wp:posOffset>
                      </wp:positionV>
                      <wp:extent cx="3228975" cy="184785"/>
                      <wp:effectExtent l="0" t="0" r="0" b="0"/>
                      <wp:wrapNone/>
                      <wp:docPr id="61" name="Group 61"/>
                      <wp:cNvGraphicFramePr>
                        <a:graphicFrameLocks/>
                      </wp:cNvGraphicFramePr>
                      <a:graphic>
                        <a:graphicData uri="http://schemas.microsoft.com/office/word/2010/wordprocessingGroup">
                          <wpg:wgp>
                            <wpg:cNvPr id="61" name="Group 61"/>
                            <wpg:cNvGrpSpPr/>
                            <wpg:grpSpPr>
                              <a:xfrm>
                                <a:off x="0" y="0"/>
                                <a:ext cx="3228975" cy="184785"/>
                                <a:chExt cx="3228975" cy="184785"/>
                              </a:xfrm>
                            </wpg:grpSpPr>
                            <wps:wsp>
                              <wps:cNvPr id="62" name="Graphic 62"/>
                              <wps:cNvSpPr/>
                              <wps:spPr>
                                <a:xfrm>
                                  <a:off x="0" y="0"/>
                                  <a:ext cx="3228975" cy="184785"/>
                                </a:xfrm>
                                <a:custGeom>
                                  <a:avLst/>
                                  <a:gdLst/>
                                  <a:ahLst/>
                                  <a:cxnLst/>
                                  <a:rect l="l" t="t" r="r" b="b"/>
                                  <a:pathLst>
                                    <a:path w="3228975" h="184785">
                                      <a:moveTo>
                                        <a:pt x="3228721" y="0"/>
                                      </a:moveTo>
                                      <a:lnTo>
                                        <a:pt x="0" y="0"/>
                                      </a:lnTo>
                                      <a:lnTo>
                                        <a:pt x="0" y="184403"/>
                                      </a:lnTo>
                                      <a:lnTo>
                                        <a:pt x="3228721" y="184403"/>
                                      </a:lnTo>
                                      <a:lnTo>
                                        <a:pt x="322872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6pt;margin-top:-.029993pt;width:254.25pt;height:14.55pt;mso-position-horizontal-relative:column;mso-position-vertical-relative:paragraph;z-index:-16186368" id="docshapegroup27" coordorigin="12,-1" coordsize="5085,291">
                      <v:rect style="position:absolute;left:12;top:-1;width:5085;height:291" id="docshape28" filled="true" fillcolor="#ffffff" stroked="false">
                        <v:fill type="solid"/>
                      </v:rect>
                      <w10:wrap type="none"/>
                    </v:group>
                  </w:pict>
                </mc:Fallback>
              </mc:AlternateContent>
            </w:r>
            <w:r>
              <w:rPr>
                <w:b/>
                <w:sz w:val="16"/>
              </w:rPr>
              <w:t>Vnitřní</w:t>
            </w:r>
            <w:r>
              <w:rPr>
                <w:b/>
                <w:spacing w:val="-7"/>
                <w:sz w:val="16"/>
              </w:rPr>
              <w:t> </w:t>
            </w:r>
            <w:r>
              <w:rPr>
                <w:b/>
                <w:sz w:val="16"/>
              </w:rPr>
              <w:t>šířka</w:t>
            </w:r>
            <w:r>
              <w:rPr>
                <w:b/>
                <w:spacing w:val="-3"/>
                <w:sz w:val="16"/>
              </w:rPr>
              <w:t> </w:t>
            </w:r>
            <w:r>
              <w:rPr>
                <w:b/>
                <w:sz w:val="16"/>
              </w:rPr>
              <w:t>mezi</w:t>
            </w:r>
            <w:r>
              <w:rPr>
                <w:b/>
                <w:spacing w:val="-6"/>
                <w:sz w:val="16"/>
              </w:rPr>
              <w:t> </w:t>
            </w:r>
            <w:r>
              <w:rPr>
                <w:b/>
                <w:sz w:val="16"/>
              </w:rPr>
              <w:t>podběhy</w:t>
            </w:r>
            <w:r>
              <w:rPr>
                <w:b/>
                <w:spacing w:val="-3"/>
                <w:sz w:val="16"/>
              </w:rPr>
              <w:t> </w:t>
            </w:r>
            <w:r>
              <w:rPr>
                <w:b/>
                <w:spacing w:val="-5"/>
                <w:sz w:val="16"/>
              </w:rPr>
              <w:t>kol</w:t>
            </w:r>
          </w:p>
        </w:tc>
        <w:tc>
          <w:tcPr>
            <w:tcW w:w="3308" w:type="dxa"/>
            <w:tcBorders>
              <w:top w:val="single" w:sz="4" w:space="0" w:color="000000"/>
              <w:bottom w:val="single" w:sz="4" w:space="0" w:color="000000"/>
            </w:tcBorders>
          </w:tcPr>
          <w:p>
            <w:pPr>
              <w:pStyle w:val="TableParagraph"/>
              <w:spacing w:before="49"/>
              <w:ind w:left="26" w:right="3"/>
              <w:jc w:val="center"/>
              <w:rPr>
                <w:b/>
                <w:sz w:val="16"/>
              </w:rPr>
            </w:pPr>
            <w:r>
              <w:rPr>
                <w:b/>
                <w:spacing w:val="-5"/>
                <w:sz w:val="16"/>
              </w:rPr>
              <w:t>976</w:t>
            </w:r>
          </w:p>
        </w:tc>
      </w:tr>
      <w:tr>
        <w:trPr>
          <w:trHeight w:val="301" w:hRule="atLeast"/>
        </w:trPr>
        <w:tc>
          <w:tcPr>
            <w:tcW w:w="5094" w:type="dxa"/>
            <w:tcBorders>
              <w:top w:val="single" w:sz="4" w:space="0" w:color="000000"/>
            </w:tcBorders>
            <w:shd w:val="clear" w:color="auto" w:fill="ECECEC"/>
          </w:tcPr>
          <w:p>
            <w:pPr>
              <w:pStyle w:val="TableParagraph"/>
              <w:spacing w:before="54"/>
              <w:ind w:left="232"/>
              <w:rPr>
                <w:b/>
                <w:sz w:val="16"/>
              </w:rPr>
            </w:pPr>
            <w:r>
              <w:rPr>
                <w:b/>
                <w:sz w:val="16"/>
              </w:rPr>
              <w:t>Ložná</w:t>
            </w:r>
            <w:r>
              <w:rPr>
                <w:b/>
                <w:spacing w:val="-4"/>
                <w:sz w:val="16"/>
              </w:rPr>
              <w:t> </w:t>
            </w:r>
            <w:r>
              <w:rPr>
                <w:b/>
                <w:sz w:val="16"/>
              </w:rPr>
              <w:t>délka,</w:t>
            </w:r>
            <w:r>
              <w:rPr>
                <w:b/>
                <w:spacing w:val="-3"/>
                <w:sz w:val="16"/>
              </w:rPr>
              <w:t> </w:t>
            </w:r>
            <w:r>
              <w:rPr>
                <w:b/>
                <w:sz w:val="16"/>
              </w:rPr>
              <w:t>2.</w:t>
            </w:r>
            <w:r>
              <w:rPr>
                <w:b/>
                <w:spacing w:val="-3"/>
                <w:sz w:val="16"/>
              </w:rPr>
              <w:t> </w:t>
            </w:r>
            <w:r>
              <w:rPr>
                <w:b/>
                <w:sz w:val="16"/>
              </w:rPr>
              <w:t>řada</w:t>
            </w:r>
            <w:r>
              <w:rPr>
                <w:b/>
                <w:spacing w:val="-3"/>
                <w:sz w:val="16"/>
              </w:rPr>
              <w:t> </w:t>
            </w:r>
            <w:r>
              <w:rPr>
                <w:b/>
                <w:spacing w:val="-2"/>
                <w:sz w:val="16"/>
              </w:rPr>
              <w:t>sklopená</w:t>
            </w:r>
          </w:p>
        </w:tc>
        <w:tc>
          <w:tcPr>
            <w:tcW w:w="3308" w:type="dxa"/>
            <w:tcBorders>
              <w:top w:val="single" w:sz="4" w:space="0" w:color="000000"/>
            </w:tcBorders>
            <w:shd w:val="clear" w:color="auto" w:fill="ECECEC"/>
          </w:tcPr>
          <w:p>
            <w:pPr>
              <w:pStyle w:val="TableParagraph"/>
              <w:spacing w:before="54"/>
              <w:ind w:left="26" w:right="2"/>
              <w:jc w:val="center"/>
              <w:rPr>
                <w:b/>
                <w:sz w:val="16"/>
              </w:rPr>
            </w:pPr>
            <w:r>
              <w:rPr>
                <w:b/>
                <w:sz w:val="16"/>
              </w:rPr>
              <w:t>1</w:t>
            </w:r>
            <w:r>
              <w:rPr>
                <w:b/>
                <w:spacing w:val="-1"/>
                <w:sz w:val="16"/>
              </w:rPr>
              <w:t> </w:t>
            </w:r>
            <w:r>
              <w:rPr>
                <w:b/>
                <w:spacing w:val="-5"/>
                <w:sz w:val="16"/>
              </w:rPr>
              <w:t>571</w:t>
            </w:r>
          </w:p>
        </w:tc>
      </w:tr>
    </w:tbl>
    <w:p>
      <w:pPr>
        <w:pStyle w:val="BodyText"/>
        <w:spacing w:before="14"/>
        <w:rPr>
          <w:b/>
        </w:rPr>
      </w:pPr>
    </w:p>
    <w:p>
      <w:pPr>
        <w:spacing w:before="1"/>
        <w:ind w:left="420" w:right="0" w:firstLine="0"/>
        <w:jc w:val="left"/>
        <w:rPr>
          <w:b/>
          <w:sz w:val="24"/>
        </w:rPr>
      </w:pPr>
      <w:r>
        <w:rPr>
          <w:b/>
          <w:sz w:val="24"/>
        </w:rPr>
        <w:t>Mechanické</w:t>
      </w:r>
      <w:r>
        <w:rPr>
          <w:b/>
          <w:spacing w:val="-3"/>
          <w:sz w:val="24"/>
        </w:rPr>
        <w:t> </w:t>
      </w:r>
      <w:r>
        <w:rPr>
          <w:b/>
          <w:spacing w:val="-2"/>
          <w:sz w:val="24"/>
        </w:rPr>
        <w:t>vlastnosti</w:t>
      </w:r>
    </w:p>
    <w:p>
      <w:pPr>
        <w:pStyle w:val="BodyText"/>
        <w:spacing w:before="47" w:after="1"/>
        <w:rPr>
          <w:b/>
          <w:sz w:val="20"/>
        </w:rPr>
      </w:pPr>
    </w:p>
    <w:tbl>
      <w:tblPr>
        <w:tblW w:w="0" w:type="auto"/>
        <w:jc w:val="left"/>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27"/>
        <w:gridCol w:w="1378"/>
        <w:gridCol w:w="1375"/>
        <w:gridCol w:w="1378"/>
        <w:gridCol w:w="1378"/>
        <w:gridCol w:w="1377"/>
        <w:gridCol w:w="158"/>
      </w:tblGrid>
      <w:tr>
        <w:trPr>
          <w:trHeight w:val="332" w:hRule="atLeast"/>
        </w:trPr>
        <w:tc>
          <w:tcPr>
            <w:tcW w:w="1827" w:type="dxa"/>
            <w:tcBorders>
              <w:top w:val="nil"/>
              <w:left w:val="nil"/>
            </w:tcBorders>
          </w:tcPr>
          <w:p>
            <w:pPr>
              <w:pStyle w:val="TableParagraph"/>
              <w:rPr>
                <w:rFonts w:ascii="Times New Roman"/>
                <w:sz w:val="16"/>
              </w:rPr>
            </w:pPr>
          </w:p>
        </w:tc>
        <w:tc>
          <w:tcPr>
            <w:tcW w:w="7044" w:type="dxa"/>
            <w:gridSpan w:val="6"/>
            <w:shd w:val="clear" w:color="auto" w:fill="636B52"/>
          </w:tcPr>
          <w:p>
            <w:pPr>
              <w:pStyle w:val="TableParagraph"/>
              <w:spacing w:before="23"/>
              <w:ind w:left="5"/>
              <w:jc w:val="center"/>
              <w:rPr>
                <w:b/>
                <w:sz w:val="24"/>
              </w:rPr>
            </w:pPr>
            <w:r>
              <w:rPr>
                <w:b/>
                <w:color w:val="FFFFFF"/>
                <w:sz w:val="24"/>
              </w:rPr>
              <w:t>RENAULT</w:t>
            </w:r>
            <w:r>
              <w:rPr>
                <w:b/>
                <w:color w:val="FFFFFF"/>
                <w:spacing w:val="-3"/>
                <w:sz w:val="24"/>
              </w:rPr>
              <w:t> </w:t>
            </w:r>
            <w:r>
              <w:rPr>
                <w:b/>
                <w:color w:val="FFFFFF"/>
                <w:spacing w:val="-2"/>
                <w:sz w:val="24"/>
              </w:rPr>
              <w:t>CAPTUR</w:t>
            </w:r>
          </w:p>
        </w:tc>
      </w:tr>
      <w:tr>
        <w:trPr>
          <w:trHeight w:val="438" w:hRule="atLeast"/>
        </w:trPr>
        <w:tc>
          <w:tcPr>
            <w:tcW w:w="1827" w:type="dxa"/>
            <w:tcBorders>
              <w:bottom w:val="single" w:sz="4" w:space="0" w:color="000000"/>
              <w:right w:val="single" w:sz="4" w:space="0" w:color="000000"/>
            </w:tcBorders>
            <w:shd w:val="clear" w:color="auto" w:fill="636B52"/>
          </w:tcPr>
          <w:p>
            <w:pPr>
              <w:pStyle w:val="TableParagraph"/>
              <w:spacing w:before="123"/>
              <w:ind w:left="71"/>
              <w:rPr>
                <w:b/>
                <w:sz w:val="16"/>
              </w:rPr>
            </w:pPr>
            <w:r>
              <w:rPr>
                <w:b/>
                <w:color w:val="FFFFFF"/>
                <w:spacing w:val="-2"/>
                <w:sz w:val="16"/>
              </w:rPr>
              <w:t>Motorizace</w:t>
            </w:r>
          </w:p>
        </w:tc>
        <w:tc>
          <w:tcPr>
            <w:tcW w:w="1378" w:type="dxa"/>
            <w:tcBorders>
              <w:left w:val="single" w:sz="4" w:space="0" w:color="000000"/>
              <w:bottom w:val="single" w:sz="4" w:space="0" w:color="000000"/>
              <w:right w:val="single" w:sz="4" w:space="0" w:color="000000"/>
            </w:tcBorders>
            <w:shd w:val="clear" w:color="auto" w:fill="ECECEC"/>
          </w:tcPr>
          <w:p>
            <w:pPr>
              <w:pStyle w:val="TableParagraph"/>
              <w:spacing w:before="123"/>
              <w:ind w:left="313"/>
              <w:rPr>
                <w:b/>
                <w:sz w:val="16"/>
              </w:rPr>
            </w:pPr>
            <w:r>
              <w:rPr>
                <w:b/>
                <w:sz w:val="16"/>
              </w:rPr>
              <w:t>1.0</w:t>
            </w:r>
            <w:r>
              <w:rPr>
                <w:b/>
                <w:spacing w:val="-5"/>
                <w:sz w:val="16"/>
              </w:rPr>
              <w:t> </w:t>
            </w:r>
            <w:r>
              <w:rPr>
                <w:b/>
                <w:sz w:val="16"/>
              </w:rPr>
              <w:t>TCE</w:t>
            </w:r>
            <w:r>
              <w:rPr>
                <w:b/>
                <w:spacing w:val="-1"/>
                <w:sz w:val="16"/>
              </w:rPr>
              <w:t> </w:t>
            </w:r>
            <w:r>
              <w:rPr>
                <w:b/>
                <w:spacing w:val="-5"/>
                <w:sz w:val="16"/>
              </w:rPr>
              <w:t>90</w:t>
            </w:r>
          </w:p>
        </w:tc>
        <w:tc>
          <w:tcPr>
            <w:tcW w:w="1375" w:type="dxa"/>
            <w:tcBorders>
              <w:left w:val="single" w:sz="4" w:space="0" w:color="000000"/>
              <w:bottom w:val="single" w:sz="4" w:space="0" w:color="000000"/>
              <w:right w:val="single" w:sz="4" w:space="0" w:color="000000"/>
            </w:tcBorders>
            <w:shd w:val="clear" w:color="auto" w:fill="ECECEC"/>
          </w:tcPr>
          <w:p>
            <w:pPr>
              <w:pStyle w:val="TableParagraph"/>
              <w:spacing w:before="123"/>
              <w:ind w:left="112"/>
              <w:rPr>
                <w:b/>
                <w:sz w:val="16"/>
              </w:rPr>
            </w:pPr>
            <w:r>
              <w:rPr>
                <w:b/>
                <w:sz w:val="16"/>
              </w:rPr>
              <w:t>1.0</w:t>
            </w:r>
            <w:r>
              <w:rPr>
                <w:b/>
                <w:spacing w:val="-5"/>
                <w:sz w:val="16"/>
              </w:rPr>
              <w:t> </w:t>
            </w:r>
            <w:r>
              <w:rPr>
                <w:b/>
                <w:sz w:val="16"/>
              </w:rPr>
              <w:t>TCE</w:t>
            </w:r>
            <w:r>
              <w:rPr>
                <w:b/>
                <w:spacing w:val="-3"/>
                <w:sz w:val="16"/>
              </w:rPr>
              <w:t> </w:t>
            </w:r>
            <w:r>
              <w:rPr>
                <w:b/>
                <w:sz w:val="16"/>
              </w:rPr>
              <w:t>100</w:t>
            </w:r>
            <w:r>
              <w:rPr>
                <w:b/>
                <w:spacing w:val="-2"/>
                <w:sz w:val="16"/>
              </w:rPr>
              <w:t> </w:t>
            </w:r>
            <w:r>
              <w:rPr>
                <w:b/>
                <w:spacing w:val="-5"/>
                <w:sz w:val="16"/>
              </w:rPr>
              <w:t>LPG</w:t>
            </w:r>
          </w:p>
        </w:tc>
        <w:tc>
          <w:tcPr>
            <w:tcW w:w="1378" w:type="dxa"/>
            <w:tcBorders>
              <w:left w:val="single" w:sz="4" w:space="0" w:color="000000"/>
              <w:bottom w:val="single" w:sz="4" w:space="0" w:color="000000"/>
              <w:right w:val="single" w:sz="4" w:space="0" w:color="000000"/>
            </w:tcBorders>
            <w:shd w:val="clear" w:color="auto" w:fill="ECECEC"/>
          </w:tcPr>
          <w:p>
            <w:pPr>
              <w:pStyle w:val="TableParagraph"/>
              <w:spacing w:before="27"/>
              <w:ind w:left="446" w:hanging="336"/>
              <w:rPr>
                <w:b/>
                <w:sz w:val="16"/>
              </w:rPr>
            </w:pPr>
            <w:r>
              <w:rPr>
                <w:b/>
                <w:sz w:val="16"/>
              </w:rPr>
              <w:t>1.3</w:t>
            </w:r>
            <w:r>
              <w:rPr>
                <w:b/>
                <w:spacing w:val="-7"/>
                <w:sz w:val="16"/>
              </w:rPr>
              <w:t> </w:t>
            </w:r>
            <w:r>
              <w:rPr>
                <w:b/>
                <w:sz w:val="16"/>
              </w:rPr>
              <w:t>TCE</w:t>
            </w:r>
            <w:r>
              <w:rPr>
                <w:b/>
                <w:spacing w:val="-7"/>
                <w:sz w:val="16"/>
              </w:rPr>
              <w:t> </w:t>
            </w:r>
            <w:r>
              <w:rPr>
                <w:b/>
                <w:sz w:val="16"/>
              </w:rPr>
              <w:t>140</w:t>
            </w:r>
            <w:r>
              <w:rPr>
                <w:b/>
                <w:spacing w:val="-6"/>
                <w:sz w:val="16"/>
              </w:rPr>
              <w:t> </w:t>
            </w:r>
            <w:r>
              <w:rPr>
                <w:b/>
                <w:sz w:val="16"/>
              </w:rPr>
              <w:t>mil</w:t>
            </w:r>
            <w:r>
              <w:rPr>
                <w:b/>
                <w:sz w:val="16"/>
              </w:rPr>
              <w:t>d</w:t>
            </w:r>
            <w:r>
              <w:rPr>
                <w:b/>
                <w:spacing w:val="40"/>
                <w:sz w:val="16"/>
              </w:rPr>
              <w:t> </w:t>
            </w:r>
            <w:r>
              <w:rPr>
                <w:b/>
                <w:spacing w:val="-2"/>
                <w:sz w:val="16"/>
              </w:rPr>
              <w:t>hybrid</w:t>
            </w:r>
          </w:p>
        </w:tc>
        <w:tc>
          <w:tcPr>
            <w:tcW w:w="1378" w:type="dxa"/>
            <w:tcBorders>
              <w:left w:val="single" w:sz="4" w:space="0" w:color="000000"/>
              <w:bottom w:val="single" w:sz="4" w:space="0" w:color="000000"/>
              <w:right w:val="single" w:sz="4" w:space="0" w:color="000000"/>
            </w:tcBorders>
            <w:shd w:val="clear" w:color="auto" w:fill="ECECEC"/>
          </w:tcPr>
          <w:p>
            <w:pPr>
              <w:pStyle w:val="TableParagraph"/>
              <w:spacing w:before="27"/>
              <w:ind w:left="446" w:hanging="332"/>
              <w:rPr>
                <w:b/>
                <w:sz w:val="16"/>
              </w:rPr>
            </w:pPr>
            <w:r>
              <w:rPr>
                <w:b/>
                <w:sz w:val="16"/>
              </w:rPr>
              <w:t>1.3</w:t>
            </w:r>
            <w:r>
              <w:rPr>
                <w:b/>
                <w:spacing w:val="-7"/>
                <w:sz w:val="16"/>
              </w:rPr>
              <w:t> </w:t>
            </w:r>
            <w:r>
              <w:rPr>
                <w:b/>
                <w:sz w:val="16"/>
              </w:rPr>
              <w:t>TCE</w:t>
            </w:r>
            <w:r>
              <w:rPr>
                <w:b/>
                <w:spacing w:val="-7"/>
                <w:sz w:val="16"/>
              </w:rPr>
              <w:t> </w:t>
            </w:r>
            <w:r>
              <w:rPr>
                <w:b/>
                <w:sz w:val="16"/>
              </w:rPr>
              <w:t>160</w:t>
            </w:r>
            <w:r>
              <w:rPr>
                <w:b/>
                <w:spacing w:val="-6"/>
                <w:sz w:val="16"/>
              </w:rPr>
              <w:t> </w:t>
            </w:r>
            <w:r>
              <w:rPr>
                <w:b/>
                <w:sz w:val="16"/>
              </w:rPr>
              <w:t>mil</w:t>
            </w:r>
            <w:r>
              <w:rPr>
                <w:b/>
                <w:sz w:val="16"/>
              </w:rPr>
              <w:t>d</w:t>
            </w:r>
            <w:r>
              <w:rPr>
                <w:b/>
                <w:spacing w:val="40"/>
                <w:sz w:val="16"/>
              </w:rPr>
              <w:t> </w:t>
            </w:r>
            <w:r>
              <w:rPr>
                <w:b/>
                <w:spacing w:val="-2"/>
                <w:sz w:val="16"/>
              </w:rPr>
              <w:t>hybrid</w:t>
            </w:r>
          </w:p>
        </w:tc>
        <w:tc>
          <w:tcPr>
            <w:tcW w:w="1377" w:type="dxa"/>
            <w:tcBorders>
              <w:left w:val="single" w:sz="4" w:space="0" w:color="000000"/>
              <w:bottom w:val="single" w:sz="4" w:space="0" w:color="000000"/>
              <w:right w:val="single" w:sz="4" w:space="0" w:color="000000"/>
            </w:tcBorders>
            <w:shd w:val="clear" w:color="auto" w:fill="ECECEC"/>
          </w:tcPr>
          <w:p>
            <w:pPr>
              <w:pStyle w:val="TableParagraph"/>
              <w:spacing w:before="27"/>
              <w:ind w:left="309" w:right="264" w:hanging="20"/>
              <w:rPr>
                <w:b/>
                <w:sz w:val="16"/>
              </w:rPr>
            </w:pPr>
            <w:r>
              <w:rPr>
                <w:b/>
                <w:sz w:val="16"/>
              </w:rPr>
              <w:t>E-Tech</w:t>
            </w:r>
            <w:r>
              <w:rPr>
                <w:b/>
                <w:spacing w:val="-7"/>
                <w:sz w:val="16"/>
              </w:rPr>
              <w:t> </w:t>
            </w:r>
            <w:r>
              <w:rPr>
                <w:b/>
                <w:sz w:val="16"/>
              </w:rPr>
              <w:t>full</w:t>
            </w:r>
            <w:r>
              <w:rPr>
                <w:b/>
                <w:spacing w:val="40"/>
                <w:sz w:val="16"/>
              </w:rPr>
              <w:t> </w:t>
            </w:r>
            <w:r>
              <w:rPr>
                <w:b/>
                <w:sz w:val="16"/>
              </w:rPr>
              <w:t>hybrid</w:t>
            </w:r>
            <w:r>
              <w:rPr>
                <w:b/>
                <w:spacing w:val="-4"/>
                <w:sz w:val="16"/>
              </w:rPr>
              <w:t> </w:t>
            </w:r>
            <w:r>
              <w:rPr>
                <w:b/>
                <w:spacing w:val="-5"/>
                <w:sz w:val="16"/>
              </w:rPr>
              <w:t>145</w:t>
            </w:r>
          </w:p>
        </w:tc>
        <w:tc>
          <w:tcPr>
            <w:tcW w:w="158" w:type="dxa"/>
            <w:tcBorders>
              <w:left w:val="single" w:sz="4" w:space="0" w:color="000000"/>
              <w:bottom w:val="single" w:sz="4" w:space="0" w:color="000000"/>
            </w:tcBorders>
            <w:shd w:val="clear" w:color="auto" w:fill="ECECEC"/>
          </w:tcPr>
          <w:p>
            <w:pPr>
              <w:pStyle w:val="TableParagraph"/>
              <w:rPr>
                <w:rFonts w:ascii="Times New Roman"/>
                <w:sz w:val="16"/>
              </w:rPr>
            </w:pPr>
          </w:p>
        </w:tc>
      </w:tr>
      <w:tr>
        <w:trPr>
          <w:trHeight w:val="304" w:hRule="atLeast"/>
        </w:trPr>
        <w:tc>
          <w:tcPr>
            <w:tcW w:w="1827" w:type="dxa"/>
            <w:tcBorders>
              <w:top w:val="single" w:sz="4" w:space="0" w:color="000000"/>
              <w:bottom w:val="single" w:sz="4" w:space="0" w:color="000000"/>
              <w:right w:val="single" w:sz="4" w:space="0" w:color="000000"/>
            </w:tcBorders>
            <w:shd w:val="clear" w:color="auto" w:fill="636B52"/>
          </w:tcPr>
          <w:p>
            <w:pPr>
              <w:pStyle w:val="TableParagraph"/>
              <w:spacing w:before="56"/>
              <w:ind w:left="71"/>
              <w:rPr>
                <w:b/>
                <w:sz w:val="16"/>
              </w:rPr>
            </w:pPr>
            <w:r>
              <w:rPr>
                <w:b/>
                <w:color w:val="FFFFFF"/>
                <w:spacing w:val="-2"/>
                <w:sz w:val="16"/>
              </w:rPr>
              <w:t>Palivo</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6"/>
              <w:ind w:left="61" w:right="44"/>
              <w:jc w:val="center"/>
              <w:rPr>
                <w:sz w:val="16"/>
              </w:rPr>
            </w:pPr>
            <w:r>
              <w:rPr>
                <w:spacing w:val="-2"/>
                <w:sz w:val="16"/>
              </w:rPr>
              <w:t>Benzín</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6"/>
              <w:ind w:left="108" w:right="88"/>
              <w:jc w:val="center"/>
              <w:rPr>
                <w:sz w:val="16"/>
              </w:rPr>
            </w:pPr>
            <w:r>
              <w:rPr>
                <w:spacing w:val="-2"/>
                <w:sz w:val="16"/>
              </w:rPr>
              <w:t>Benzín</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6"/>
              <w:ind w:left="61" w:right="38"/>
              <w:jc w:val="center"/>
              <w:rPr>
                <w:sz w:val="16"/>
              </w:rPr>
            </w:pPr>
            <w:r>
              <w:rPr>
                <w:spacing w:val="-2"/>
                <w:sz w:val="16"/>
              </w:rPr>
              <w:t>Benzín</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6"/>
              <w:ind w:left="61" w:right="39"/>
              <w:jc w:val="center"/>
              <w:rPr>
                <w:sz w:val="16"/>
              </w:rPr>
            </w:pPr>
            <w:r>
              <w:rPr>
                <w:spacing w:val="-2"/>
                <w:sz w:val="16"/>
              </w:rPr>
              <w:t>Benzín</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6"/>
              <w:ind w:left="378" w:right="359"/>
              <w:jc w:val="center"/>
              <w:rPr>
                <w:sz w:val="16"/>
              </w:rPr>
            </w:pPr>
            <w:r>
              <w:rPr>
                <w:spacing w:val="-2"/>
                <w:sz w:val="16"/>
              </w:rPr>
              <w:t>Benzín</w:t>
            </w:r>
          </w:p>
        </w:tc>
        <w:tc>
          <w:tcPr>
            <w:tcW w:w="158" w:type="dxa"/>
            <w:tcBorders>
              <w:top w:val="single" w:sz="4" w:space="0" w:color="000000"/>
              <w:left w:val="single" w:sz="4" w:space="0" w:color="000000"/>
              <w:bottom w:val="single" w:sz="4" w:space="0" w:color="000000"/>
            </w:tcBorders>
            <w:shd w:val="clear" w:color="auto" w:fill="FFFFFF"/>
          </w:tcPr>
          <w:p>
            <w:pPr>
              <w:pStyle w:val="TableParagraph"/>
              <w:rPr>
                <w:rFonts w:ascii="Times New Roman"/>
                <w:sz w:val="16"/>
              </w:rPr>
            </w:pPr>
          </w:p>
        </w:tc>
      </w:tr>
      <w:tr>
        <w:trPr>
          <w:trHeight w:val="767" w:hRule="atLeast"/>
        </w:trPr>
        <w:tc>
          <w:tcPr>
            <w:tcW w:w="1827" w:type="dxa"/>
            <w:tcBorders>
              <w:top w:val="single" w:sz="4" w:space="0" w:color="000000"/>
              <w:bottom w:val="single" w:sz="4" w:space="0" w:color="000000"/>
              <w:right w:val="single" w:sz="4" w:space="0" w:color="000000"/>
            </w:tcBorders>
            <w:shd w:val="clear" w:color="auto" w:fill="636B52"/>
          </w:tcPr>
          <w:p>
            <w:pPr>
              <w:pStyle w:val="TableParagraph"/>
              <w:spacing w:before="95"/>
              <w:rPr>
                <w:b/>
                <w:sz w:val="16"/>
              </w:rPr>
            </w:pPr>
          </w:p>
          <w:p>
            <w:pPr>
              <w:pStyle w:val="TableParagraph"/>
              <w:ind w:left="71"/>
              <w:rPr>
                <w:b/>
                <w:sz w:val="16"/>
              </w:rPr>
            </w:pPr>
            <w:r>
              <w:rPr>
                <w:b/>
                <w:color w:val="FFFFFF"/>
                <w:spacing w:val="-2"/>
                <w:sz w:val="16"/>
              </w:rPr>
              <w:t>Elektrifikace</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95"/>
              <w:rPr>
                <w:b/>
                <w:sz w:val="16"/>
              </w:rPr>
            </w:pPr>
          </w:p>
          <w:p>
            <w:pPr>
              <w:pStyle w:val="TableParagraph"/>
              <w:ind w:left="61" w:right="45"/>
              <w:jc w:val="center"/>
              <w:rPr>
                <w:sz w:val="16"/>
              </w:rPr>
            </w:pPr>
            <w:r>
              <w:rPr>
                <w:spacing w:val="-5"/>
                <w:sz w:val="16"/>
              </w:rPr>
              <w:t>Ne</w:t>
            </w:r>
          </w:p>
        </w:tc>
        <w:tc>
          <w:tcPr>
            <w:tcW w:w="1375"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95"/>
              <w:rPr>
                <w:b/>
                <w:sz w:val="16"/>
              </w:rPr>
            </w:pPr>
          </w:p>
          <w:p>
            <w:pPr>
              <w:pStyle w:val="TableParagraph"/>
              <w:ind w:left="107" w:right="88"/>
              <w:jc w:val="center"/>
              <w:rPr>
                <w:sz w:val="16"/>
              </w:rPr>
            </w:pPr>
            <w:r>
              <w:rPr>
                <w:spacing w:val="-5"/>
                <w:sz w:val="16"/>
              </w:rPr>
              <w:t>Ne</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line="192" w:lineRule="exact"/>
              <w:ind w:left="62" w:right="35"/>
              <w:jc w:val="center"/>
              <w:rPr>
                <w:sz w:val="16"/>
              </w:rPr>
            </w:pPr>
            <w:r>
              <w:rPr>
                <w:sz w:val="16"/>
              </w:rPr>
              <w:t>Mild-hybrid</w:t>
            </w:r>
            <w:r>
              <w:rPr>
                <w:spacing w:val="-7"/>
                <w:sz w:val="16"/>
              </w:rPr>
              <w:t> </w:t>
            </w:r>
            <w:r>
              <w:rPr>
                <w:sz w:val="16"/>
              </w:rPr>
              <w:t>12</w:t>
            </w:r>
            <w:r>
              <w:rPr>
                <w:spacing w:val="-7"/>
                <w:sz w:val="16"/>
              </w:rPr>
              <w:t> </w:t>
            </w:r>
            <w:r>
              <w:rPr>
                <w:sz w:val="16"/>
              </w:rPr>
              <w:t>V</w:t>
            </w:r>
            <w:r>
              <w:rPr>
                <w:spacing w:val="40"/>
                <w:sz w:val="16"/>
              </w:rPr>
              <w:t> </w:t>
            </w:r>
            <w:r>
              <w:rPr>
                <w:spacing w:val="-2"/>
                <w:sz w:val="16"/>
              </w:rPr>
              <w:t>Schopnost</w:t>
            </w:r>
            <w:r>
              <w:rPr>
                <w:spacing w:val="40"/>
                <w:sz w:val="16"/>
              </w:rPr>
              <w:t> </w:t>
            </w:r>
            <w:r>
              <w:rPr>
                <w:sz w:val="16"/>
              </w:rPr>
              <w:t>vypnout</w:t>
            </w:r>
            <w:r>
              <w:rPr>
                <w:spacing w:val="-7"/>
                <w:sz w:val="16"/>
              </w:rPr>
              <w:t> </w:t>
            </w:r>
            <w:r>
              <w:rPr>
                <w:sz w:val="16"/>
              </w:rPr>
              <w:t>motor</w:t>
            </w:r>
            <w:r>
              <w:rPr>
                <w:spacing w:val="40"/>
                <w:sz w:val="16"/>
              </w:rPr>
              <w:t> </w:t>
            </w:r>
            <w:r>
              <w:rPr>
                <w:sz w:val="16"/>
              </w:rPr>
              <w:t>při</w:t>
            </w:r>
            <w:r>
              <w:rPr>
                <w:spacing w:val="-7"/>
                <w:sz w:val="16"/>
              </w:rPr>
              <w:t> </w:t>
            </w:r>
            <w:r>
              <w:rPr>
                <w:sz w:val="16"/>
              </w:rPr>
              <w:t>7kmh</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line="192" w:lineRule="exact"/>
              <w:ind w:left="61" w:right="36"/>
              <w:jc w:val="center"/>
              <w:rPr>
                <w:sz w:val="16"/>
              </w:rPr>
            </w:pPr>
            <w:r>
              <w:rPr>
                <w:sz w:val="16"/>
              </w:rPr>
              <w:t>Mild-hybrid</w:t>
            </w:r>
            <w:r>
              <w:rPr>
                <w:spacing w:val="-7"/>
                <w:sz w:val="16"/>
              </w:rPr>
              <w:t> </w:t>
            </w:r>
            <w:r>
              <w:rPr>
                <w:sz w:val="16"/>
              </w:rPr>
              <w:t>12</w:t>
            </w:r>
            <w:r>
              <w:rPr>
                <w:spacing w:val="-7"/>
                <w:sz w:val="16"/>
              </w:rPr>
              <w:t> </w:t>
            </w:r>
            <w:r>
              <w:rPr>
                <w:sz w:val="16"/>
              </w:rPr>
              <w:t>V</w:t>
            </w:r>
            <w:r>
              <w:rPr>
                <w:spacing w:val="40"/>
                <w:sz w:val="16"/>
              </w:rPr>
              <w:t> </w:t>
            </w:r>
            <w:r>
              <w:rPr>
                <w:spacing w:val="-2"/>
                <w:sz w:val="16"/>
              </w:rPr>
              <w:t>Schopnost</w:t>
            </w:r>
            <w:r>
              <w:rPr>
                <w:spacing w:val="40"/>
                <w:sz w:val="16"/>
              </w:rPr>
              <w:t> </w:t>
            </w:r>
            <w:r>
              <w:rPr>
                <w:sz w:val="16"/>
              </w:rPr>
              <w:t>vypnout</w:t>
            </w:r>
            <w:r>
              <w:rPr>
                <w:spacing w:val="-7"/>
                <w:sz w:val="16"/>
              </w:rPr>
              <w:t> </w:t>
            </w:r>
            <w:r>
              <w:rPr>
                <w:sz w:val="16"/>
              </w:rPr>
              <w:t>motor</w:t>
            </w:r>
            <w:r>
              <w:rPr>
                <w:spacing w:val="40"/>
                <w:sz w:val="16"/>
              </w:rPr>
              <w:t> </w:t>
            </w:r>
            <w:r>
              <w:rPr>
                <w:sz w:val="16"/>
              </w:rPr>
              <w:t>při</w:t>
            </w:r>
            <w:r>
              <w:rPr>
                <w:spacing w:val="-7"/>
                <w:sz w:val="16"/>
              </w:rPr>
              <w:t> </w:t>
            </w:r>
            <w:r>
              <w:rPr>
                <w:sz w:val="16"/>
              </w:rPr>
              <w:t>20kmh</w:t>
            </w:r>
          </w:p>
        </w:tc>
        <w:tc>
          <w:tcPr>
            <w:tcW w:w="1377"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191"/>
              <w:ind w:left="378" w:right="358"/>
              <w:jc w:val="center"/>
              <w:rPr>
                <w:sz w:val="16"/>
              </w:rPr>
            </w:pPr>
            <w:r>
              <w:rPr>
                <w:spacing w:val="-4"/>
                <w:sz w:val="16"/>
              </w:rPr>
              <w:t>HEV</w:t>
            </w:r>
            <w:r>
              <w:rPr>
                <w:spacing w:val="40"/>
                <w:sz w:val="16"/>
              </w:rPr>
              <w:t> </w:t>
            </w:r>
            <w:r>
              <w:rPr>
                <w:spacing w:val="-4"/>
                <w:sz w:val="16"/>
              </w:rPr>
              <w:t>245V</w:t>
            </w:r>
          </w:p>
        </w:tc>
        <w:tc>
          <w:tcPr>
            <w:tcW w:w="158" w:type="dxa"/>
            <w:tcBorders>
              <w:top w:val="single" w:sz="4" w:space="0" w:color="000000"/>
              <w:left w:val="single" w:sz="4" w:space="0" w:color="000000"/>
              <w:bottom w:val="single" w:sz="4" w:space="0" w:color="000000"/>
            </w:tcBorders>
            <w:shd w:val="clear" w:color="auto" w:fill="ECECEC"/>
          </w:tcPr>
          <w:p>
            <w:pPr>
              <w:pStyle w:val="TableParagraph"/>
              <w:rPr>
                <w:rFonts w:ascii="Times New Roman"/>
                <w:sz w:val="16"/>
              </w:rPr>
            </w:pPr>
          </w:p>
        </w:tc>
      </w:tr>
      <w:tr>
        <w:trPr>
          <w:trHeight w:val="304" w:hRule="atLeast"/>
        </w:trPr>
        <w:tc>
          <w:tcPr>
            <w:tcW w:w="1827" w:type="dxa"/>
            <w:tcBorders>
              <w:top w:val="single" w:sz="4" w:space="0" w:color="000000"/>
              <w:bottom w:val="single" w:sz="4" w:space="0" w:color="000000"/>
              <w:right w:val="single" w:sz="4" w:space="0" w:color="000000"/>
            </w:tcBorders>
            <w:shd w:val="clear" w:color="auto" w:fill="636B52"/>
          </w:tcPr>
          <w:p>
            <w:pPr>
              <w:pStyle w:val="TableParagraph"/>
              <w:spacing w:before="53"/>
              <w:ind w:left="71"/>
              <w:rPr>
                <w:b/>
                <w:sz w:val="16"/>
              </w:rPr>
            </w:pPr>
            <w:r>
              <w:rPr>
                <w:b/>
                <w:color w:val="FFFFFF"/>
                <w:sz w:val="16"/>
              </w:rPr>
              <w:t>Zdvihový</w:t>
            </w:r>
            <w:r>
              <w:rPr>
                <w:b/>
                <w:color w:val="FFFFFF"/>
                <w:spacing w:val="-5"/>
                <w:sz w:val="16"/>
              </w:rPr>
              <w:t> </w:t>
            </w:r>
            <w:r>
              <w:rPr>
                <w:b/>
                <w:color w:val="FFFFFF"/>
                <w:spacing w:val="-2"/>
                <w:sz w:val="16"/>
              </w:rPr>
              <w:t>objem</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3"/>
              <w:ind w:left="400"/>
              <w:rPr>
                <w:sz w:val="16"/>
              </w:rPr>
            </w:pPr>
            <w:r>
              <w:rPr>
                <w:w w:val="110"/>
                <w:sz w:val="16"/>
              </w:rPr>
              <w:t>1.0</w:t>
            </w:r>
            <w:r>
              <w:rPr>
                <w:spacing w:val="-5"/>
                <w:w w:val="110"/>
                <w:sz w:val="16"/>
              </w:rPr>
              <w:t> </w:t>
            </w:r>
            <w:r>
              <w:rPr>
                <w:w w:val="110"/>
                <w:sz w:val="16"/>
              </w:rPr>
              <w:t>/</w:t>
            </w:r>
            <w:r>
              <w:rPr>
                <w:spacing w:val="-6"/>
                <w:w w:val="110"/>
                <w:sz w:val="16"/>
              </w:rPr>
              <w:t> </w:t>
            </w:r>
            <w:r>
              <w:rPr>
                <w:spacing w:val="-5"/>
                <w:w w:val="110"/>
                <w:sz w:val="16"/>
              </w:rPr>
              <w:t>999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3"/>
              <w:ind w:left="400"/>
              <w:rPr>
                <w:sz w:val="16"/>
              </w:rPr>
            </w:pPr>
            <w:r>
              <w:rPr>
                <w:w w:val="110"/>
                <w:sz w:val="16"/>
              </w:rPr>
              <w:t>1.0</w:t>
            </w:r>
            <w:r>
              <w:rPr>
                <w:spacing w:val="-5"/>
                <w:w w:val="110"/>
                <w:sz w:val="16"/>
              </w:rPr>
              <w:t> </w:t>
            </w:r>
            <w:r>
              <w:rPr>
                <w:w w:val="110"/>
                <w:sz w:val="16"/>
              </w:rPr>
              <w:t>/</w:t>
            </w:r>
            <w:r>
              <w:rPr>
                <w:spacing w:val="-6"/>
                <w:w w:val="110"/>
                <w:sz w:val="16"/>
              </w:rPr>
              <w:t> </w:t>
            </w:r>
            <w:r>
              <w:rPr>
                <w:spacing w:val="-5"/>
                <w:w w:val="110"/>
                <w:sz w:val="16"/>
              </w:rPr>
              <w:t>999</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3"/>
              <w:ind w:left="367"/>
              <w:rPr>
                <w:sz w:val="16"/>
              </w:rPr>
            </w:pPr>
            <w:r>
              <w:rPr>
                <w:w w:val="110"/>
                <w:sz w:val="16"/>
              </w:rPr>
              <w:t>1.3</w:t>
            </w:r>
            <w:r>
              <w:rPr>
                <w:spacing w:val="-7"/>
                <w:w w:val="110"/>
                <w:sz w:val="16"/>
              </w:rPr>
              <w:t> </w:t>
            </w:r>
            <w:r>
              <w:rPr>
                <w:w w:val="110"/>
                <w:sz w:val="16"/>
              </w:rPr>
              <w:t>/</w:t>
            </w:r>
            <w:r>
              <w:rPr>
                <w:spacing w:val="-4"/>
                <w:w w:val="110"/>
                <w:sz w:val="16"/>
              </w:rPr>
              <w:t> </w:t>
            </w:r>
            <w:r>
              <w:rPr>
                <w:w w:val="110"/>
                <w:sz w:val="16"/>
              </w:rPr>
              <w:t>1</w:t>
            </w:r>
            <w:r>
              <w:rPr>
                <w:spacing w:val="-6"/>
                <w:w w:val="110"/>
                <w:sz w:val="16"/>
              </w:rPr>
              <w:t> </w:t>
            </w:r>
            <w:r>
              <w:rPr>
                <w:spacing w:val="-5"/>
                <w:w w:val="110"/>
                <w:sz w:val="16"/>
              </w:rPr>
              <w:t>330</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3"/>
              <w:ind w:left="367"/>
              <w:rPr>
                <w:sz w:val="16"/>
              </w:rPr>
            </w:pPr>
            <w:r>
              <w:rPr>
                <w:w w:val="110"/>
                <w:sz w:val="16"/>
              </w:rPr>
              <w:t>1.3</w:t>
            </w:r>
            <w:r>
              <w:rPr>
                <w:spacing w:val="-7"/>
                <w:w w:val="110"/>
                <w:sz w:val="16"/>
              </w:rPr>
              <w:t> </w:t>
            </w:r>
            <w:r>
              <w:rPr>
                <w:w w:val="110"/>
                <w:sz w:val="16"/>
              </w:rPr>
              <w:t>/</w:t>
            </w:r>
            <w:r>
              <w:rPr>
                <w:spacing w:val="-4"/>
                <w:w w:val="110"/>
                <w:sz w:val="16"/>
              </w:rPr>
              <w:t> </w:t>
            </w:r>
            <w:r>
              <w:rPr>
                <w:w w:val="110"/>
                <w:sz w:val="16"/>
              </w:rPr>
              <w:t>1</w:t>
            </w:r>
            <w:r>
              <w:rPr>
                <w:spacing w:val="-6"/>
                <w:w w:val="110"/>
                <w:sz w:val="16"/>
              </w:rPr>
              <w:t> </w:t>
            </w:r>
            <w:r>
              <w:rPr>
                <w:spacing w:val="-5"/>
                <w:w w:val="110"/>
                <w:sz w:val="16"/>
              </w:rPr>
              <w:t>330</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3"/>
              <w:ind w:left="365"/>
              <w:rPr>
                <w:sz w:val="16"/>
              </w:rPr>
            </w:pPr>
            <w:r>
              <w:rPr>
                <w:w w:val="110"/>
                <w:sz w:val="16"/>
              </w:rPr>
              <w:t>1.6</w:t>
            </w:r>
            <w:r>
              <w:rPr>
                <w:spacing w:val="-6"/>
                <w:w w:val="110"/>
                <w:sz w:val="16"/>
              </w:rPr>
              <w:t> </w:t>
            </w:r>
            <w:r>
              <w:rPr>
                <w:w w:val="110"/>
                <w:sz w:val="16"/>
              </w:rPr>
              <w:t>/</w:t>
            </w:r>
            <w:r>
              <w:rPr>
                <w:spacing w:val="-7"/>
                <w:w w:val="110"/>
                <w:sz w:val="16"/>
              </w:rPr>
              <w:t> </w:t>
            </w:r>
            <w:r>
              <w:rPr>
                <w:w w:val="110"/>
                <w:sz w:val="16"/>
              </w:rPr>
              <w:t>1</w:t>
            </w:r>
            <w:r>
              <w:rPr>
                <w:spacing w:val="-6"/>
                <w:w w:val="110"/>
                <w:sz w:val="16"/>
              </w:rPr>
              <w:t> </w:t>
            </w:r>
            <w:r>
              <w:rPr>
                <w:spacing w:val="-5"/>
                <w:w w:val="110"/>
                <w:sz w:val="16"/>
              </w:rPr>
              <w:t>598</w:t>
            </w:r>
          </w:p>
        </w:tc>
        <w:tc>
          <w:tcPr>
            <w:tcW w:w="158" w:type="dxa"/>
            <w:tcBorders>
              <w:top w:val="single" w:sz="4" w:space="0" w:color="000000"/>
              <w:left w:val="single" w:sz="4" w:space="0" w:color="000000"/>
              <w:bottom w:val="single" w:sz="4" w:space="0" w:color="000000"/>
            </w:tcBorders>
            <w:shd w:val="clear" w:color="auto" w:fill="FFFFFF"/>
          </w:tcPr>
          <w:p>
            <w:pPr>
              <w:pStyle w:val="TableParagraph"/>
              <w:rPr>
                <w:rFonts w:ascii="Times New Roman"/>
                <w:sz w:val="16"/>
              </w:rPr>
            </w:pPr>
          </w:p>
        </w:tc>
      </w:tr>
      <w:tr>
        <w:trPr>
          <w:trHeight w:val="302" w:hRule="atLeast"/>
        </w:trPr>
        <w:tc>
          <w:tcPr>
            <w:tcW w:w="1827" w:type="dxa"/>
            <w:tcBorders>
              <w:top w:val="single" w:sz="4" w:space="0" w:color="000000"/>
              <w:bottom w:val="single" w:sz="4" w:space="0" w:color="000000"/>
              <w:right w:val="single" w:sz="4" w:space="0" w:color="000000"/>
            </w:tcBorders>
            <w:shd w:val="clear" w:color="auto" w:fill="636B52"/>
          </w:tcPr>
          <w:p>
            <w:pPr>
              <w:pStyle w:val="TableParagraph"/>
              <w:spacing w:before="54"/>
              <w:ind w:left="71"/>
              <w:rPr>
                <w:b/>
                <w:sz w:val="16"/>
              </w:rPr>
            </w:pPr>
            <w:r>
              <w:rPr>
                <w:b/>
                <w:color w:val="FFFFFF"/>
                <w:sz w:val="16"/>
              </w:rPr>
              <w:t>Počet</w:t>
            </w:r>
            <w:r>
              <w:rPr>
                <w:b/>
                <w:color w:val="FFFFFF"/>
                <w:spacing w:val="-2"/>
                <w:sz w:val="16"/>
              </w:rPr>
              <w:t> válců</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54"/>
              <w:ind w:left="61" w:right="45"/>
              <w:jc w:val="center"/>
              <w:rPr>
                <w:sz w:val="16"/>
              </w:rPr>
            </w:pPr>
            <w:r>
              <w:rPr>
                <w:spacing w:val="-10"/>
                <w:sz w:val="16"/>
              </w:rPr>
              <w:t>3</w:t>
            </w:r>
          </w:p>
        </w:tc>
        <w:tc>
          <w:tcPr>
            <w:tcW w:w="1375"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54"/>
              <w:ind w:left="107" w:right="88"/>
              <w:jc w:val="center"/>
              <w:rPr>
                <w:sz w:val="16"/>
              </w:rPr>
            </w:pPr>
            <w:r>
              <w:rPr>
                <w:spacing w:val="-10"/>
                <w:sz w:val="16"/>
              </w:rPr>
              <w:t>3</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54"/>
              <w:ind w:left="61" w:right="40"/>
              <w:jc w:val="center"/>
              <w:rPr>
                <w:sz w:val="16"/>
              </w:rPr>
            </w:pPr>
            <w:r>
              <w:rPr>
                <w:spacing w:val="-10"/>
                <w:sz w:val="16"/>
              </w:rPr>
              <w:t>4</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54"/>
              <w:ind w:left="61" w:right="41"/>
              <w:jc w:val="center"/>
              <w:rPr>
                <w:sz w:val="16"/>
              </w:rPr>
            </w:pPr>
            <w:r>
              <w:rPr>
                <w:spacing w:val="-10"/>
                <w:sz w:val="16"/>
              </w:rPr>
              <w:t>4</w:t>
            </w:r>
          </w:p>
        </w:tc>
        <w:tc>
          <w:tcPr>
            <w:tcW w:w="1377"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54"/>
              <w:ind w:left="378" w:right="361"/>
              <w:jc w:val="center"/>
              <w:rPr>
                <w:sz w:val="16"/>
              </w:rPr>
            </w:pPr>
            <w:r>
              <w:rPr>
                <w:spacing w:val="-10"/>
                <w:sz w:val="16"/>
              </w:rPr>
              <w:t>4</w:t>
            </w:r>
          </w:p>
        </w:tc>
        <w:tc>
          <w:tcPr>
            <w:tcW w:w="158" w:type="dxa"/>
            <w:tcBorders>
              <w:top w:val="single" w:sz="4" w:space="0" w:color="000000"/>
              <w:left w:val="single" w:sz="4" w:space="0" w:color="000000"/>
              <w:bottom w:val="single" w:sz="4" w:space="0" w:color="000000"/>
            </w:tcBorders>
            <w:shd w:val="clear" w:color="auto" w:fill="ECECEC"/>
          </w:tcPr>
          <w:p>
            <w:pPr>
              <w:pStyle w:val="TableParagraph"/>
              <w:rPr>
                <w:rFonts w:ascii="Times New Roman"/>
                <w:sz w:val="16"/>
              </w:rPr>
            </w:pPr>
          </w:p>
        </w:tc>
      </w:tr>
      <w:tr>
        <w:trPr>
          <w:trHeight w:val="302" w:hRule="atLeast"/>
        </w:trPr>
        <w:tc>
          <w:tcPr>
            <w:tcW w:w="1827" w:type="dxa"/>
            <w:tcBorders>
              <w:top w:val="single" w:sz="4" w:space="0" w:color="000000"/>
              <w:bottom w:val="single" w:sz="4" w:space="0" w:color="000000"/>
              <w:right w:val="single" w:sz="4" w:space="0" w:color="000000"/>
            </w:tcBorders>
            <w:shd w:val="clear" w:color="auto" w:fill="636B52"/>
          </w:tcPr>
          <w:p>
            <w:pPr>
              <w:pStyle w:val="TableParagraph"/>
              <w:spacing w:before="54"/>
              <w:ind w:left="71"/>
              <w:rPr>
                <w:b/>
                <w:sz w:val="16"/>
              </w:rPr>
            </w:pPr>
            <w:r>
              <w:rPr>
                <w:b/>
                <w:color w:val="FFFFFF"/>
                <w:sz w:val="16"/>
              </w:rPr>
              <w:t>Počet</w:t>
            </w:r>
            <w:r>
              <w:rPr>
                <w:b/>
                <w:color w:val="FFFFFF"/>
                <w:spacing w:val="-2"/>
                <w:sz w:val="16"/>
              </w:rPr>
              <w:t> ventilů</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4"/>
              <w:ind w:left="61" w:right="46"/>
              <w:jc w:val="center"/>
              <w:rPr>
                <w:sz w:val="16"/>
              </w:rPr>
            </w:pPr>
            <w:r>
              <w:rPr>
                <w:spacing w:val="-5"/>
                <w:sz w:val="16"/>
              </w:rPr>
              <w:t>12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4"/>
              <w:ind w:left="106" w:right="89"/>
              <w:jc w:val="center"/>
              <w:rPr>
                <w:sz w:val="16"/>
              </w:rPr>
            </w:pPr>
            <w:r>
              <w:rPr>
                <w:spacing w:val="-5"/>
                <w:sz w:val="16"/>
              </w:rPr>
              <w:t>12</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4"/>
              <w:ind w:left="61" w:right="37"/>
              <w:jc w:val="center"/>
              <w:rPr>
                <w:sz w:val="16"/>
              </w:rPr>
            </w:pPr>
            <w:r>
              <w:rPr>
                <w:spacing w:val="-5"/>
                <w:sz w:val="16"/>
              </w:rPr>
              <w:t>16</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4"/>
              <w:ind w:left="61" w:right="38"/>
              <w:jc w:val="center"/>
              <w:rPr>
                <w:sz w:val="16"/>
              </w:rPr>
            </w:pPr>
            <w:r>
              <w:rPr>
                <w:spacing w:val="-5"/>
                <w:sz w:val="16"/>
              </w:rPr>
              <w:t>16</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4"/>
              <w:ind w:left="378" w:right="359"/>
              <w:jc w:val="center"/>
              <w:rPr>
                <w:sz w:val="16"/>
              </w:rPr>
            </w:pPr>
            <w:r>
              <w:rPr>
                <w:spacing w:val="-5"/>
                <w:sz w:val="16"/>
              </w:rPr>
              <w:t>16</w:t>
            </w:r>
          </w:p>
        </w:tc>
        <w:tc>
          <w:tcPr>
            <w:tcW w:w="158" w:type="dxa"/>
            <w:tcBorders>
              <w:top w:val="single" w:sz="4" w:space="0" w:color="000000"/>
              <w:left w:val="single" w:sz="4" w:space="0" w:color="000000"/>
              <w:bottom w:val="single" w:sz="4" w:space="0" w:color="000000"/>
            </w:tcBorders>
            <w:shd w:val="clear" w:color="auto" w:fill="FFFFFF"/>
          </w:tcPr>
          <w:p>
            <w:pPr>
              <w:pStyle w:val="TableParagraph"/>
              <w:rPr>
                <w:rFonts w:ascii="Times New Roman"/>
                <w:sz w:val="16"/>
              </w:rPr>
            </w:pPr>
          </w:p>
        </w:tc>
      </w:tr>
      <w:tr>
        <w:trPr>
          <w:trHeight w:val="1346" w:hRule="atLeast"/>
        </w:trPr>
        <w:tc>
          <w:tcPr>
            <w:tcW w:w="1827" w:type="dxa"/>
            <w:tcBorders>
              <w:top w:val="single" w:sz="4" w:space="0" w:color="000000"/>
              <w:bottom w:val="single" w:sz="4" w:space="0" w:color="000000"/>
              <w:right w:val="single" w:sz="4" w:space="0" w:color="000000"/>
            </w:tcBorders>
            <w:shd w:val="clear" w:color="auto" w:fill="636B52"/>
          </w:tcPr>
          <w:p>
            <w:pPr>
              <w:pStyle w:val="TableParagraph"/>
              <w:rPr>
                <w:b/>
                <w:sz w:val="16"/>
              </w:rPr>
            </w:pPr>
          </w:p>
          <w:p>
            <w:pPr>
              <w:pStyle w:val="TableParagraph"/>
              <w:spacing w:before="98"/>
              <w:rPr>
                <w:b/>
                <w:sz w:val="16"/>
              </w:rPr>
            </w:pPr>
          </w:p>
          <w:p>
            <w:pPr>
              <w:pStyle w:val="TableParagraph"/>
              <w:ind w:left="71"/>
              <w:rPr>
                <w:b/>
                <w:sz w:val="16"/>
              </w:rPr>
            </w:pPr>
            <w:r>
              <w:rPr>
                <w:b/>
                <w:color w:val="FFFFFF"/>
                <w:sz w:val="16"/>
              </w:rPr>
              <w:t>Točivý</w:t>
            </w:r>
            <w:r>
              <w:rPr>
                <w:b/>
                <w:color w:val="FFFFFF"/>
                <w:spacing w:val="-2"/>
                <w:sz w:val="16"/>
              </w:rPr>
              <w:t> moment</w:t>
            </w:r>
          </w:p>
          <w:p>
            <w:pPr>
              <w:pStyle w:val="TableParagraph"/>
              <w:ind w:left="71"/>
              <w:rPr>
                <w:b/>
                <w:sz w:val="16"/>
              </w:rPr>
            </w:pPr>
            <w:r>
              <w:rPr>
                <w:b/>
                <w:color w:val="FFFFFF"/>
                <w:spacing w:val="-2"/>
                <w:sz w:val="16"/>
              </w:rPr>
              <w:t>[Nm/ot.]</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rPr>
                <w:b/>
                <w:sz w:val="16"/>
              </w:rPr>
            </w:pPr>
          </w:p>
          <w:p>
            <w:pPr>
              <w:pStyle w:val="TableParagraph"/>
              <w:spacing w:before="98"/>
              <w:rPr>
                <w:b/>
                <w:sz w:val="16"/>
              </w:rPr>
            </w:pPr>
          </w:p>
          <w:p>
            <w:pPr>
              <w:pStyle w:val="TableParagraph"/>
              <w:ind w:left="61" w:right="46"/>
              <w:jc w:val="center"/>
              <w:rPr>
                <w:sz w:val="16"/>
              </w:rPr>
            </w:pPr>
            <w:r>
              <w:rPr>
                <w:sz w:val="16"/>
              </w:rPr>
              <w:t>160Nm</w:t>
            </w:r>
            <w:r>
              <w:rPr>
                <w:spacing w:val="-4"/>
                <w:sz w:val="16"/>
              </w:rPr>
              <w:t> </w:t>
            </w:r>
            <w:r>
              <w:rPr>
                <w:sz w:val="16"/>
              </w:rPr>
              <w:t>@2</w:t>
            </w:r>
            <w:r>
              <w:rPr>
                <w:spacing w:val="-2"/>
                <w:sz w:val="16"/>
              </w:rPr>
              <w:t> </w:t>
            </w:r>
            <w:r>
              <w:rPr>
                <w:spacing w:val="-5"/>
                <w:sz w:val="16"/>
              </w:rPr>
              <w:t>750</w:t>
            </w:r>
          </w:p>
          <w:p>
            <w:pPr>
              <w:pStyle w:val="TableParagraph"/>
              <w:ind w:left="61" w:right="44"/>
              <w:jc w:val="center"/>
              <w:rPr>
                <w:sz w:val="16"/>
              </w:rPr>
            </w:pPr>
            <w:r>
              <w:rPr>
                <w:spacing w:val="-2"/>
                <w:w w:val="105"/>
                <w:sz w:val="16"/>
              </w:rPr>
              <w:t>ot/min</w:t>
            </w:r>
          </w:p>
        </w:tc>
        <w:tc>
          <w:tcPr>
            <w:tcW w:w="1375"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95"/>
              <w:rPr>
                <w:b/>
                <w:sz w:val="16"/>
              </w:rPr>
            </w:pPr>
          </w:p>
          <w:p>
            <w:pPr>
              <w:pStyle w:val="TableParagraph"/>
              <w:spacing w:line="242" w:lineRule="auto"/>
              <w:ind w:left="106" w:right="88"/>
              <w:jc w:val="center"/>
              <w:rPr>
                <w:sz w:val="16"/>
              </w:rPr>
            </w:pPr>
            <w:r>
              <w:rPr>
                <w:b/>
                <w:sz w:val="16"/>
              </w:rPr>
              <w:t>Benzín</w:t>
            </w:r>
            <w:r>
              <w:rPr>
                <w:b/>
                <w:spacing w:val="-7"/>
                <w:sz w:val="16"/>
              </w:rPr>
              <w:t> </w:t>
            </w:r>
            <w:r>
              <w:rPr>
                <w:sz w:val="16"/>
              </w:rPr>
              <w:t>160Nm</w:t>
            </w:r>
            <w:r>
              <w:rPr>
                <w:spacing w:val="-7"/>
                <w:sz w:val="16"/>
              </w:rPr>
              <w:t> </w:t>
            </w:r>
            <w:r>
              <w:rPr>
                <w:sz w:val="16"/>
              </w:rPr>
              <w:t>/</w:t>
            </w:r>
            <w:r>
              <w:rPr>
                <w:spacing w:val="40"/>
                <w:w w:val="110"/>
                <w:sz w:val="16"/>
              </w:rPr>
              <w:t> </w:t>
            </w:r>
            <w:r>
              <w:rPr>
                <w:w w:val="110"/>
                <w:sz w:val="16"/>
              </w:rPr>
              <w:t>2 750 ot/min</w:t>
            </w:r>
            <w:r>
              <w:rPr>
                <w:spacing w:val="40"/>
                <w:w w:val="110"/>
                <w:sz w:val="16"/>
              </w:rPr>
              <w:t> </w:t>
            </w:r>
            <w:r>
              <w:rPr>
                <w:b/>
                <w:w w:val="110"/>
                <w:sz w:val="16"/>
              </w:rPr>
              <w:t>LPG</w:t>
            </w:r>
            <w:r>
              <w:rPr>
                <w:b/>
                <w:spacing w:val="-5"/>
                <w:w w:val="110"/>
                <w:sz w:val="16"/>
              </w:rPr>
              <w:t> </w:t>
            </w:r>
            <w:r>
              <w:rPr>
                <w:w w:val="110"/>
                <w:sz w:val="16"/>
              </w:rPr>
              <w:t>170Nm</w:t>
            </w:r>
            <w:r>
              <w:rPr>
                <w:spacing w:val="-7"/>
                <w:w w:val="110"/>
                <w:sz w:val="16"/>
              </w:rPr>
              <w:t> </w:t>
            </w:r>
            <w:r>
              <w:rPr>
                <w:w w:val="110"/>
                <w:sz w:val="16"/>
              </w:rPr>
              <w:t>/</w:t>
            </w:r>
            <w:r>
              <w:rPr>
                <w:spacing w:val="-5"/>
                <w:w w:val="110"/>
                <w:sz w:val="16"/>
              </w:rPr>
              <w:t> </w:t>
            </w:r>
            <w:r>
              <w:rPr>
                <w:w w:val="110"/>
                <w:sz w:val="16"/>
              </w:rPr>
              <w:t>2</w:t>
            </w:r>
          </w:p>
          <w:p>
            <w:pPr>
              <w:pStyle w:val="TableParagraph"/>
              <w:spacing w:line="189" w:lineRule="exact"/>
              <w:ind w:left="108" w:right="88"/>
              <w:jc w:val="center"/>
              <w:rPr>
                <w:sz w:val="16"/>
              </w:rPr>
            </w:pPr>
            <w:r>
              <w:rPr>
                <w:sz w:val="16"/>
              </w:rPr>
              <w:t>000</w:t>
            </w:r>
            <w:r>
              <w:rPr>
                <w:spacing w:val="-2"/>
                <w:sz w:val="16"/>
              </w:rPr>
              <w:t> ot/min</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rPr>
                <w:b/>
                <w:sz w:val="16"/>
              </w:rPr>
            </w:pPr>
          </w:p>
          <w:p>
            <w:pPr>
              <w:pStyle w:val="TableParagraph"/>
              <w:spacing w:before="98"/>
              <w:rPr>
                <w:b/>
                <w:sz w:val="16"/>
              </w:rPr>
            </w:pPr>
          </w:p>
          <w:p>
            <w:pPr>
              <w:pStyle w:val="TableParagraph"/>
              <w:ind w:left="61" w:right="39"/>
              <w:jc w:val="center"/>
              <w:rPr>
                <w:sz w:val="16"/>
              </w:rPr>
            </w:pPr>
            <w:r>
              <w:rPr>
                <w:sz w:val="16"/>
              </w:rPr>
              <w:t>260Nm</w:t>
            </w:r>
            <w:r>
              <w:rPr>
                <w:spacing w:val="-6"/>
                <w:sz w:val="16"/>
              </w:rPr>
              <w:t> </w:t>
            </w:r>
            <w:r>
              <w:rPr>
                <w:sz w:val="16"/>
              </w:rPr>
              <w:t>@3</w:t>
            </w:r>
            <w:r>
              <w:rPr>
                <w:spacing w:val="-3"/>
                <w:sz w:val="16"/>
              </w:rPr>
              <w:t> </w:t>
            </w:r>
            <w:r>
              <w:rPr>
                <w:spacing w:val="-5"/>
                <w:sz w:val="16"/>
              </w:rPr>
              <w:t>500</w:t>
            </w:r>
          </w:p>
          <w:p>
            <w:pPr>
              <w:pStyle w:val="TableParagraph"/>
              <w:ind w:left="61" w:right="38"/>
              <w:jc w:val="center"/>
              <w:rPr>
                <w:sz w:val="16"/>
              </w:rPr>
            </w:pPr>
            <w:r>
              <w:rPr>
                <w:spacing w:val="-2"/>
                <w:w w:val="105"/>
                <w:sz w:val="16"/>
              </w:rPr>
              <w:t>ot/min</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rPr>
                <w:b/>
                <w:sz w:val="16"/>
              </w:rPr>
            </w:pPr>
          </w:p>
          <w:p>
            <w:pPr>
              <w:pStyle w:val="TableParagraph"/>
              <w:spacing w:before="98"/>
              <w:rPr>
                <w:b/>
                <w:sz w:val="16"/>
              </w:rPr>
            </w:pPr>
          </w:p>
          <w:p>
            <w:pPr>
              <w:pStyle w:val="TableParagraph"/>
              <w:ind w:left="61" w:right="40"/>
              <w:jc w:val="center"/>
              <w:rPr>
                <w:sz w:val="16"/>
              </w:rPr>
            </w:pPr>
            <w:r>
              <w:rPr>
                <w:sz w:val="16"/>
              </w:rPr>
              <w:t>270Nm</w:t>
            </w:r>
            <w:r>
              <w:rPr>
                <w:spacing w:val="-3"/>
                <w:sz w:val="16"/>
              </w:rPr>
              <w:t> </w:t>
            </w:r>
            <w:r>
              <w:rPr>
                <w:sz w:val="16"/>
              </w:rPr>
              <w:t>@1</w:t>
            </w:r>
            <w:r>
              <w:rPr>
                <w:spacing w:val="-1"/>
                <w:sz w:val="16"/>
              </w:rPr>
              <w:t> </w:t>
            </w:r>
            <w:r>
              <w:rPr>
                <w:spacing w:val="-5"/>
                <w:sz w:val="16"/>
              </w:rPr>
              <w:t>750</w:t>
            </w:r>
          </w:p>
          <w:p>
            <w:pPr>
              <w:pStyle w:val="TableParagraph"/>
              <w:ind w:left="61" w:right="39"/>
              <w:jc w:val="center"/>
              <w:rPr>
                <w:sz w:val="16"/>
              </w:rPr>
            </w:pPr>
            <w:r>
              <w:rPr>
                <w:spacing w:val="-2"/>
                <w:w w:val="105"/>
                <w:sz w:val="16"/>
              </w:rPr>
              <w:t>ot/min</w:t>
            </w:r>
          </w:p>
        </w:tc>
        <w:tc>
          <w:tcPr>
            <w:tcW w:w="1377"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line="192" w:lineRule="exact"/>
              <w:ind w:left="59" w:right="40"/>
              <w:jc w:val="center"/>
              <w:rPr>
                <w:sz w:val="16"/>
              </w:rPr>
            </w:pPr>
            <w:r>
              <w:rPr>
                <w:sz w:val="16"/>
              </w:rPr>
              <w:t>145Nm</w:t>
            </w:r>
            <w:r>
              <w:rPr>
                <w:spacing w:val="-3"/>
                <w:sz w:val="16"/>
              </w:rPr>
              <w:t> </w:t>
            </w:r>
            <w:r>
              <w:rPr>
                <w:sz w:val="16"/>
              </w:rPr>
              <w:t>@</w:t>
            </w:r>
            <w:r>
              <w:rPr>
                <w:spacing w:val="-3"/>
                <w:sz w:val="16"/>
              </w:rPr>
              <w:t> </w:t>
            </w:r>
            <w:r>
              <w:rPr>
                <w:sz w:val="16"/>
              </w:rPr>
              <w:t>3 </w:t>
            </w:r>
            <w:r>
              <w:rPr>
                <w:spacing w:val="-5"/>
                <w:sz w:val="16"/>
              </w:rPr>
              <w:t>200</w:t>
            </w:r>
          </w:p>
          <w:p>
            <w:pPr>
              <w:pStyle w:val="TableParagraph"/>
              <w:ind w:left="74" w:right="56" w:firstLine="2"/>
              <w:jc w:val="center"/>
              <w:rPr>
                <w:sz w:val="16"/>
              </w:rPr>
            </w:pPr>
            <w:r>
              <w:rPr>
                <w:sz w:val="16"/>
              </w:rPr>
              <w:t>ot/min</w:t>
            </w:r>
            <w:r>
              <w:rPr>
                <w:spacing w:val="-7"/>
                <w:sz w:val="16"/>
              </w:rPr>
              <w:t> </w:t>
            </w:r>
            <w:r>
              <w:rPr>
                <w:sz w:val="16"/>
              </w:rPr>
              <w:t>režim</w:t>
            </w:r>
            <w:r>
              <w:rPr>
                <w:spacing w:val="40"/>
                <w:sz w:val="16"/>
              </w:rPr>
              <w:t> </w:t>
            </w:r>
            <w:r>
              <w:rPr>
                <w:spacing w:val="-2"/>
                <w:sz w:val="16"/>
              </w:rPr>
              <w:t>spalovacího</w:t>
            </w:r>
            <w:r>
              <w:rPr>
                <w:spacing w:val="40"/>
                <w:sz w:val="16"/>
              </w:rPr>
              <w:t> </w:t>
            </w:r>
            <w:r>
              <w:rPr>
                <w:sz w:val="16"/>
              </w:rPr>
              <w:t>motoru/</w:t>
            </w:r>
            <w:r>
              <w:rPr>
                <w:spacing w:val="-7"/>
                <w:sz w:val="16"/>
              </w:rPr>
              <w:t> </w:t>
            </w:r>
            <w:r>
              <w:rPr>
                <w:sz w:val="16"/>
              </w:rPr>
              <w:t>250Nm</w:t>
            </w:r>
            <w:r>
              <w:rPr>
                <w:spacing w:val="40"/>
                <w:sz w:val="16"/>
              </w:rPr>
              <w:t> </w:t>
            </w:r>
            <w:r>
              <w:rPr>
                <w:sz w:val="16"/>
              </w:rPr>
              <w:t>spalovací</w:t>
            </w:r>
            <w:r>
              <w:rPr>
                <w:spacing w:val="-5"/>
                <w:sz w:val="16"/>
              </w:rPr>
              <w:t> </w:t>
            </w:r>
            <w:r>
              <w:rPr>
                <w:spacing w:val="-2"/>
                <w:sz w:val="16"/>
              </w:rPr>
              <w:t>motor</w:t>
            </w:r>
          </w:p>
          <w:p>
            <w:pPr>
              <w:pStyle w:val="TableParagraph"/>
              <w:spacing w:line="190" w:lineRule="atLeast"/>
              <w:ind w:left="59" w:right="40"/>
              <w:jc w:val="center"/>
              <w:rPr>
                <w:sz w:val="16"/>
              </w:rPr>
            </w:pPr>
            <w:r>
              <w:rPr>
                <w:sz w:val="16"/>
              </w:rPr>
              <w:t>+</w:t>
            </w:r>
            <w:r>
              <w:rPr>
                <w:spacing w:val="-7"/>
                <w:sz w:val="16"/>
              </w:rPr>
              <w:t> </w:t>
            </w:r>
            <w:r>
              <w:rPr>
                <w:sz w:val="16"/>
              </w:rPr>
              <w:t>elektrický</w:t>
            </w:r>
            <w:r>
              <w:rPr>
                <w:spacing w:val="40"/>
                <w:sz w:val="16"/>
              </w:rPr>
              <w:t> </w:t>
            </w:r>
            <w:r>
              <w:rPr>
                <w:spacing w:val="-4"/>
                <w:sz w:val="16"/>
              </w:rPr>
              <w:t>motor</w:t>
            </w:r>
          </w:p>
        </w:tc>
        <w:tc>
          <w:tcPr>
            <w:tcW w:w="158" w:type="dxa"/>
            <w:tcBorders>
              <w:top w:val="single" w:sz="4" w:space="0" w:color="000000"/>
              <w:left w:val="single" w:sz="4" w:space="0" w:color="000000"/>
              <w:bottom w:val="single" w:sz="4" w:space="0" w:color="000000"/>
            </w:tcBorders>
            <w:shd w:val="clear" w:color="auto" w:fill="ECECEC"/>
          </w:tcPr>
          <w:p>
            <w:pPr>
              <w:pStyle w:val="TableParagraph"/>
              <w:rPr>
                <w:rFonts w:ascii="Times New Roman"/>
                <w:sz w:val="16"/>
              </w:rPr>
            </w:pPr>
          </w:p>
        </w:tc>
      </w:tr>
      <w:tr>
        <w:trPr>
          <w:trHeight w:val="301" w:hRule="atLeast"/>
        </w:trPr>
        <w:tc>
          <w:tcPr>
            <w:tcW w:w="1827" w:type="dxa"/>
            <w:tcBorders>
              <w:top w:val="single" w:sz="4" w:space="0" w:color="000000"/>
              <w:bottom w:val="single" w:sz="4" w:space="0" w:color="000000"/>
              <w:right w:val="single" w:sz="4" w:space="0" w:color="000000"/>
            </w:tcBorders>
            <w:shd w:val="clear" w:color="auto" w:fill="636B52"/>
          </w:tcPr>
          <w:p>
            <w:pPr>
              <w:pStyle w:val="TableParagraph"/>
              <w:spacing w:before="54"/>
              <w:ind w:left="71"/>
              <w:rPr>
                <w:b/>
                <w:sz w:val="16"/>
              </w:rPr>
            </w:pPr>
            <w:r>
              <w:rPr>
                <w:b/>
                <w:color w:val="FFFFFF"/>
                <w:spacing w:val="-2"/>
                <w:sz w:val="16"/>
              </w:rPr>
              <w:t>Plnění</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4"/>
              <w:ind w:left="61" w:right="45"/>
              <w:jc w:val="center"/>
              <w:rPr>
                <w:sz w:val="16"/>
              </w:rPr>
            </w:pPr>
            <w:r>
              <w:rPr>
                <w:spacing w:val="-4"/>
                <w:sz w:val="16"/>
              </w:rPr>
              <w:t>Turbo</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4"/>
              <w:ind w:left="108" w:right="88"/>
              <w:jc w:val="center"/>
              <w:rPr>
                <w:sz w:val="16"/>
              </w:rPr>
            </w:pPr>
            <w:r>
              <w:rPr>
                <w:spacing w:val="-4"/>
                <w:sz w:val="16"/>
              </w:rPr>
              <w:t>Turbo</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4"/>
              <w:ind w:left="61" w:right="38"/>
              <w:jc w:val="center"/>
              <w:rPr>
                <w:sz w:val="16"/>
              </w:rPr>
            </w:pPr>
            <w:r>
              <w:rPr>
                <w:spacing w:val="-4"/>
                <w:sz w:val="16"/>
              </w:rPr>
              <w:t>Turbo</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4"/>
              <w:ind w:left="61" w:right="39"/>
              <w:jc w:val="center"/>
              <w:rPr>
                <w:sz w:val="16"/>
              </w:rPr>
            </w:pPr>
            <w:r>
              <w:rPr>
                <w:spacing w:val="-4"/>
                <w:sz w:val="16"/>
              </w:rPr>
              <w:t>Turbo</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4"/>
              <w:ind w:left="59" w:right="41"/>
              <w:jc w:val="center"/>
              <w:rPr>
                <w:sz w:val="16"/>
              </w:rPr>
            </w:pPr>
            <w:r>
              <w:rPr>
                <w:spacing w:val="-2"/>
                <w:sz w:val="16"/>
              </w:rPr>
              <w:t>Atmosferické</w:t>
            </w:r>
          </w:p>
        </w:tc>
        <w:tc>
          <w:tcPr>
            <w:tcW w:w="158" w:type="dxa"/>
            <w:tcBorders>
              <w:top w:val="single" w:sz="4" w:space="0" w:color="000000"/>
              <w:left w:val="single" w:sz="4" w:space="0" w:color="000000"/>
              <w:bottom w:val="single" w:sz="4" w:space="0" w:color="000000"/>
            </w:tcBorders>
            <w:shd w:val="clear" w:color="auto" w:fill="FFFFFF"/>
          </w:tcPr>
          <w:p>
            <w:pPr>
              <w:pStyle w:val="TableParagraph"/>
              <w:rPr>
                <w:rFonts w:ascii="Times New Roman"/>
                <w:sz w:val="16"/>
              </w:rPr>
            </w:pPr>
          </w:p>
        </w:tc>
      </w:tr>
      <w:tr>
        <w:trPr>
          <w:trHeight w:val="302" w:hRule="atLeast"/>
        </w:trPr>
        <w:tc>
          <w:tcPr>
            <w:tcW w:w="1827" w:type="dxa"/>
            <w:tcBorders>
              <w:top w:val="single" w:sz="4" w:space="0" w:color="000000"/>
              <w:bottom w:val="single" w:sz="4" w:space="0" w:color="000000"/>
              <w:right w:val="single" w:sz="4" w:space="0" w:color="000000"/>
            </w:tcBorders>
            <w:shd w:val="clear" w:color="auto" w:fill="636B52"/>
          </w:tcPr>
          <w:p>
            <w:pPr>
              <w:pStyle w:val="TableParagraph"/>
              <w:spacing w:before="54"/>
              <w:ind w:left="71"/>
              <w:rPr>
                <w:b/>
                <w:sz w:val="16"/>
              </w:rPr>
            </w:pPr>
            <w:r>
              <w:rPr>
                <w:b/>
                <w:color w:val="FFFFFF"/>
                <w:sz w:val="16"/>
              </w:rPr>
              <w:t>CO²</w:t>
            </w:r>
            <w:r>
              <w:rPr>
                <w:b/>
                <w:color w:val="FFFFFF"/>
                <w:spacing w:val="8"/>
                <w:sz w:val="16"/>
              </w:rPr>
              <w:t> </w:t>
            </w:r>
            <w:r>
              <w:rPr>
                <w:b/>
                <w:color w:val="FFFFFF"/>
                <w:sz w:val="16"/>
              </w:rPr>
              <w:t>gr/km</w:t>
            </w:r>
            <w:r>
              <w:rPr>
                <w:b/>
                <w:color w:val="FFFFFF"/>
                <w:spacing w:val="5"/>
                <w:sz w:val="16"/>
              </w:rPr>
              <w:t> </w:t>
            </w:r>
            <w:r>
              <w:rPr>
                <w:b/>
                <w:color w:val="FFFFFF"/>
                <w:spacing w:val="-4"/>
                <w:sz w:val="16"/>
              </w:rPr>
              <w:t>WLTP</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54"/>
              <w:ind w:left="61" w:right="46"/>
              <w:jc w:val="center"/>
              <w:rPr>
                <w:sz w:val="16"/>
              </w:rPr>
            </w:pPr>
            <w:r>
              <w:rPr>
                <w:spacing w:val="-5"/>
                <w:sz w:val="16"/>
              </w:rPr>
              <w:t>131</w:t>
            </w:r>
          </w:p>
        </w:tc>
        <w:tc>
          <w:tcPr>
            <w:tcW w:w="1375"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54"/>
              <w:ind w:left="109" w:right="88"/>
              <w:jc w:val="center"/>
              <w:rPr>
                <w:sz w:val="16"/>
              </w:rPr>
            </w:pPr>
            <w:r>
              <w:rPr>
                <w:spacing w:val="-5"/>
                <w:sz w:val="16"/>
              </w:rPr>
              <w:t>119</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54"/>
              <w:ind w:left="61" w:right="39"/>
              <w:jc w:val="center"/>
              <w:rPr>
                <w:sz w:val="16"/>
              </w:rPr>
            </w:pPr>
            <w:r>
              <w:rPr>
                <w:spacing w:val="-5"/>
                <w:sz w:val="16"/>
              </w:rPr>
              <w:t>130</w:t>
            </w:r>
          </w:p>
        </w:tc>
        <w:tc>
          <w:tcPr>
            <w:tcW w:w="1378"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54"/>
              <w:ind w:left="61" w:right="41"/>
              <w:jc w:val="center"/>
              <w:rPr>
                <w:sz w:val="16"/>
              </w:rPr>
            </w:pPr>
            <w:r>
              <w:rPr>
                <w:spacing w:val="-5"/>
                <w:sz w:val="16"/>
              </w:rPr>
              <w:t>131</w:t>
            </w:r>
          </w:p>
        </w:tc>
        <w:tc>
          <w:tcPr>
            <w:tcW w:w="1377" w:type="dxa"/>
            <w:tcBorders>
              <w:top w:val="single" w:sz="4" w:space="0" w:color="000000"/>
              <w:left w:val="single" w:sz="4" w:space="0" w:color="000000"/>
              <w:bottom w:val="single" w:sz="4" w:space="0" w:color="000000"/>
              <w:right w:val="single" w:sz="4" w:space="0" w:color="000000"/>
            </w:tcBorders>
            <w:shd w:val="clear" w:color="auto" w:fill="ECECEC"/>
          </w:tcPr>
          <w:p>
            <w:pPr>
              <w:pStyle w:val="TableParagraph"/>
              <w:spacing w:before="54"/>
              <w:ind w:left="378" w:right="359"/>
              <w:jc w:val="center"/>
              <w:rPr>
                <w:sz w:val="16"/>
              </w:rPr>
            </w:pPr>
            <w:r>
              <w:rPr>
                <w:spacing w:val="-5"/>
                <w:sz w:val="16"/>
              </w:rPr>
              <w:t>105</w:t>
            </w:r>
          </w:p>
        </w:tc>
        <w:tc>
          <w:tcPr>
            <w:tcW w:w="158" w:type="dxa"/>
            <w:tcBorders>
              <w:top w:val="single" w:sz="4" w:space="0" w:color="000000"/>
              <w:left w:val="single" w:sz="4" w:space="0" w:color="000000"/>
              <w:bottom w:val="single" w:sz="4" w:space="0" w:color="000000"/>
            </w:tcBorders>
            <w:shd w:val="clear" w:color="auto" w:fill="ECECEC"/>
          </w:tcPr>
          <w:p>
            <w:pPr>
              <w:pStyle w:val="TableParagraph"/>
              <w:rPr>
                <w:rFonts w:ascii="Times New Roman"/>
                <w:sz w:val="16"/>
              </w:rPr>
            </w:pPr>
          </w:p>
        </w:tc>
      </w:tr>
      <w:tr>
        <w:trPr>
          <w:trHeight w:val="304" w:hRule="atLeast"/>
        </w:trPr>
        <w:tc>
          <w:tcPr>
            <w:tcW w:w="1827" w:type="dxa"/>
            <w:tcBorders>
              <w:top w:val="single" w:sz="4" w:space="0" w:color="000000"/>
              <w:bottom w:val="single" w:sz="4" w:space="0" w:color="000000"/>
              <w:right w:val="single" w:sz="4" w:space="0" w:color="000000"/>
            </w:tcBorders>
            <w:shd w:val="clear" w:color="auto" w:fill="636B52"/>
          </w:tcPr>
          <w:p>
            <w:pPr>
              <w:pStyle w:val="TableParagraph"/>
              <w:spacing w:before="56"/>
              <w:ind w:left="71"/>
              <w:rPr>
                <w:b/>
                <w:sz w:val="16"/>
              </w:rPr>
            </w:pPr>
            <w:r>
              <w:rPr>
                <w:b/>
                <w:color w:val="FFFFFF"/>
                <w:sz w:val="16"/>
              </w:rPr>
              <w:t>0</w:t>
            </w:r>
            <w:r>
              <w:rPr>
                <w:b/>
                <w:color w:val="FFFFFF"/>
                <w:spacing w:val="8"/>
                <w:sz w:val="16"/>
              </w:rPr>
              <w:t> </w:t>
            </w:r>
            <w:r>
              <w:rPr>
                <w:b/>
                <w:color w:val="FFFFFF"/>
                <w:sz w:val="16"/>
              </w:rPr>
              <w:t>/</w:t>
            </w:r>
            <w:r>
              <w:rPr>
                <w:b/>
                <w:color w:val="FFFFFF"/>
                <w:spacing w:val="9"/>
                <w:sz w:val="16"/>
              </w:rPr>
              <w:t> </w:t>
            </w:r>
            <w:r>
              <w:rPr>
                <w:b/>
                <w:color w:val="FFFFFF"/>
                <w:sz w:val="16"/>
              </w:rPr>
              <w:t>100</w:t>
            </w:r>
            <w:r>
              <w:rPr>
                <w:b/>
                <w:color w:val="FFFFFF"/>
                <w:spacing w:val="8"/>
                <w:sz w:val="16"/>
              </w:rPr>
              <w:t> </w:t>
            </w:r>
            <w:r>
              <w:rPr>
                <w:b/>
                <w:color w:val="FFFFFF"/>
                <w:sz w:val="16"/>
              </w:rPr>
              <w:t>km/h</w:t>
            </w:r>
            <w:r>
              <w:rPr>
                <w:b/>
                <w:color w:val="FFFFFF"/>
                <w:spacing w:val="10"/>
                <w:sz w:val="16"/>
              </w:rPr>
              <w:t> </w:t>
            </w:r>
            <w:r>
              <w:rPr>
                <w:b/>
                <w:color w:val="FFFFFF"/>
                <w:spacing w:val="-5"/>
                <w:sz w:val="16"/>
              </w:rPr>
              <w:t>(s)</w:t>
            </w:r>
          </w:p>
        </w:tc>
        <w:tc>
          <w:tcPr>
            <w:tcW w:w="1378" w:type="dxa"/>
            <w:tcBorders>
              <w:top w:val="single" w:sz="4" w:space="0" w:color="000000"/>
              <w:left w:val="single" w:sz="4" w:space="0" w:color="000000"/>
              <w:bottom w:val="single" w:sz="4" w:space="0" w:color="000000"/>
              <w:right w:val="single" w:sz="4" w:space="0" w:color="000000"/>
            </w:tcBorders>
          </w:tcPr>
          <w:p>
            <w:pPr>
              <w:pStyle w:val="TableParagraph"/>
              <w:spacing w:before="56"/>
              <w:ind w:left="61" w:right="45"/>
              <w:jc w:val="center"/>
              <w:rPr>
                <w:sz w:val="16"/>
              </w:rPr>
            </w:pPr>
            <w:r>
              <w:rPr>
                <w:spacing w:val="-5"/>
                <w:sz w:val="16"/>
              </w:rPr>
              <w:t>14</w:t>
            </w:r>
          </w:p>
        </w:tc>
        <w:tc>
          <w:tcPr>
            <w:tcW w:w="1375" w:type="dxa"/>
            <w:tcBorders>
              <w:top w:val="single" w:sz="4" w:space="0" w:color="000000"/>
              <w:left w:val="single" w:sz="4" w:space="0" w:color="000000"/>
              <w:bottom w:val="single" w:sz="4" w:space="0" w:color="000000"/>
              <w:right w:val="single" w:sz="4" w:space="0" w:color="000000"/>
            </w:tcBorders>
          </w:tcPr>
          <w:p>
            <w:pPr>
              <w:pStyle w:val="TableParagraph"/>
              <w:spacing w:before="56"/>
              <w:ind w:left="107" w:right="88"/>
              <w:jc w:val="center"/>
              <w:rPr>
                <w:sz w:val="16"/>
              </w:rPr>
            </w:pPr>
            <w:r>
              <w:rPr>
                <w:spacing w:val="-5"/>
                <w:sz w:val="16"/>
              </w:rPr>
              <w:t>13</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6"/>
              <w:ind w:left="61" w:right="38"/>
              <w:jc w:val="center"/>
              <w:rPr>
                <w:sz w:val="16"/>
              </w:rPr>
            </w:pPr>
            <w:r>
              <w:rPr>
                <w:spacing w:val="-4"/>
                <w:sz w:val="16"/>
              </w:rPr>
              <w:t>10,4</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6"/>
              <w:ind w:left="61" w:right="39"/>
              <w:jc w:val="center"/>
              <w:rPr>
                <w:sz w:val="16"/>
              </w:rPr>
            </w:pPr>
            <w:r>
              <w:rPr>
                <w:spacing w:val="-4"/>
                <w:sz w:val="16"/>
              </w:rPr>
              <w:t>10,4</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pPr>
              <w:pStyle w:val="TableParagraph"/>
              <w:spacing w:before="56"/>
              <w:ind w:left="378" w:right="361"/>
              <w:jc w:val="center"/>
              <w:rPr>
                <w:sz w:val="16"/>
              </w:rPr>
            </w:pPr>
            <w:r>
              <w:rPr>
                <w:spacing w:val="-5"/>
                <w:sz w:val="16"/>
              </w:rPr>
              <w:t>10</w:t>
            </w:r>
          </w:p>
        </w:tc>
        <w:tc>
          <w:tcPr>
            <w:tcW w:w="158" w:type="dxa"/>
            <w:tcBorders>
              <w:top w:val="single" w:sz="4" w:space="0" w:color="000000"/>
              <w:left w:val="single" w:sz="4" w:space="0" w:color="000000"/>
              <w:bottom w:val="single" w:sz="4" w:space="0" w:color="000000"/>
            </w:tcBorders>
          </w:tcPr>
          <w:p>
            <w:pPr>
              <w:pStyle w:val="TableParagraph"/>
              <w:rPr>
                <w:rFonts w:ascii="Times New Roman"/>
                <w:sz w:val="16"/>
              </w:rPr>
            </w:pPr>
          </w:p>
        </w:tc>
      </w:tr>
      <w:tr>
        <w:trPr>
          <w:trHeight w:val="640" w:hRule="atLeast"/>
        </w:trPr>
        <w:tc>
          <w:tcPr>
            <w:tcW w:w="1827" w:type="dxa"/>
            <w:tcBorders>
              <w:top w:val="single" w:sz="4" w:space="0" w:color="000000"/>
              <w:right w:val="single" w:sz="4" w:space="0" w:color="000000"/>
            </w:tcBorders>
            <w:shd w:val="clear" w:color="auto" w:fill="636B52"/>
          </w:tcPr>
          <w:p>
            <w:pPr>
              <w:pStyle w:val="TableParagraph"/>
              <w:spacing w:before="30"/>
              <w:rPr>
                <w:b/>
                <w:sz w:val="16"/>
              </w:rPr>
            </w:pPr>
          </w:p>
          <w:p>
            <w:pPr>
              <w:pStyle w:val="TableParagraph"/>
              <w:ind w:left="71"/>
              <w:rPr>
                <w:b/>
                <w:sz w:val="16"/>
              </w:rPr>
            </w:pPr>
            <w:r>
              <w:rPr>
                <w:b/>
                <w:color w:val="FFFFFF"/>
                <w:sz w:val="16"/>
              </w:rPr>
              <w:t>Spotřeba</w:t>
            </w:r>
            <w:r>
              <w:rPr>
                <w:b/>
                <w:color w:val="FFFFFF"/>
                <w:spacing w:val="5"/>
                <w:sz w:val="16"/>
              </w:rPr>
              <w:t> </w:t>
            </w:r>
            <w:r>
              <w:rPr>
                <w:b/>
                <w:color w:val="FFFFFF"/>
                <w:sz w:val="16"/>
              </w:rPr>
              <w:t>L/100</w:t>
            </w:r>
            <w:r>
              <w:rPr>
                <w:b/>
                <w:color w:val="FFFFFF"/>
                <w:spacing w:val="4"/>
                <w:sz w:val="16"/>
              </w:rPr>
              <w:t> </w:t>
            </w:r>
            <w:r>
              <w:rPr>
                <w:b/>
                <w:color w:val="FFFFFF"/>
                <w:spacing w:val="-5"/>
                <w:sz w:val="16"/>
              </w:rPr>
              <w:t>km</w:t>
            </w:r>
          </w:p>
        </w:tc>
        <w:tc>
          <w:tcPr>
            <w:tcW w:w="1378" w:type="dxa"/>
            <w:tcBorders>
              <w:top w:val="single" w:sz="4" w:space="0" w:color="000000"/>
              <w:left w:val="single" w:sz="4" w:space="0" w:color="000000"/>
              <w:right w:val="single" w:sz="4" w:space="0" w:color="000000"/>
            </w:tcBorders>
            <w:shd w:val="clear" w:color="auto" w:fill="ECECEC"/>
          </w:tcPr>
          <w:p>
            <w:pPr>
              <w:pStyle w:val="TableParagraph"/>
              <w:spacing w:before="30"/>
              <w:rPr>
                <w:b/>
                <w:sz w:val="16"/>
              </w:rPr>
            </w:pPr>
          </w:p>
          <w:p>
            <w:pPr>
              <w:pStyle w:val="TableParagraph"/>
              <w:ind w:left="61" w:right="44"/>
              <w:jc w:val="center"/>
              <w:rPr>
                <w:sz w:val="16"/>
              </w:rPr>
            </w:pPr>
            <w:r>
              <w:rPr>
                <w:sz w:val="16"/>
              </w:rPr>
              <w:t>5,8 -</w:t>
            </w:r>
            <w:r>
              <w:rPr>
                <w:spacing w:val="-1"/>
                <w:sz w:val="16"/>
              </w:rPr>
              <w:t> </w:t>
            </w:r>
            <w:r>
              <w:rPr>
                <w:spacing w:val="-5"/>
                <w:sz w:val="16"/>
              </w:rPr>
              <w:t>5,9</w:t>
            </w:r>
          </w:p>
        </w:tc>
        <w:tc>
          <w:tcPr>
            <w:tcW w:w="1375" w:type="dxa"/>
            <w:tcBorders>
              <w:top w:val="single" w:sz="4" w:space="0" w:color="000000"/>
              <w:left w:val="single" w:sz="4" w:space="0" w:color="000000"/>
              <w:right w:val="single" w:sz="4" w:space="0" w:color="000000"/>
            </w:tcBorders>
            <w:shd w:val="clear" w:color="auto" w:fill="ECECEC"/>
          </w:tcPr>
          <w:p>
            <w:pPr>
              <w:pStyle w:val="TableParagraph"/>
              <w:spacing w:before="30"/>
              <w:ind w:left="17"/>
              <w:jc w:val="center"/>
              <w:rPr>
                <w:sz w:val="16"/>
              </w:rPr>
            </w:pPr>
            <w:r>
              <w:rPr>
                <w:sz w:val="16"/>
              </w:rPr>
              <w:t>6,0</w:t>
            </w:r>
            <w:r>
              <w:rPr>
                <w:spacing w:val="-1"/>
                <w:sz w:val="16"/>
              </w:rPr>
              <w:t> </w:t>
            </w:r>
            <w:r>
              <w:rPr>
                <w:sz w:val="16"/>
              </w:rPr>
              <w:t>– 6,1</w:t>
            </w:r>
            <w:r>
              <w:rPr>
                <w:spacing w:val="-3"/>
                <w:sz w:val="16"/>
              </w:rPr>
              <w:t> </w:t>
            </w:r>
            <w:r>
              <w:rPr>
                <w:sz w:val="16"/>
              </w:rPr>
              <w:t>L</w:t>
            </w:r>
            <w:r>
              <w:rPr>
                <w:spacing w:val="-1"/>
                <w:sz w:val="16"/>
              </w:rPr>
              <w:t> </w:t>
            </w:r>
            <w:r>
              <w:rPr>
                <w:spacing w:val="-2"/>
                <w:sz w:val="16"/>
              </w:rPr>
              <w:t>benzín</w:t>
            </w:r>
          </w:p>
          <w:p>
            <w:pPr>
              <w:pStyle w:val="TableParagraph"/>
              <w:ind w:left="109" w:right="88"/>
              <w:jc w:val="center"/>
              <w:rPr>
                <w:sz w:val="16"/>
              </w:rPr>
            </w:pPr>
            <w:r>
              <w:rPr>
                <w:w w:val="110"/>
                <w:sz w:val="16"/>
              </w:rPr>
              <w:t>/</w:t>
            </w:r>
            <w:r>
              <w:rPr>
                <w:spacing w:val="6"/>
                <w:w w:val="110"/>
                <w:sz w:val="16"/>
              </w:rPr>
              <w:t> </w:t>
            </w:r>
            <w:r>
              <w:rPr>
                <w:w w:val="110"/>
                <w:sz w:val="16"/>
              </w:rPr>
              <w:t>7,7-7,9</w:t>
            </w:r>
            <w:r>
              <w:rPr>
                <w:spacing w:val="-8"/>
                <w:w w:val="110"/>
                <w:sz w:val="16"/>
              </w:rPr>
              <w:t> </w:t>
            </w:r>
            <w:r>
              <w:rPr>
                <w:w w:val="110"/>
                <w:sz w:val="16"/>
              </w:rPr>
              <w:t>L/</w:t>
            </w:r>
            <w:r>
              <w:rPr>
                <w:spacing w:val="-7"/>
                <w:w w:val="110"/>
                <w:sz w:val="16"/>
              </w:rPr>
              <w:t> </w:t>
            </w:r>
            <w:r>
              <w:rPr>
                <w:spacing w:val="-5"/>
                <w:w w:val="110"/>
                <w:sz w:val="16"/>
              </w:rPr>
              <w:t>100</w:t>
            </w:r>
          </w:p>
          <w:p>
            <w:pPr>
              <w:pStyle w:val="TableParagraph"/>
              <w:ind w:left="108" w:right="88"/>
              <w:jc w:val="center"/>
              <w:rPr>
                <w:sz w:val="16"/>
              </w:rPr>
            </w:pPr>
            <w:r>
              <w:rPr>
                <w:sz w:val="16"/>
              </w:rPr>
              <w:t>km</w:t>
            </w:r>
            <w:r>
              <w:rPr>
                <w:spacing w:val="-1"/>
                <w:sz w:val="16"/>
              </w:rPr>
              <w:t> </w:t>
            </w:r>
            <w:r>
              <w:rPr>
                <w:sz w:val="16"/>
              </w:rPr>
              <w:t>na </w:t>
            </w:r>
            <w:r>
              <w:rPr>
                <w:spacing w:val="-5"/>
                <w:sz w:val="16"/>
              </w:rPr>
              <w:t>LPG</w:t>
            </w:r>
          </w:p>
        </w:tc>
        <w:tc>
          <w:tcPr>
            <w:tcW w:w="1378" w:type="dxa"/>
            <w:tcBorders>
              <w:top w:val="single" w:sz="4" w:space="0" w:color="000000"/>
              <w:left w:val="single" w:sz="4" w:space="0" w:color="000000"/>
              <w:right w:val="single" w:sz="4" w:space="0" w:color="000000"/>
            </w:tcBorders>
            <w:shd w:val="clear" w:color="auto" w:fill="ECECEC"/>
          </w:tcPr>
          <w:p>
            <w:pPr>
              <w:pStyle w:val="TableParagraph"/>
              <w:spacing w:before="30"/>
              <w:rPr>
                <w:b/>
                <w:sz w:val="16"/>
              </w:rPr>
            </w:pPr>
          </w:p>
          <w:p>
            <w:pPr>
              <w:pStyle w:val="TableParagraph"/>
              <w:ind w:left="61" w:right="38"/>
              <w:jc w:val="center"/>
              <w:rPr>
                <w:sz w:val="16"/>
              </w:rPr>
            </w:pPr>
            <w:r>
              <w:rPr>
                <w:sz w:val="16"/>
              </w:rPr>
              <w:t>5,8</w:t>
            </w:r>
            <w:r>
              <w:rPr>
                <w:spacing w:val="-1"/>
                <w:sz w:val="16"/>
              </w:rPr>
              <w:t> </w:t>
            </w:r>
            <w:r>
              <w:rPr>
                <w:sz w:val="16"/>
              </w:rPr>
              <w:t>-</w:t>
            </w:r>
            <w:r>
              <w:rPr>
                <w:spacing w:val="-1"/>
                <w:sz w:val="16"/>
              </w:rPr>
              <w:t> </w:t>
            </w:r>
            <w:r>
              <w:rPr>
                <w:spacing w:val="-5"/>
                <w:sz w:val="16"/>
              </w:rPr>
              <w:t>5,9</w:t>
            </w:r>
          </w:p>
        </w:tc>
        <w:tc>
          <w:tcPr>
            <w:tcW w:w="1378" w:type="dxa"/>
            <w:tcBorders>
              <w:top w:val="single" w:sz="4" w:space="0" w:color="000000"/>
              <w:left w:val="single" w:sz="4" w:space="0" w:color="000000"/>
              <w:right w:val="single" w:sz="4" w:space="0" w:color="000000"/>
            </w:tcBorders>
            <w:shd w:val="clear" w:color="auto" w:fill="ECECEC"/>
          </w:tcPr>
          <w:p>
            <w:pPr>
              <w:pStyle w:val="TableParagraph"/>
              <w:spacing w:before="30"/>
              <w:rPr>
                <w:b/>
                <w:sz w:val="16"/>
              </w:rPr>
            </w:pPr>
          </w:p>
          <w:p>
            <w:pPr>
              <w:pStyle w:val="TableParagraph"/>
              <w:ind w:left="61" w:right="39"/>
              <w:jc w:val="center"/>
              <w:rPr>
                <w:sz w:val="16"/>
              </w:rPr>
            </w:pPr>
            <w:r>
              <w:rPr>
                <w:sz w:val="16"/>
              </w:rPr>
              <w:t>5,8</w:t>
            </w:r>
            <w:r>
              <w:rPr>
                <w:spacing w:val="-1"/>
                <w:sz w:val="16"/>
              </w:rPr>
              <w:t> </w:t>
            </w:r>
            <w:r>
              <w:rPr>
                <w:sz w:val="16"/>
              </w:rPr>
              <w:t>-</w:t>
            </w:r>
            <w:r>
              <w:rPr>
                <w:spacing w:val="-1"/>
                <w:sz w:val="16"/>
              </w:rPr>
              <w:t> </w:t>
            </w:r>
            <w:r>
              <w:rPr>
                <w:spacing w:val="-5"/>
                <w:sz w:val="16"/>
              </w:rPr>
              <w:t>5,9</w:t>
            </w:r>
          </w:p>
        </w:tc>
        <w:tc>
          <w:tcPr>
            <w:tcW w:w="1377" w:type="dxa"/>
            <w:tcBorders>
              <w:top w:val="single" w:sz="4" w:space="0" w:color="000000"/>
              <w:left w:val="single" w:sz="4" w:space="0" w:color="000000"/>
              <w:right w:val="single" w:sz="4" w:space="0" w:color="000000"/>
            </w:tcBorders>
            <w:shd w:val="clear" w:color="auto" w:fill="ECECEC"/>
          </w:tcPr>
          <w:p>
            <w:pPr>
              <w:pStyle w:val="TableParagraph"/>
              <w:spacing w:before="30"/>
              <w:rPr>
                <w:b/>
                <w:sz w:val="16"/>
              </w:rPr>
            </w:pPr>
          </w:p>
          <w:p>
            <w:pPr>
              <w:pStyle w:val="TableParagraph"/>
              <w:ind w:left="378" w:right="362"/>
              <w:jc w:val="center"/>
              <w:rPr>
                <w:sz w:val="16"/>
              </w:rPr>
            </w:pPr>
            <w:r>
              <w:rPr>
                <w:sz w:val="16"/>
              </w:rPr>
              <w:t>4,7 -</w:t>
            </w:r>
            <w:r>
              <w:rPr>
                <w:spacing w:val="-4"/>
                <w:sz w:val="16"/>
              </w:rPr>
              <w:t> </w:t>
            </w:r>
            <w:r>
              <w:rPr>
                <w:spacing w:val="-5"/>
                <w:sz w:val="16"/>
              </w:rPr>
              <w:t>4,9</w:t>
            </w:r>
          </w:p>
        </w:tc>
        <w:tc>
          <w:tcPr>
            <w:tcW w:w="158" w:type="dxa"/>
            <w:tcBorders>
              <w:top w:val="single" w:sz="4" w:space="0" w:color="000000"/>
              <w:left w:val="single" w:sz="4" w:space="0" w:color="000000"/>
            </w:tcBorders>
            <w:shd w:val="clear" w:color="auto" w:fill="ECECEC"/>
          </w:tcPr>
          <w:p>
            <w:pPr>
              <w:pStyle w:val="TableParagraph"/>
              <w:rPr>
                <w:rFonts w:ascii="Times New Roman"/>
                <w:sz w:val="16"/>
              </w:rPr>
            </w:pPr>
          </w:p>
        </w:tc>
      </w:tr>
    </w:tbl>
    <w:p>
      <w:pPr>
        <w:spacing w:after="0"/>
        <w:rPr>
          <w:rFonts w:ascii="Times New Roman"/>
          <w:sz w:val="16"/>
        </w:rPr>
        <w:sectPr>
          <w:pgSz w:w="11910" w:h="16820"/>
          <w:pgMar w:header="0" w:footer="476" w:top="600" w:bottom="660" w:left="600" w:right="780"/>
        </w:sectPr>
      </w:pPr>
    </w:p>
    <w:p>
      <w:pPr>
        <w:pStyle w:val="Heading1"/>
      </w:pPr>
      <w:r>
        <w:rPr/>
        <w:drawing>
          <wp:anchor distT="0" distB="0" distL="0" distR="0" allowOverlap="1" layoutInCell="1" locked="0" behindDoc="1" simplePos="0" relativeHeight="487130624">
            <wp:simplePos x="0" y="0"/>
            <wp:positionH relativeFrom="page">
              <wp:posOffset>772629</wp:posOffset>
            </wp:positionH>
            <wp:positionV relativeFrom="page">
              <wp:posOffset>425132</wp:posOffset>
            </wp:positionV>
            <wp:extent cx="6139886" cy="9037554"/>
            <wp:effectExtent l="0" t="0" r="0" b="0"/>
            <wp:wrapNone/>
            <wp:docPr id="63" name="Image 63"/>
            <wp:cNvGraphicFramePr>
              <a:graphicFrameLocks/>
            </wp:cNvGraphicFramePr>
            <a:graphic>
              <a:graphicData uri="http://schemas.openxmlformats.org/drawingml/2006/picture">
                <pic:pic>
                  <pic:nvPicPr>
                    <pic:cNvPr id="63" name="Image 63"/>
                    <pic:cNvPicPr/>
                  </pic:nvPicPr>
                  <pic:blipFill>
                    <a:blip r:embed="rId9" cstate="print"/>
                    <a:stretch>
                      <a:fillRect/>
                    </a:stretch>
                  </pic:blipFill>
                  <pic:spPr>
                    <a:xfrm>
                      <a:off x="0" y="0"/>
                      <a:ext cx="6139886" cy="9037554"/>
                    </a:xfrm>
                    <a:prstGeom prst="rect">
                      <a:avLst/>
                    </a:prstGeom>
                  </pic:spPr>
                </pic:pic>
              </a:graphicData>
            </a:graphic>
          </wp:anchor>
        </w:drawing>
      </w:r>
      <w:r>
        <w:rPr/>
        <w:t>TISKOVÁ</w:t>
      </w:r>
      <w:r>
        <w:rPr>
          <w:spacing w:val="-4"/>
        </w:rPr>
        <w:t> </w:t>
      </w:r>
      <w:r>
        <w:rPr>
          <w:spacing w:val="-2"/>
        </w:rPr>
        <w:t>ZPRÁVA</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215"/>
        <w:rPr>
          <w:b/>
        </w:rPr>
      </w:pPr>
    </w:p>
    <w:p>
      <w:pPr>
        <w:pStyle w:val="Heading3"/>
      </w:pPr>
      <w:r>
        <w:rPr/>
        <w:t>O</w:t>
      </w:r>
      <w:r>
        <w:rPr>
          <w:spacing w:val="-5"/>
        </w:rPr>
        <w:t> </w:t>
      </w:r>
      <w:r>
        <w:rPr/>
        <w:t>společnosti</w:t>
      </w:r>
      <w:r>
        <w:rPr>
          <w:spacing w:val="-2"/>
        </w:rPr>
        <w:t> Renault</w:t>
      </w:r>
    </w:p>
    <w:p>
      <w:pPr>
        <w:pStyle w:val="BodyText"/>
        <w:ind w:left="420"/>
      </w:pPr>
      <w:r>
        <w:rPr/>
        <w:t>Renault</w:t>
      </w:r>
      <w:r>
        <w:rPr>
          <w:spacing w:val="-3"/>
        </w:rPr>
        <w:t> </w:t>
      </w:r>
      <w:r>
        <w:rPr/>
        <w:t>je</w:t>
      </w:r>
      <w:r>
        <w:rPr>
          <w:spacing w:val="-3"/>
        </w:rPr>
        <w:t> </w:t>
      </w:r>
      <w:r>
        <w:rPr/>
        <w:t>tradiční</w:t>
      </w:r>
      <w:r>
        <w:rPr>
          <w:spacing w:val="-3"/>
        </w:rPr>
        <w:t> </w:t>
      </w:r>
      <w:r>
        <w:rPr/>
        <w:t>značkou</w:t>
      </w:r>
      <w:r>
        <w:rPr>
          <w:spacing w:val="-4"/>
        </w:rPr>
        <w:t> </w:t>
      </w:r>
      <w:r>
        <w:rPr/>
        <w:t>mobility</w:t>
      </w:r>
      <w:r>
        <w:rPr>
          <w:spacing w:val="-3"/>
        </w:rPr>
        <w:t> </w:t>
      </w:r>
      <w:r>
        <w:rPr/>
        <w:t>a</w:t>
      </w:r>
      <w:r>
        <w:rPr>
          <w:spacing w:val="-4"/>
        </w:rPr>
        <w:t> </w:t>
      </w:r>
      <w:r>
        <w:rPr/>
        <w:t>průkopníkem</w:t>
      </w:r>
      <w:r>
        <w:rPr>
          <w:spacing w:val="-4"/>
        </w:rPr>
        <w:t> </w:t>
      </w:r>
      <w:r>
        <w:rPr/>
        <w:t>elektromobilů</w:t>
      </w:r>
      <w:r>
        <w:rPr>
          <w:spacing w:val="-4"/>
        </w:rPr>
        <w:t> </w:t>
      </w:r>
      <w:r>
        <w:rPr/>
        <w:t>v Evropě.</w:t>
      </w:r>
      <w:r>
        <w:rPr>
          <w:spacing w:val="-3"/>
        </w:rPr>
        <w:t> </w:t>
      </w:r>
      <w:r>
        <w:rPr/>
        <w:t>Vždy</w:t>
      </w:r>
      <w:r>
        <w:rPr>
          <w:spacing w:val="-2"/>
        </w:rPr>
        <w:t> </w:t>
      </w:r>
      <w:r>
        <w:rPr/>
        <w:t>vyvíjel inovativní vozidla. Strategickým plánem "Renaulution" značka nastiňuje ambiciózní transformaci, která bude generovat hodnotu. Renault směřuje k ještě konkurenceschopnější, vyváženější a elektrifikovanější nabídce. Hodlá ztělesňovat modernu a inovace v oblasti technologií, energií a služeb mobility v automobilovém průmyslu i mimo něj.</w:t>
      </w:r>
    </w:p>
    <w:p>
      <w:pPr>
        <w:pStyle w:val="BodyText"/>
      </w:pPr>
    </w:p>
    <w:p>
      <w:pPr>
        <w:pStyle w:val="BodyText"/>
        <w:spacing w:before="287"/>
      </w:pPr>
    </w:p>
    <w:p>
      <w:pPr>
        <w:spacing w:before="1"/>
        <w:ind w:left="420" w:right="0" w:firstLine="0"/>
        <w:jc w:val="left"/>
        <w:rPr>
          <w:sz w:val="16"/>
        </w:rPr>
      </w:pPr>
      <w:r>
        <w:rPr>
          <w:sz w:val="16"/>
        </w:rPr>
        <w:t>Kontakt</w:t>
      </w:r>
      <w:r>
        <w:rPr>
          <w:spacing w:val="-5"/>
          <w:sz w:val="16"/>
        </w:rPr>
        <w:t> </w:t>
      </w:r>
      <w:r>
        <w:rPr>
          <w:spacing w:val="-10"/>
          <w:sz w:val="16"/>
        </w:rPr>
        <w:t>:</w:t>
      </w:r>
    </w:p>
    <w:p>
      <w:pPr>
        <w:spacing w:before="0"/>
        <w:ind w:left="420" w:right="5506" w:firstLine="0"/>
        <w:jc w:val="left"/>
        <w:rPr>
          <w:sz w:val="16"/>
        </w:rPr>
      </w:pPr>
      <w:r>
        <w:rPr>
          <w:sz w:val="16"/>
        </w:rPr>
        <w:t>Jitka</w:t>
      </w:r>
      <w:r>
        <w:rPr>
          <w:spacing w:val="-6"/>
          <w:sz w:val="16"/>
        </w:rPr>
        <w:t> </w:t>
      </w:r>
      <w:r>
        <w:rPr>
          <w:sz w:val="16"/>
        </w:rPr>
        <w:t>Skaličková,</w:t>
      </w:r>
      <w:r>
        <w:rPr>
          <w:spacing w:val="-5"/>
          <w:sz w:val="16"/>
        </w:rPr>
        <w:t> </w:t>
      </w:r>
      <w:r>
        <w:rPr>
          <w:sz w:val="16"/>
        </w:rPr>
        <w:t>PR</w:t>
      </w:r>
      <w:r>
        <w:rPr>
          <w:spacing w:val="-6"/>
          <w:sz w:val="16"/>
        </w:rPr>
        <w:t> </w:t>
      </w:r>
      <w:r>
        <w:rPr>
          <w:sz w:val="16"/>
        </w:rPr>
        <w:t>manager</w:t>
      </w:r>
      <w:r>
        <w:rPr>
          <w:spacing w:val="-4"/>
          <w:sz w:val="16"/>
        </w:rPr>
        <w:t> </w:t>
      </w:r>
      <w:r>
        <w:rPr>
          <w:sz w:val="16"/>
        </w:rPr>
        <w:t>Renault</w:t>
      </w:r>
      <w:r>
        <w:rPr>
          <w:spacing w:val="-2"/>
          <w:sz w:val="16"/>
        </w:rPr>
        <w:t> </w:t>
      </w:r>
      <w:r>
        <w:rPr>
          <w:sz w:val="16"/>
        </w:rPr>
        <w:t>Česká</w:t>
      </w:r>
      <w:r>
        <w:rPr>
          <w:spacing w:val="-4"/>
          <w:sz w:val="16"/>
        </w:rPr>
        <w:t> </w:t>
      </w:r>
      <w:r>
        <w:rPr>
          <w:sz w:val="16"/>
        </w:rPr>
        <w:t>republika,</w:t>
      </w:r>
      <w:r>
        <w:rPr>
          <w:spacing w:val="-3"/>
          <w:sz w:val="16"/>
        </w:rPr>
        <w:t> </w:t>
      </w:r>
      <w:r>
        <w:rPr>
          <w:sz w:val="16"/>
        </w:rPr>
        <w:t>a.s.</w:t>
      </w:r>
      <w:r>
        <w:rPr>
          <w:spacing w:val="40"/>
          <w:sz w:val="16"/>
        </w:rPr>
        <w:t> </w:t>
      </w:r>
      <w:r>
        <w:rPr>
          <w:sz w:val="16"/>
        </w:rPr>
        <w:t>Tel. : 602-275-168, </w:t>
      </w:r>
      <w:hyperlink r:id="rId22">
        <w:r>
          <w:rPr>
            <w:color w:val="0462C1"/>
            <w:sz w:val="16"/>
            <w:u w:val="single" w:color="0462C1"/>
          </w:rPr>
          <w:t>jitka.skalickova@renault.cz</w:t>
        </w:r>
      </w:hyperlink>
      <w:r>
        <w:rPr>
          <w:color w:val="0462C1"/>
          <w:spacing w:val="40"/>
          <w:sz w:val="16"/>
        </w:rPr>
        <w:t> </w:t>
      </w:r>
      <w:hyperlink r:id="rId23">
        <w:r>
          <w:rPr>
            <w:color w:val="0462C1"/>
            <w:spacing w:val="-2"/>
            <w:sz w:val="16"/>
            <w:u w:val="single" w:color="0462C1"/>
          </w:rPr>
          <w:t>www.media.renault.cz</w:t>
        </w:r>
      </w:hyperlink>
    </w:p>
    <w:p>
      <w:pPr>
        <w:spacing w:before="0"/>
        <w:ind w:left="420" w:right="7162" w:firstLine="0"/>
        <w:jc w:val="left"/>
        <w:rPr>
          <w:sz w:val="16"/>
        </w:rPr>
      </w:pPr>
      <w:hyperlink r:id="rId24">
        <w:r>
          <w:rPr>
            <w:color w:val="0462C1"/>
            <w:spacing w:val="-2"/>
            <w:sz w:val="16"/>
            <w:u w:val="single" w:color="0462C1"/>
          </w:rPr>
          <w:t>www.renault.cz</w:t>
        </w:r>
      </w:hyperlink>
      <w:r>
        <w:rPr>
          <w:color w:val="0462C1"/>
          <w:spacing w:val="40"/>
          <w:sz w:val="16"/>
        </w:rPr>
        <w:t> </w:t>
      </w:r>
      <w:hyperlink r:id="rId25">
        <w:r>
          <w:rPr>
            <w:color w:val="0462C1"/>
            <w:spacing w:val="-2"/>
            <w:sz w:val="16"/>
            <w:u w:val="single" w:color="0462C1"/>
          </w:rPr>
          <w:t>www.media.renault.com</w:t>
        </w:r>
      </w:hyperlink>
    </w:p>
    <w:sectPr>
      <w:pgSz w:w="11910" w:h="16820"/>
      <w:pgMar w:header="0" w:footer="476" w:top="600" w:bottom="660" w:left="6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NouvelR">
    <w:altName w:val="NouvelR"/>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15"/>
      </w:rPr>
    </w:pPr>
    <w:r>
      <w:rPr/>
      <mc:AlternateContent>
        <mc:Choice Requires="wps">
          <w:drawing>
            <wp:anchor distT="0" distB="0" distL="0" distR="0" allowOverlap="1" layoutInCell="1" locked="0" behindDoc="1" simplePos="0" relativeHeight="487105024">
              <wp:simplePos x="0" y="0"/>
              <wp:positionH relativeFrom="page">
                <wp:posOffset>6560819</wp:posOffset>
              </wp:positionH>
              <wp:positionV relativeFrom="page">
                <wp:posOffset>10207773</wp:posOffset>
              </wp:positionV>
              <wp:extent cx="363220" cy="1397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63220" cy="139700"/>
                      </a:xfrm>
                      <a:prstGeom prst="rect">
                        <a:avLst/>
                      </a:prstGeom>
                    </wps:spPr>
                    <wps:txbx>
                      <w:txbxContent>
                        <w:p>
                          <w:pPr>
                            <w:spacing w:before="15"/>
                            <w:ind w:left="60" w:right="0" w:firstLine="0"/>
                            <w:jc w:val="left"/>
                            <w:rPr>
                              <w:rFonts w:ascii="Arial"/>
                              <w:sz w:val="16"/>
                            </w:rPr>
                          </w:pPr>
                          <w:r>
                            <w:rPr>
                              <w:rFonts w:ascii="Arial"/>
                              <w:sz w:val="16"/>
                            </w:rPr>
                            <w:fldChar w:fldCharType="begin"/>
                          </w:r>
                          <w:r>
                            <w:rPr>
                              <w:rFonts w:ascii="Arial"/>
                              <w:sz w:val="16"/>
                            </w:rPr>
                            <w:instrText> PAGE </w:instrText>
                          </w:r>
                          <w:r>
                            <w:rPr>
                              <w:rFonts w:ascii="Arial"/>
                              <w:sz w:val="16"/>
                            </w:rPr>
                            <w:fldChar w:fldCharType="separate"/>
                          </w:r>
                          <w:r>
                            <w:rPr>
                              <w:rFonts w:ascii="Arial"/>
                              <w:sz w:val="16"/>
                            </w:rPr>
                            <w:t>12</w:t>
                          </w:r>
                          <w:r>
                            <w:rPr>
                              <w:rFonts w:ascii="Arial"/>
                              <w:sz w:val="16"/>
                            </w:rPr>
                            <w:fldChar w:fldCharType="end"/>
                          </w:r>
                          <w:r>
                            <w:rPr>
                              <w:rFonts w:ascii="Arial"/>
                              <w:sz w:val="16"/>
                            </w:rPr>
                            <w:t> /</w:t>
                          </w:r>
                          <w:r>
                            <w:rPr>
                              <w:rFonts w:ascii="Arial"/>
                              <w:spacing w:val="2"/>
                              <w:sz w:val="16"/>
                            </w:rPr>
                            <w:t> </w:t>
                          </w:r>
                          <w:r>
                            <w:rPr>
                              <w:rFonts w:ascii="Arial"/>
                              <w:spacing w:val="-5"/>
                              <w:sz w:val="16"/>
                            </w:rPr>
                            <w:fldChar w:fldCharType="begin"/>
                          </w:r>
                          <w:r>
                            <w:rPr>
                              <w:rFonts w:ascii="Arial"/>
                              <w:spacing w:val="-5"/>
                              <w:sz w:val="16"/>
                            </w:rPr>
                            <w:instrText> NUMPAGES </w:instrText>
                          </w:r>
                          <w:r>
                            <w:rPr>
                              <w:rFonts w:ascii="Arial"/>
                              <w:spacing w:val="-5"/>
                              <w:sz w:val="16"/>
                            </w:rPr>
                            <w:fldChar w:fldCharType="separate"/>
                          </w:r>
                          <w:r>
                            <w:rPr>
                              <w:rFonts w:ascii="Arial"/>
                              <w:spacing w:val="-5"/>
                              <w:sz w:val="16"/>
                            </w:rPr>
                            <w:t>20</w:t>
                          </w:r>
                          <w:r>
                            <w:rPr>
                              <w:rFonts w:ascii="Arial"/>
                              <w:spacing w:val="-5"/>
                              <w:sz w:val="16"/>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6.599976pt;margin-top:803.761658pt;width:28.6pt;height:11pt;mso-position-horizontal-relative:page;mso-position-vertical-relative:page;z-index:-16211456" type="#_x0000_t202" id="docshape1" filled="false" stroked="false">
              <v:textbox inset="0,0,0,0">
                <w:txbxContent>
                  <w:p>
                    <w:pPr>
                      <w:spacing w:before="15"/>
                      <w:ind w:left="60" w:right="0" w:firstLine="0"/>
                      <w:jc w:val="left"/>
                      <w:rPr>
                        <w:rFonts w:ascii="Arial"/>
                        <w:sz w:val="16"/>
                      </w:rPr>
                    </w:pPr>
                    <w:r>
                      <w:rPr>
                        <w:rFonts w:ascii="Arial"/>
                        <w:sz w:val="16"/>
                      </w:rPr>
                      <w:fldChar w:fldCharType="begin"/>
                    </w:r>
                    <w:r>
                      <w:rPr>
                        <w:rFonts w:ascii="Arial"/>
                        <w:sz w:val="16"/>
                      </w:rPr>
                      <w:instrText> PAGE </w:instrText>
                    </w:r>
                    <w:r>
                      <w:rPr>
                        <w:rFonts w:ascii="Arial"/>
                        <w:sz w:val="16"/>
                      </w:rPr>
                      <w:fldChar w:fldCharType="separate"/>
                    </w:r>
                    <w:r>
                      <w:rPr>
                        <w:rFonts w:ascii="Arial"/>
                        <w:sz w:val="16"/>
                      </w:rPr>
                      <w:t>12</w:t>
                    </w:r>
                    <w:r>
                      <w:rPr>
                        <w:rFonts w:ascii="Arial"/>
                        <w:sz w:val="16"/>
                      </w:rPr>
                      <w:fldChar w:fldCharType="end"/>
                    </w:r>
                    <w:r>
                      <w:rPr>
                        <w:rFonts w:ascii="Arial"/>
                        <w:sz w:val="16"/>
                      </w:rPr>
                      <w:t> /</w:t>
                    </w:r>
                    <w:r>
                      <w:rPr>
                        <w:rFonts w:ascii="Arial"/>
                        <w:spacing w:val="2"/>
                        <w:sz w:val="16"/>
                      </w:rPr>
                      <w:t> </w:t>
                    </w:r>
                    <w:r>
                      <w:rPr>
                        <w:rFonts w:ascii="Arial"/>
                        <w:spacing w:val="-5"/>
                        <w:sz w:val="16"/>
                      </w:rPr>
                      <w:fldChar w:fldCharType="begin"/>
                    </w:r>
                    <w:r>
                      <w:rPr>
                        <w:rFonts w:ascii="Arial"/>
                        <w:spacing w:val="-5"/>
                        <w:sz w:val="16"/>
                      </w:rPr>
                      <w:instrText> NUMPAGES </w:instrText>
                    </w:r>
                    <w:r>
                      <w:rPr>
                        <w:rFonts w:ascii="Arial"/>
                        <w:spacing w:val="-5"/>
                        <w:sz w:val="16"/>
                      </w:rPr>
                      <w:fldChar w:fldCharType="separate"/>
                    </w:r>
                    <w:r>
                      <w:rPr>
                        <w:rFonts w:ascii="Arial"/>
                        <w:spacing w:val="-5"/>
                        <w:sz w:val="16"/>
                      </w:rPr>
                      <w:t>20</w:t>
                    </w:r>
                    <w:r>
                      <w:rPr>
                        <w:rFonts w:ascii="Arial"/>
                        <w:spacing w:val="-5"/>
                        <w:sz w:val="16"/>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40" w:hanging="360"/>
      </w:pPr>
      <w:rPr>
        <w:rFonts w:hint="default" w:ascii="Arial" w:hAnsi="Arial" w:eastAsia="Arial" w:cs="Arial"/>
        <w:b w:val="0"/>
        <w:bCs w:val="0"/>
        <w:i w:val="0"/>
        <w:iCs w:val="0"/>
        <w:spacing w:val="0"/>
        <w:w w:val="131"/>
        <w:sz w:val="24"/>
        <w:szCs w:val="24"/>
        <w:lang w:val="cs-CZ" w:eastAsia="en-US" w:bidi="ar-SA"/>
      </w:rPr>
    </w:lvl>
    <w:lvl w:ilvl="1">
      <w:start w:val="0"/>
      <w:numFmt w:val="bullet"/>
      <w:lvlText w:val="•"/>
      <w:lvlJc w:val="left"/>
      <w:pPr>
        <w:ind w:left="2078" w:hanging="360"/>
      </w:pPr>
      <w:rPr>
        <w:rFonts w:hint="default"/>
        <w:lang w:val="cs-CZ" w:eastAsia="en-US" w:bidi="ar-SA"/>
      </w:rPr>
    </w:lvl>
    <w:lvl w:ilvl="2">
      <w:start w:val="0"/>
      <w:numFmt w:val="bullet"/>
      <w:lvlText w:val="•"/>
      <w:lvlJc w:val="left"/>
      <w:pPr>
        <w:ind w:left="3016" w:hanging="360"/>
      </w:pPr>
      <w:rPr>
        <w:rFonts w:hint="default"/>
        <w:lang w:val="cs-CZ" w:eastAsia="en-US" w:bidi="ar-SA"/>
      </w:rPr>
    </w:lvl>
    <w:lvl w:ilvl="3">
      <w:start w:val="0"/>
      <w:numFmt w:val="bullet"/>
      <w:lvlText w:val="•"/>
      <w:lvlJc w:val="left"/>
      <w:pPr>
        <w:ind w:left="3954" w:hanging="360"/>
      </w:pPr>
      <w:rPr>
        <w:rFonts w:hint="default"/>
        <w:lang w:val="cs-CZ" w:eastAsia="en-US" w:bidi="ar-SA"/>
      </w:rPr>
    </w:lvl>
    <w:lvl w:ilvl="4">
      <w:start w:val="0"/>
      <w:numFmt w:val="bullet"/>
      <w:lvlText w:val="•"/>
      <w:lvlJc w:val="left"/>
      <w:pPr>
        <w:ind w:left="4892" w:hanging="360"/>
      </w:pPr>
      <w:rPr>
        <w:rFonts w:hint="default"/>
        <w:lang w:val="cs-CZ" w:eastAsia="en-US" w:bidi="ar-SA"/>
      </w:rPr>
    </w:lvl>
    <w:lvl w:ilvl="5">
      <w:start w:val="0"/>
      <w:numFmt w:val="bullet"/>
      <w:lvlText w:val="•"/>
      <w:lvlJc w:val="left"/>
      <w:pPr>
        <w:ind w:left="5830" w:hanging="360"/>
      </w:pPr>
      <w:rPr>
        <w:rFonts w:hint="default"/>
        <w:lang w:val="cs-CZ" w:eastAsia="en-US" w:bidi="ar-SA"/>
      </w:rPr>
    </w:lvl>
    <w:lvl w:ilvl="6">
      <w:start w:val="0"/>
      <w:numFmt w:val="bullet"/>
      <w:lvlText w:val="•"/>
      <w:lvlJc w:val="left"/>
      <w:pPr>
        <w:ind w:left="6768" w:hanging="360"/>
      </w:pPr>
      <w:rPr>
        <w:rFonts w:hint="default"/>
        <w:lang w:val="cs-CZ" w:eastAsia="en-US" w:bidi="ar-SA"/>
      </w:rPr>
    </w:lvl>
    <w:lvl w:ilvl="7">
      <w:start w:val="0"/>
      <w:numFmt w:val="bullet"/>
      <w:lvlText w:val="•"/>
      <w:lvlJc w:val="left"/>
      <w:pPr>
        <w:ind w:left="7707" w:hanging="360"/>
      </w:pPr>
      <w:rPr>
        <w:rFonts w:hint="default"/>
        <w:lang w:val="cs-CZ" w:eastAsia="en-US" w:bidi="ar-SA"/>
      </w:rPr>
    </w:lvl>
    <w:lvl w:ilvl="8">
      <w:start w:val="0"/>
      <w:numFmt w:val="bullet"/>
      <w:lvlText w:val="•"/>
      <w:lvlJc w:val="left"/>
      <w:pPr>
        <w:ind w:left="8645" w:hanging="360"/>
      </w:pPr>
      <w:rPr>
        <w:rFonts w:hint="default"/>
        <w:lang w:val="cs-CZ" w:eastAsia="en-US" w:bidi="ar-SA"/>
      </w:rPr>
    </w:lvl>
  </w:abstractNum>
  <w:abstractNum w:abstractNumId="0">
    <w:multiLevelType w:val="hybridMultilevel"/>
    <w:lvl w:ilvl="0">
      <w:start w:val="0"/>
      <w:numFmt w:val="bullet"/>
      <w:lvlText w:val="•"/>
      <w:lvlJc w:val="left"/>
      <w:pPr>
        <w:ind w:left="1140" w:hanging="360"/>
      </w:pPr>
      <w:rPr>
        <w:rFonts w:hint="default" w:ascii="Arial" w:hAnsi="Arial" w:eastAsia="Arial" w:cs="Arial"/>
        <w:spacing w:val="0"/>
        <w:w w:val="131"/>
        <w:lang w:val="cs-CZ" w:eastAsia="en-US" w:bidi="ar-SA"/>
      </w:rPr>
    </w:lvl>
    <w:lvl w:ilvl="1">
      <w:start w:val="0"/>
      <w:numFmt w:val="bullet"/>
      <w:lvlText w:val="•"/>
      <w:lvlJc w:val="left"/>
      <w:pPr>
        <w:ind w:left="2078" w:hanging="360"/>
      </w:pPr>
      <w:rPr>
        <w:rFonts w:hint="default"/>
        <w:lang w:val="cs-CZ" w:eastAsia="en-US" w:bidi="ar-SA"/>
      </w:rPr>
    </w:lvl>
    <w:lvl w:ilvl="2">
      <w:start w:val="0"/>
      <w:numFmt w:val="bullet"/>
      <w:lvlText w:val="•"/>
      <w:lvlJc w:val="left"/>
      <w:pPr>
        <w:ind w:left="3016" w:hanging="360"/>
      </w:pPr>
      <w:rPr>
        <w:rFonts w:hint="default"/>
        <w:lang w:val="cs-CZ" w:eastAsia="en-US" w:bidi="ar-SA"/>
      </w:rPr>
    </w:lvl>
    <w:lvl w:ilvl="3">
      <w:start w:val="0"/>
      <w:numFmt w:val="bullet"/>
      <w:lvlText w:val="•"/>
      <w:lvlJc w:val="left"/>
      <w:pPr>
        <w:ind w:left="3954" w:hanging="360"/>
      </w:pPr>
      <w:rPr>
        <w:rFonts w:hint="default"/>
        <w:lang w:val="cs-CZ" w:eastAsia="en-US" w:bidi="ar-SA"/>
      </w:rPr>
    </w:lvl>
    <w:lvl w:ilvl="4">
      <w:start w:val="0"/>
      <w:numFmt w:val="bullet"/>
      <w:lvlText w:val="•"/>
      <w:lvlJc w:val="left"/>
      <w:pPr>
        <w:ind w:left="4892" w:hanging="360"/>
      </w:pPr>
      <w:rPr>
        <w:rFonts w:hint="default"/>
        <w:lang w:val="cs-CZ" w:eastAsia="en-US" w:bidi="ar-SA"/>
      </w:rPr>
    </w:lvl>
    <w:lvl w:ilvl="5">
      <w:start w:val="0"/>
      <w:numFmt w:val="bullet"/>
      <w:lvlText w:val="•"/>
      <w:lvlJc w:val="left"/>
      <w:pPr>
        <w:ind w:left="5830" w:hanging="360"/>
      </w:pPr>
      <w:rPr>
        <w:rFonts w:hint="default"/>
        <w:lang w:val="cs-CZ" w:eastAsia="en-US" w:bidi="ar-SA"/>
      </w:rPr>
    </w:lvl>
    <w:lvl w:ilvl="6">
      <w:start w:val="0"/>
      <w:numFmt w:val="bullet"/>
      <w:lvlText w:val="•"/>
      <w:lvlJc w:val="left"/>
      <w:pPr>
        <w:ind w:left="6768" w:hanging="360"/>
      </w:pPr>
      <w:rPr>
        <w:rFonts w:hint="default"/>
        <w:lang w:val="cs-CZ" w:eastAsia="en-US" w:bidi="ar-SA"/>
      </w:rPr>
    </w:lvl>
    <w:lvl w:ilvl="7">
      <w:start w:val="0"/>
      <w:numFmt w:val="bullet"/>
      <w:lvlText w:val="•"/>
      <w:lvlJc w:val="left"/>
      <w:pPr>
        <w:ind w:left="7707" w:hanging="360"/>
      </w:pPr>
      <w:rPr>
        <w:rFonts w:hint="default"/>
        <w:lang w:val="cs-CZ" w:eastAsia="en-US" w:bidi="ar-SA"/>
      </w:rPr>
    </w:lvl>
    <w:lvl w:ilvl="8">
      <w:start w:val="0"/>
      <w:numFmt w:val="bullet"/>
      <w:lvlText w:val="•"/>
      <w:lvlJc w:val="left"/>
      <w:pPr>
        <w:ind w:left="8645" w:hanging="360"/>
      </w:pPr>
      <w:rPr>
        <w:rFonts w:hint="default"/>
        <w:lang w:val="cs-CZ"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uvelR" w:hAnsi="NouvelR" w:eastAsia="NouvelR" w:cs="NouvelR"/>
      <w:lang w:val="cs-CZ" w:eastAsia="en-US" w:bidi="ar-SA"/>
    </w:rPr>
  </w:style>
  <w:style w:styleId="BodyText" w:type="paragraph">
    <w:name w:val="Body Text"/>
    <w:basedOn w:val="Normal"/>
    <w:uiPriority w:val="1"/>
    <w:qFormat/>
    <w:pPr/>
    <w:rPr>
      <w:rFonts w:ascii="NouvelR" w:hAnsi="NouvelR" w:eastAsia="NouvelR" w:cs="NouvelR"/>
      <w:sz w:val="24"/>
      <w:szCs w:val="24"/>
      <w:lang w:val="cs-CZ" w:eastAsia="en-US" w:bidi="ar-SA"/>
    </w:rPr>
  </w:style>
  <w:style w:styleId="Heading1" w:type="paragraph">
    <w:name w:val="Heading 1"/>
    <w:basedOn w:val="Normal"/>
    <w:uiPriority w:val="1"/>
    <w:qFormat/>
    <w:pPr>
      <w:spacing w:before="83"/>
      <w:ind w:left="420"/>
      <w:outlineLvl w:val="1"/>
    </w:pPr>
    <w:rPr>
      <w:rFonts w:ascii="NouvelR" w:hAnsi="NouvelR" w:eastAsia="NouvelR" w:cs="NouvelR"/>
      <w:b/>
      <w:bCs/>
      <w:sz w:val="40"/>
      <w:szCs w:val="40"/>
      <w:lang w:val="cs-CZ" w:eastAsia="en-US" w:bidi="ar-SA"/>
    </w:rPr>
  </w:style>
  <w:style w:styleId="Heading2" w:type="paragraph">
    <w:name w:val="Heading 2"/>
    <w:basedOn w:val="Normal"/>
    <w:uiPriority w:val="1"/>
    <w:qFormat/>
    <w:pPr>
      <w:ind w:left="420" w:right="274"/>
      <w:outlineLvl w:val="2"/>
    </w:pPr>
    <w:rPr>
      <w:rFonts w:ascii="NouvelR" w:hAnsi="NouvelR" w:eastAsia="NouvelR" w:cs="NouvelR"/>
      <w:sz w:val="25"/>
      <w:szCs w:val="25"/>
      <w:lang w:val="cs-CZ" w:eastAsia="en-US" w:bidi="ar-SA"/>
    </w:rPr>
  </w:style>
  <w:style w:styleId="Heading3" w:type="paragraph">
    <w:name w:val="Heading 3"/>
    <w:basedOn w:val="Normal"/>
    <w:uiPriority w:val="1"/>
    <w:qFormat/>
    <w:pPr>
      <w:ind w:left="420"/>
      <w:outlineLvl w:val="3"/>
    </w:pPr>
    <w:rPr>
      <w:rFonts w:ascii="NouvelR" w:hAnsi="NouvelR" w:eastAsia="NouvelR" w:cs="NouvelR"/>
      <w:b/>
      <w:bCs/>
      <w:sz w:val="24"/>
      <w:szCs w:val="24"/>
      <w:lang w:val="cs-CZ" w:eastAsia="en-US" w:bidi="ar-SA"/>
    </w:rPr>
  </w:style>
  <w:style w:styleId="Title" w:type="paragraph">
    <w:name w:val="Title"/>
    <w:basedOn w:val="Normal"/>
    <w:uiPriority w:val="1"/>
    <w:qFormat/>
    <w:pPr>
      <w:ind w:left="126"/>
      <w:jc w:val="center"/>
    </w:pPr>
    <w:rPr>
      <w:rFonts w:ascii="Arial" w:hAnsi="Arial" w:eastAsia="Arial" w:cs="Arial"/>
      <w:b/>
      <w:bCs/>
      <w:sz w:val="72"/>
      <w:szCs w:val="72"/>
      <w:lang w:val="cs-CZ" w:eastAsia="en-US" w:bidi="ar-SA"/>
    </w:rPr>
  </w:style>
  <w:style w:styleId="ListParagraph" w:type="paragraph">
    <w:name w:val="List Paragraph"/>
    <w:basedOn w:val="Normal"/>
    <w:uiPriority w:val="1"/>
    <w:qFormat/>
    <w:pPr>
      <w:ind w:left="1140" w:right="276" w:hanging="360"/>
    </w:pPr>
    <w:rPr>
      <w:rFonts w:ascii="NouvelR" w:hAnsi="NouvelR" w:eastAsia="NouvelR" w:cs="NouvelR"/>
      <w:lang w:val="cs-CZ" w:eastAsia="en-US" w:bidi="ar-SA"/>
    </w:rPr>
  </w:style>
  <w:style w:styleId="TableParagraph" w:type="paragraph">
    <w:name w:val="Table Paragraph"/>
    <w:basedOn w:val="Normal"/>
    <w:uiPriority w:val="1"/>
    <w:qFormat/>
    <w:pPr/>
    <w:rPr>
      <w:rFonts w:ascii="NouvelR" w:hAnsi="NouvelR" w:eastAsia="NouvelR" w:cs="Nouvel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hyperlink" Target="mailto:jitka.skalickova@renault.cz" TargetMode="External"/><Relationship Id="rId23" Type="http://schemas.openxmlformats.org/officeDocument/2006/relationships/hyperlink" Target="http://www.media.renault.cz/" TargetMode="External"/><Relationship Id="rId24" Type="http://schemas.openxmlformats.org/officeDocument/2006/relationships/hyperlink" Target="http://www.renault.cz/" TargetMode="External"/><Relationship Id="rId25" Type="http://schemas.openxmlformats.org/officeDocument/2006/relationships/hyperlink" Target="http://www.media.renault.com/"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LE-BOUCHER Nicolas</dc:creator>
  <dcterms:created xsi:type="dcterms:W3CDTF">2024-04-04T10:04:30Z</dcterms:created>
  <dcterms:modified xsi:type="dcterms:W3CDTF">2024-04-04T10:04:30Z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Creator">
    <vt:lpwstr>Microsoft® Word pro Microsoft 365</vt:lpwstr>
  </property>
  <property fmtid="{D5CDD505-2E9C-101B-9397-08002B2CF9AE}" pid="4" name="LastSaved">
    <vt:filetime>2024-04-04T00:00:00Z</vt:filetime>
  </property>
  <property fmtid="{D5CDD505-2E9C-101B-9397-08002B2CF9AE}" pid="5" name="MSIP_Label_7f30fc12-c89a-4829-a476-5bf9e2086332_Enabled">
    <vt:lpwstr>true</vt:lpwstr>
  </property>
  <property fmtid="{D5CDD505-2E9C-101B-9397-08002B2CF9AE}" pid="6" name="MSIP_Label_7f30fc12-c89a-4829-a476-5bf9e2086332_Method">
    <vt:lpwstr>Privileged</vt:lpwstr>
  </property>
  <property fmtid="{D5CDD505-2E9C-101B-9397-08002B2CF9AE}" pid="7" name="MSIP_Label_7f30fc12-c89a-4829-a476-5bf9e2086332_SiteId">
    <vt:lpwstr>d6b0bbee-7cd9-4d60-bce6-4a67b543e2ae</vt:lpwstr>
  </property>
  <property fmtid="{D5CDD505-2E9C-101B-9397-08002B2CF9AE}" pid="8" name="Producer">
    <vt:lpwstr>Microsoft® Word pro Microsoft 365</vt:lpwstr>
  </property>
</Properties>
</file>