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7201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540384</wp:posOffset>
            </wp:positionH>
            <wp:positionV relativeFrom="paragraph">
              <wp:posOffset>46657</wp:posOffset>
            </wp:positionV>
            <wp:extent cx="971372" cy="4387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72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6"/>
        </w:rPr>
        <w:t>Tiskové</w:t>
      </w:r>
      <w:r>
        <w:rPr>
          <w:b/>
          <w:spacing w:val="14"/>
          <w:sz w:val="26"/>
        </w:rPr>
        <w:t> </w:t>
      </w:r>
      <w:r>
        <w:rPr>
          <w:b/>
          <w:spacing w:val="-2"/>
          <w:sz w:val="26"/>
        </w:rPr>
        <w:t>komuniké</w:t>
      </w:r>
    </w:p>
    <w:p>
      <w:pPr>
        <w:pStyle w:val="BodyText"/>
        <w:spacing w:line="252" w:lineRule="auto" w:before="12"/>
        <w:ind w:left="7767" w:right="94" w:hanging="425"/>
      </w:pPr>
      <w:r>
        <w:rPr>
          <w:w w:val="105"/>
        </w:rPr>
        <w:t>8.</w:t>
      </w:r>
      <w:r>
        <w:rPr>
          <w:spacing w:val="-9"/>
          <w:w w:val="105"/>
        </w:rPr>
        <w:t> </w:t>
      </w:r>
      <w:r>
        <w:rPr>
          <w:w w:val="105"/>
        </w:rPr>
        <w:t>listopadu</w:t>
      </w:r>
      <w:r>
        <w:rPr>
          <w:spacing w:val="-14"/>
          <w:w w:val="105"/>
        </w:rPr>
        <w:t> </w:t>
      </w:r>
      <w:r>
        <w:rPr>
          <w:w w:val="105"/>
        </w:rPr>
        <w:t>2022 </w:t>
      </w:r>
      <w:r>
        <w:rPr>
          <w:spacing w:val="-2"/>
          <w:w w:val="105"/>
        </w:rPr>
        <w:t>#Renaulution</w:t>
      </w:r>
    </w:p>
    <w:p>
      <w:pPr>
        <w:pStyle w:val="BodyText"/>
        <w:spacing w:before="11"/>
        <w:rPr>
          <w:sz w:val="9"/>
        </w:rPr>
      </w:pPr>
      <w:r>
        <w:rPr/>
        <w:pict>
          <v:rect style="position:absolute;margin-left:41.16pt;margin-top:6.948525pt;width:513.22pt;height:.96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4"/>
        </w:rPr>
      </w:pPr>
    </w:p>
    <w:p>
      <w:pPr>
        <w:pStyle w:val="Title"/>
      </w:pPr>
      <w:r>
        <w:rPr>
          <w:w w:val="95"/>
        </w:rPr>
        <w:t>Renaulution</w:t>
      </w:r>
      <w:r>
        <w:rPr>
          <w:spacing w:val="6"/>
        </w:rPr>
        <w:t> </w:t>
      </w:r>
      <w:r>
        <w:rPr>
          <w:w w:val="95"/>
        </w:rPr>
        <w:t>:</w:t>
      </w:r>
      <w:r>
        <w:rPr>
          <w:spacing w:val="1"/>
        </w:rPr>
        <w:t> </w:t>
      </w:r>
      <w:r>
        <w:rPr>
          <w:w w:val="95"/>
        </w:rPr>
        <w:t>připraveni</w:t>
      </w:r>
      <w:r>
        <w:rPr>
          <w:spacing w:val="7"/>
        </w:rPr>
        <w:t> </w:t>
      </w:r>
      <w:r>
        <w:rPr>
          <w:w w:val="95"/>
        </w:rPr>
        <w:t>na</w:t>
      </w:r>
      <w:r>
        <w:rPr>
          <w:spacing w:val="3"/>
        </w:rPr>
        <w:t> </w:t>
      </w:r>
      <w:r>
        <w:rPr>
          <w:w w:val="95"/>
        </w:rPr>
        <w:t>«</w:t>
      </w:r>
      <w:r>
        <w:rPr>
          <w:spacing w:val="6"/>
        </w:rPr>
        <w:t> </w:t>
      </w:r>
      <w:r>
        <w:rPr>
          <w:w w:val="95"/>
        </w:rPr>
        <w:t>Revolution</w:t>
      </w:r>
      <w:r>
        <w:rPr>
          <w:spacing w:val="6"/>
        </w:rPr>
        <w:t> </w:t>
      </w:r>
      <w:r>
        <w:rPr>
          <w:spacing w:val="-10"/>
          <w:w w:val="95"/>
        </w:rPr>
        <w:t>»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322"/>
        <w:ind w:left="132"/>
      </w:pPr>
      <w:r>
        <w:rPr>
          <w:w w:val="105"/>
        </w:rPr>
        <w:t>Boulogne-Billancourt,</w:t>
      </w:r>
      <w:r>
        <w:rPr>
          <w:spacing w:val="-6"/>
          <w:w w:val="105"/>
        </w:rPr>
        <w:t> </w:t>
      </w:r>
      <w:r>
        <w:rPr>
          <w:w w:val="105"/>
        </w:rPr>
        <w:t>8.</w:t>
      </w:r>
      <w:r>
        <w:rPr>
          <w:spacing w:val="-8"/>
          <w:w w:val="105"/>
        </w:rPr>
        <w:t> </w:t>
      </w:r>
      <w:r>
        <w:rPr>
          <w:w w:val="105"/>
        </w:rPr>
        <w:t>listopadu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132" w:right="148"/>
        <w:jc w:val="both"/>
      </w:pPr>
      <w:r>
        <w:rPr>
          <w:w w:val="110"/>
        </w:rPr>
        <w:t>Dnes,</w:t>
      </w:r>
      <w:r>
        <w:rPr>
          <w:w w:val="110"/>
        </w:rPr>
        <w:t> po</w:t>
      </w:r>
      <w:r>
        <w:rPr>
          <w:w w:val="110"/>
        </w:rPr>
        <w:t> etapách</w:t>
      </w:r>
      <w:r>
        <w:rPr>
          <w:w w:val="110"/>
        </w:rPr>
        <w:t> Vzkříšení</w:t>
      </w:r>
      <w:r>
        <w:rPr>
          <w:w w:val="110"/>
        </w:rPr>
        <w:t> a</w:t>
      </w:r>
      <w:r>
        <w:rPr>
          <w:w w:val="110"/>
        </w:rPr>
        <w:t> Obnově,</w:t>
      </w:r>
      <w:r>
        <w:rPr>
          <w:w w:val="110"/>
        </w:rPr>
        <w:t> prvních</w:t>
      </w:r>
      <w:r>
        <w:rPr>
          <w:w w:val="110"/>
        </w:rPr>
        <w:t> dvou</w:t>
      </w:r>
      <w:r>
        <w:rPr>
          <w:w w:val="110"/>
        </w:rPr>
        <w:t> fázích</w:t>
      </w:r>
      <w:r>
        <w:rPr>
          <w:w w:val="110"/>
        </w:rPr>
        <w:t> strategického</w:t>
      </w:r>
      <w:r>
        <w:rPr>
          <w:w w:val="110"/>
        </w:rPr>
        <w:t> plánu</w:t>
      </w:r>
      <w:r>
        <w:rPr>
          <w:w w:val="110"/>
        </w:rPr>
        <w:t> Renaulution </w:t>
      </w:r>
      <w:r>
        <w:rPr>
          <w:w w:val="105"/>
        </w:rPr>
        <w:t>představeného</w:t>
      </w:r>
      <w:r>
        <w:rPr>
          <w:spacing w:val="-14"/>
          <w:w w:val="105"/>
        </w:rPr>
        <w:t> </w:t>
      </w:r>
      <w:r>
        <w:rPr>
          <w:w w:val="105"/>
        </w:rPr>
        <w:t>v</w:t>
      </w:r>
      <w:r>
        <w:rPr>
          <w:spacing w:val="-12"/>
          <w:w w:val="105"/>
        </w:rPr>
        <w:t> </w:t>
      </w:r>
      <w:r>
        <w:rPr>
          <w:w w:val="105"/>
        </w:rPr>
        <w:t>lednu</w:t>
      </w:r>
      <w:r>
        <w:rPr>
          <w:spacing w:val="-17"/>
          <w:w w:val="105"/>
        </w:rPr>
        <w:t> </w:t>
      </w:r>
      <w:r>
        <w:rPr>
          <w:w w:val="105"/>
        </w:rPr>
        <w:t>2021,</w:t>
      </w:r>
      <w:r>
        <w:rPr>
          <w:spacing w:val="-10"/>
          <w:w w:val="105"/>
        </w:rPr>
        <w:t> </w:t>
      </w:r>
      <w:r>
        <w:rPr>
          <w:w w:val="105"/>
        </w:rPr>
        <w:t>otevírá</w:t>
      </w:r>
      <w:r>
        <w:rPr>
          <w:spacing w:val="-12"/>
          <w:w w:val="105"/>
        </w:rPr>
        <w:t> </w:t>
      </w:r>
      <w:r>
        <w:rPr>
          <w:w w:val="105"/>
        </w:rPr>
        <w:t>skupina</w:t>
      </w:r>
      <w:r>
        <w:rPr>
          <w:spacing w:val="-12"/>
          <w:w w:val="105"/>
        </w:rPr>
        <w:t> </w:t>
      </w:r>
      <w:r>
        <w:rPr>
          <w:w w:val="105"/>
        </w:rPr>
        <w:t>Renault</w:t>
      </w:r>
      <w:r>
        <w:rPr>
          <w:spacing w:val="-12"/>
          <w:w w:val="105"/>
        </w:rPr>
        <w:t> </w:t>
      </w:r>
      <w:r>
        <w:rPr>
          <w:w w:val="105"/>
        </w:rPr>
        <w:t>třetí</w:t>
      </w:r>
      <w:r>
        <w:rPr>
          <w:spacing w:val="-12"/>
          <w:w w:val="105"/>
        </w:rPr>
        <w:t> </w:t>
      </w:r>
      <w:r>
        <w:rPr>
          <w:w w:val="105"/>
        </w:rPr>
        <w:t>kapitolu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zahajuje</w:t>
      </w:r>
      <w:r>
        <w:rPr>
          <w:spacing w:val="-11"/>
          <w:w w:val="105"/>
        </w:rPr>
        <w:t> </w:t>
      </w:r>
      <w:r>
        <w:rPr>
          <w:w w:val="105"/>
        </w:rPr>
        <w:t>svou</w:t>
      </w:r>
      <w:r>
        <w:rPr>
          <w:spacing w:val="-14"/>
          <w:w w:val="105"/>
        </w:rPr>
        <w:t> </w:t>
      </w:r>
      <w:r>
        <w:rPr>
          <w:w w:val="105"/>
        </w:rPr>
        <w:t>Revoluci</w:t>
      </w:r>
      <w:r>
        <w:rPr>
          <w:spacing w:val="-11"/>
          <w:w w:val="105"/>
        </w:rPr>
        <w:t> </w:t>
      </w:r>
      <w:r>
        <w:rPr>
          <w:w w:val="105"/>
        </w:rPr>
        <w:t>s</w:t>
      </w:r>
      <w:r>
        <w:rPr>
          <w:spacing w:val="-11"/>
          <w:w w:val="105"/>
        </w:rPr>
        <w:t> </w:t>
      </w:r>
      <w:r>
        <w:rPr>
          <w:w w:val="105"/>
        </w:rPr>
        <w:t>ambicí </w:t>
      </w:r>
      <w:r>
        <w:rPr>
          <w:w w:val="110"/>
        </w:rPr>
        <w:t>stát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automobilovou</w:t>
      </w:r>
      <w:r>
        <w:rPr>
          <w:spacing w:val="-11"/>
          <w:w w:val="110"/>
        </w:rPr>
        <w:t> </w:t>
      </w:r>
      <w:r>
        <w:rPr>
          <w:w w:val="110"/>
        </w:rPr>
        <w:t>skupinou</w:t>
      </w:r>
      <w:r>
        <w:rPr>
          <w:spacing w:val="-6"/>
          <w:w w:val="110"/>
        </w:rPr>
        <w:t> </w:t>
      </w:r>
      <w:r>
        <w:rPr>
          <w:w w:val="110"/>
        </w:rPr>
        <w:t>nové</w:t>
      </w:r>
      <w:r>
        <w:rPr>
          <w:spacing w:val="-4"/>
          <w:w w:val="110"/>
        </w:rPr>
        <w:t> </w:t>
      </w:r>
      <w:r>
        <w:rPr>
          <w:w w:val="110"/>
        </w:rPr>
        <w:t>generace.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 w:before="1"/>
        <w:ind w:left="132" w:right="146"/>
        <w:jc w:val="both"/>
      </w:pPr>
      <w:r>
        <w:rPr/>
        <w:t>Tato nová organizace umožní skupině Renault získat hodnotu ze všech nových zdrojů zisku (podle externích</w:t>
      </w:r>
      <w:r>
        <w:rPr>
          <w:spacing w:val="30"/>
        </w:rPr>
        <w:t> </w:t>
      </w:r>
      <w:r>
        <w:rPr/>
        <w:t>zdrojů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odhaduje,</w:t>
      </w:r>
      <w:r>
        <w:rPr>
          <w:spacing w:val="28"/>
        </w:rPr>
        <w:t> </w:t>
      </w:r>
      <w:r>
        <w:rPr/>
        <w:t>že</w:t>
      </w:r>
      <w:r>
        <w:rPr>
          <w:spacing w:val="28"/>
        </w:rPr>
        <w:t> </w:t>
      </w:r>
      <w:r>
        <w:rPr/>
        <w:t>v</w:t>
      </w:r>
      <w:r>
        <w:rPr>
          <w:spacing w:val="26"/>
        </w:rPr>
        <w:t> </w:t>
      </w:r>
      <w:r>
        <w:rPr/>
        <w:t>roce</w:t>
      </w:r>
      <w:r>
        <w:rPr>
          <w:spacing w:val="28"/>
        </w:rPr>
        <w:t> </w:t>
      </w:r>
      <w:r>
        <w:rPr/>
        <w:t>2030</w:t>
      </w:r>
      <w:r>
        <w:rPr>
          <w:spacing w:val="28"/>
        </w:rPr>
        <w:t> </w:t>
      </w:r>
      <w:r>
        <w:rPr/>
        <w:t>bude</w:t>
      </w:r>
      <w:r>
        <w:rPr>
          <w:spacing w:val="28"/>
        </w:rPr>
        <w:t> </w:t>
      </w:r>
      <w:r>
        <w:rPr/>
        <w:t>činit</w:t>
      </w:r>
      <w:r>
        <w:rPr>
          <w:spacing w:val="28"/>
        </w:rPr>
        <w:t> </w:t>
      </w:r>
      <w:r>
        <w:rPr/>
        <w:t>přibližně</w:t>
      </w:r>
      <w:r>
        <w:rPr>
          <w:spacing w:val="28"/>
        </w:rPr>
        <w:t> </w:t>
      </w:r>
      <w:r>
        <w:rPr/>
        <w:t>220 miliard</w:t>
      </w:r>
      <w:r>
        <w:rPr>
          <w:spacing w:val="26"/>
        </w:rPr>
        <w:t> </w:t>
      </w:r>
      <w:r>
        <w:rPr/>
        <w:t>EUR</w:t>
      </w:r>
      <w:r>
        <w:rPr>
          <w:spacing w:val="26"/>
        </w:rPr>
        <w:t> </w:t>
      </w:r>
      <w:r>
        <w:rPr/>
        <w:t>oproti</w:t>
      </w:r>
      <w:r>
        <w:rPr>
          <w:spacing w:val="28"/>
        </w:rPr>
        <w:t> </w:t>
      </w:r>
      <w:r>
        <w:rPr/>
        <w:t>současným 110 miliardám EUR). Skupina Renault vytváří specializované organizace, aby využila příležitostí na těchto</w:t>
      </w:r>
      <w:r>
        <w:rPr>
          <w:spacing w:val="37"/>
        </w:rPr>
        <w:t> </w:t>
      </w:r>
      <w:r>
        <w:rPr/>
        <w:t>trzích</w:t>
      </w:r>
      <w:r>
        <w:rPr>
          <w:spacing w:val="35"/>
        </w:rPr>
        <w:t> </w:t>
      </w:r>
      <w:r>
        <w:rPr/>
        <w:t>a</w:t>
      </w:r>
      <w:r>
        <w:rPr>
          <w:spacing w:val="39"/>
        </w:rPr>
        <w:t> </w:t>
      </w:r>
      <w:r>
        <w:rPr/>
        <w:t>přizpůsobila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současnému</w:t>
      </w:r>
      <w:r>
        <w:rPr>
          <w:spacing w:val="37"/>
        </w:rPr>
        <w:t> </w:t>
      </w:r>
      <w:r>
        <w:rPr/>
        <w:t>prostředí.</w:t>
      </w:r>
      <w:r>
        <w:rPr>
          <w:spacing w:val="35"/>
        </w:rPr>
        <w:t> </w:t>
      </w:r>
      <w:r>
        <w:rPr/>
        <w:t>Transformuje</w:t>
      </w:r>
      <w:r>
        <w:rPr>
          <w:spacing w:val="30"/>
        </w:rPr>
        <w:t> </w:t>
      </w:r>
      <w:r>
        <w:rPr/>
        <w:t>své</w:t>
      </w:r>
      <w:r>
        <w:rPr>
          <w:spacing w:val="39"/>
        </w:rPr>
        <w:t> </w:t>
      </w:r>
      <w:r>
        <w:rPr/>
        <w:t>obchodní</w:t>
      </w:r>
      <w:r>
        <w:rPr>
          <w:spacing w:val="35"/>
        </w:rPr>
        <w:t> </w:t>
      </w:r>
      <w:r>
        <w:rPr/>
        <w:t>portfolio</w:t>
      </w:r>
      <w:r>
        <w:rPr>
          <w:spacing w:val="33"/>
        </w:rPr>
        <w:t> </w:t>
      </w:r>
      <w:r>
        <w:rPr/>
        <w:t>tím,</w:t>
      </w:r>
      <w:r>
        <w:rPr>
          <w:spacing w:val="39"/>
        </w:rPr>
        <w:t> </w:t>
      </w:r>
      <w:r>
        <w:rPr/>
        <w:t>že bude</w:t>
      </w:r>
      <w:r>
        <w:rPr>
          <w:spacing w:val="40"/>
        </w:rPr>
        <w:t> </w:t>
      </w:r>
      <w:r>
        <w:rPr/>
        <w:t>využívat</w:t>
      </w:r>
      <w:r>
        <w:rPr>
          <w:spacing w:val="40"/>
        </w:rPr>
        <w:t> </w:t>
      </w:r>
      <w:r>
        <w:rPr/>
        <w:t>strukturálně</w:t>
      </w:r>
      <w:r>
        <w:rPr>
          <w:spacing w:val="40"/>
        </w:rPr>
        <w:t> </w:t>
      </w:r>
      <w:r>
        <w:rPr/>
        <w:t>výhodnější</w:t>
      </w:r>
      <w:r>
        <w:rPr>
          <w:spacing w:val="40"/>
        </w:rPr>
        <w:t> </w:t>
      </w:r>
      <w:r>
        <w:rPr/>
        <w:t>hodnotové</w:t>
      </w:r>
      <w:r>
        <w:rPr>
          <w:spacing w:val="40"/>
        </w:rPr>
        <w:t> </w:t>
      </w:r>
      <w:r>
        <w:rPr/>
        <w:t>řetězce.</w:t>
      </w:r>
      <w:r>
        <w:rPr>
          <w:spacing w:val="40"/>
        </w:rPr>
        <w:t> </w:t>
      </w:r>
      <w:r>
        <w:rPr/>
        <w:t>Skupina</w:t>
      </w:r>
      <w:r>
        <w:rPr>
          <w:spacing w:val="40"/>
        </w:rPr>
        <w:t> </w:t>
      </w:r>
      <w:r>
        <w:rPr/>
        <w:t>Renault</w:t>
      </w:r>
      <w:r>
        <w:rPr>
          <w:spacing w:val="40"/>
        </w:rPr>
        <w:t> </w:t>
      </w:r>
      <w:r>
        <w:rPr/>
        <w:t>bude</w:t>
      </w:r>
      <w:r>
        <w:rPr>
          <w:spacing w:val="40"/>
        </w:rPr>
        <w:t> </w:t>
      </w:r>
      <w:r>
        <w:rPr/>
        <w:t>využívat horizontální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ekosystémový</w:t>
      </w:r>
      <w:r>
        <w:rPr>
          <w:spacing w:val="80"/>
        </w:rPr>
        <w:t> </w:t>
      </w:r>
      <w:r>
        <w:rPr/>
        <w:t>přístup</w:t>
      </w:r>
      <w:r>
        <w:rPr>
          <w:spacing w:val="80"/>
        </w:rPr>
        <w:t> </w:t>
      </w:r>
      <w:r>
        <w:rPr/>
        <w:t>ke</w:t>
      </w:r>
      <w:r>
        <w:rPr>
          <w:spacing w:val="80"/>
        </w:rPr>
        <w:t> </w:t>
      </w:r>
      <w:r>
        <w:rPr/>
        <w:t>spoluvytváření,</w:t>
      </w:r>
      <w:r>
        <w:rPr>
          <w:spacing w:val="80"/>
        </w:rPr>
        <w:t> </w:t>
      </w:r>
      <w:r>
        <w:rPr/>
        <w:t>spolufinancování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rozšiřování strategických</w:t>
      </w:r>
      <w:r>
        <w:rPr>
          <w:spacing w:val="33"/>
        </w:rPr>
        <w:t> </w:t>
      </w:r>
      <w:r>
        <w:rPr/>
        <w:t>iniciativ</w:t>
      </w:r>
      <w:r>
        <w:rPr>
          <w:spacing w:val="31"/>
        </w:rPr>
        <w:t> </w:t>
      </w:r>
      <w:r>
        <w:rPr/>
        <w:t>s</w:t>
      </w:r>
      <w:r>
        <w:rPr>
          <w:spacing w:val="39"/>
        </w:rPr>
        <w:t> </w:t>
      </w:r>
      <w:r>
        <w:rPr/>
        <w:t>předními</w:t>
      </w:r>
      <w:r>
        <w:rPr>
          <w:spacing w:val="39"/>
        </w:rPr>
        <w:t> </w:t>
      </w:r>
      <w:r>
        <w:rPr/>
        <w:t>partnery.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</w:pPr>
      <w:r>
        <w:rPr/>
        <w:t>Navrhování</w:t>
      </w:r>
      <w:r>
        <w:rPr>
          <w:spacing w:val="-12"/>
        </w:rPr>
        <w:t> </w:t>
      </w:r>
      <w:r>
        <w:rPr/>
        <w:t>automobilové</w:t>
      </w:r>
      <w:r>
        <w:rPr>
          <w:spacing w:val="-16"/>
        </w:rPr>
        <w:t> </w:t>
      </w:r>
      <w:r>
        <w:rPr/>
        <w:t>společnosti</w:t>
      </w:r>
      <w:r>
        <w:rPr>
          <w:spacing w:val="-13"/>
        </w:rPr>
        <w:t> </w:t>
      </w:r>
      <w:r>
        <w:rPr/>
        <w:t>nové</w:t>
      </w:r>
      <w:r>
        <w:rPr>
          <w:spacing w:val="-8"/>
        </w:rPr>
        <w:t> </w:t>
      </w:r>
      <w:r>
        <w:rPr/>
        <w:t>generace</w:t>
      </w:r>
      <w:r>
        <w:rPr>
          <w:spacing w:val="-12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w w:val="110"/>
          <w:sz w:val="22"/>
        </w:rPr>
        <w:t>Skupina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Renault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otevírá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výrazným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předstihem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třetí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kapitolu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svého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plánu</w:t>
      </w:r>
      <w:r>
        <w:rPr>
          <w:spacing w:val="21"/>
          <w:w w:val="110"/>
          <w:sz w:val="22"/>
        </w:rPr>
        <w:t> </w:t>
      </w:r>
      <w:r>
        <w:rPr>
          <w:spacing w:val="-2"/>
          <w:w w:val="110"/>
          <w:sz w:val="22"/>
        </w:rPr>
        <w:t>Renaulution:</w:t>
      </w:r>
    </w:p>
    <w:p>
      <w:pPr>
        <w:pStyle w:val="Heading3"/>
        <w:spacing w:before="14"/>
        <w:ind w:left="852"/>
      </w:pPr>
      <w:r>
        <w:rPr>
          <w:spacing w:val="-2"/>
        </w:rPr>
        <w:t>"Revoluce".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9" w:lineRule="auto" w:before="15" w:after="0"/>
        <w:ind w:left="852" w:right="143" w:hanging="361"/>
        <w:jc w:val="both"/>
        <w:rPr>
          <w:sz w:val="22"/>
        </w:rPr>
      </w:pPr>
      <w:r>
        <w:rPr>
          <w:w w:val="105"/>
          <w:sz w:val="22"/>
        </w:rPr>
        <w:t>Skupina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Renault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uskutečňuje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svou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revoluci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tím,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že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zaměřuje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své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zdroje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hodnotové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řetězce </w:t>
      </w:r>
      <w:r>
        <w:rPr>
          <w:w w:val="110"/>
          <w:sz w:val="22"/>
        </w:rPr>
        <w:t>vznikající</w:t>
      </w:r>
      <w:r>
        <w:rPr>
          <w:w w:val="110"/>
          <w:sz w:val="22"/>
        </w:rPr>
        <w:t> v</w:t>
      </w:r>
      <w:r>
        <w:rPr>
          <w:w w:val="110"/>
          <w:sz w:val="22"/>
        </w:rPr>
        <w:t> důsledku</w:t>
      </w:r>
      <w:r>
        <w:rPr>
          <w:w w:val="110"/>
          <w:sz w:val="22"/>
        </w:rPr>
        <w:t> transformace</w:t>
      </w:r>
      <w:r>
        <w:rPr>
          <w:w w:val="110"/>
          <w:sz w:val="22"/>
        </w:rPr>
        <w:t> automobilového</w:t>
      </w:r>
      <w:r>
        <w:rPr>
          <w:w w:val="110"/>
          <w:sz w:val="22"/>
        </w:rPr>
        <w:t> průmyslu</w:t>
      </w:r>
      <w:r>
        <w:rPr>
          <w:w w:val="110"/>
          <w:sz w:val="22"/>
        </w:rPr>
        <w:t> a</w:t>
      </w:r>
      <w:r>
        <w:rPr>
          <w:w w:val="110"/>
          <w:sz w:val="22"/>
        </w:rPr>
        <w:t> průmyslu</w:t>
      </w:r>
      <w:r>
        <w:rPr>
          <w:w w:val="110"/>
          <w:sz w:val="22"/>
        </w:rPr>
        <w:t> mobility: </w:t>
      </w:r>
      <w:r>
        <w:rPr>
          <w:spacing w:val="-2"/>
          <w:w w:val="110"/>
          <w:sz w:val="22"/>
        </w:rPr>
        <w:t>elektromobily,</w:t>
      </w:r>
      <w:r>
        <w:rPr>
          <w:spacing w:val="-5"/>
          <w:w w:val="110"/>
          <w:sz w:val="22"/>
        </w:rPr>
        <w:t> </w:t>
      </w:r>
      <w:r>
        <w:rPr>
          <w:spacing w:val="-2"/>
          <w:w w:val="110"/>
          <w:sz w:val="22"/>
        </w:rPr>
        <w:t>software,</w:t>
      </w:r>
      <w:r>
        <w:rPr>
          <w:spacing w:val="-5"/>
          <w:w w:val="110"/>
          <w:sz w:val="22"/>
        </w:rPr>
        <w:t> </w:t>
      </w:r>
      <w:r>
        <w:rPr>
          <w:spacing w:val="-2"/>
          <w:w w:val="110"/>
          <w:sz w:val="22"/>
        </w:rPr>
        <w:t>nové</w:t>
      </w:r>
      <w:r>
        <w:rPr>
          <w:spacing w:val="-5"/>
          <w:w w:val="110"/>
          <w:sz w:val="22"/>
        </w:rPr>
        <w:t> </w:t>
      </w:r>
      <w:r>
        <w:rPr>
          <w:spacing w:val="-2"/>
          <w:w w:val="110"/>
          <w:sz w:val="22"/>
        </w:rPr>
        <w:t>služby</w:t>
      </w:r>
      <w:r>
        <w:rPr>
          <w:spacing w:val="-3"/>
          <w:w w:val="110"/>
          <w:sz w:val="22"/>
        </w:rPr>
        <w:t> </w:t>
      </w:r>
      <w:r>
        <w:rPr>
          <w:spacing w:val="-2"/>
          <w:w w:val="110"/>
          <w:sz w:val="22"/>
        </w:rPr>
        <w:t>mobility,</w:t>
      </w:r>
      <w:r>
        <w:rPr>
          <w:spacing w:val="-3"/>
          <w:w w:val="110"/>
          <w:sz w:val="22"/>
        </w:rPr>
        <w:t> </w:t>
      </w:r>
      <w:r>
        <w:rPr>
          <w:spacing w:val="-2"/>
          <w:w w:val="110"/>
          <w:sz w:val="22"/>
        </w:rPr>
        <w:t>oběhové</w:t>
      </w:r>
      <w:r>
        <w:rPr>
          <w:spacing w:val="-5"/>
          <w:w w:val="110"/>
          <w:sz w:val="22"/>
        </w:rPr>
        <w:t> </w:t>
      </w:r>
      <w:r>
        <w:rPr>
          <w:spacing w:val="-2"/>
          <w:w w:val="110"/>
          <w:sz w:val="22"/>
        </w:rPr>
        <w:t>hospodářství,</w:t>
      </w:r>
      <w:r>
        <w:rPr>
          <w:spacing w:val="-3"/>
          <w:w w:val="110"/>
          <w:sz w:val="22"/>
        </w:rPr>
        <w:t> </w:t>
      </w:r>
      <w:r>
        <w:rPr>
          <w:spacing w:val="-2"/>
          <w:w w:val="110"/>
          <w:sz w:val="22"/>
        </w:rPr>
        <w:t>kromě</w:t>
      </w:r>
      <w:r>
        <w:rPr>
          <w:spacing w:val="-5"/>
          <w:w w:val="110"/>
          <w:sz w:val="22"/>
        </w:rPr>
        <w:t> </w:t>
      </w:r>
      <w:r>
        <w:rPr>
          <w:spacing w:val="-2"/>
          <w:w w:val="110"/>
          <w:sz w:val="22"/>
        </w:rPr>
        <w:t>spalovacích</w:t>
      </w:r>
      <w:r>
        <w:rPr>
          <w:spacing w:val="-4"/>
          <w:w w:val="110"/>
          <w:sz w:val="22"/>
        </w:rPr>
        <w:t> </w:t>
      </w:r>
      <w:r>
        <w:rPr>
          <w:spacing w:val="-2"/>
          <w:w w:val="110"/>
          <w:sz w:val="22"/>
        </w:rPr>
        <w:t>a </w:t>
      </w:r>
      <w:r>
        <w:rPr>
          <w:w w:val="110"/>
          <w:sz w:val="22"/>
        </w:rPr>
        <w:t>hybridních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vozidel.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9" w:lineRule="auto" w:before="9" w:after="0"/>
        <w:ind w:left="852" w:right="143" w:hanging="361"/>
        <w:jc w:val="both"/>
        <w:rPr>
          <w:sz w:val="22"/>
        </w:rPr>
      </w:pPr>
      <w:r>
        <w:rPr>
          <w:sz w:val="22"/>
        </w:rPr>
        <w:t>Ambicí</w:t>
      </w:r>
      <w:r>
        <w:rPr>
          <w:spacing w:val="-13"/>
          <w:sz w:val="22"/>
        </w:rPr>
        <w:t> </w:t>
      </w:r>
      <w:r>
        <w:rPr>
          <w:sz w:val="22"/>
        </w:rPr>
        <w:t>skupiny</w:t>
      </w:r>
      <w:r>
        <w:rPr>
          <w:spacing w:val="-10"/>
          <w:sz w:val="22"/>
        </w:rPr>
        <w:t> </w:t>
      </w:r>
      <w:r>
        <w:rPr>
          <w:sz w:val="22"/>
        </w:rPr>
        <w:t>Renault</w:t>
      </w:r>
      <w:r>
        <w:rPr>
          <w:spacing w:val="-8"/>
          <w:sz w:val="22"/>
        </w:rPr>
        <w:t> </w:t>
      </w:r>
      <w:r>
        <w:rPr>
          <w:sz w:val="22"/>
        </w:rPr>
        <w:t>je</w:t>
      </w:r>
      <w:r>
        <w:rPr>
          <w:spacing w:val="-12"/>
          <w:sz w:val="22"/>
        </w:rPr>
        <w:t> </w:t>
      </w:r>
      <w:r>
        <w:rPr>
          <w:sz w:val="22"/>
        </w:rPr>
        <w:t>stát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b/>
          <w:sz w:val="22"/>
        </w:rPr>
        <w:t>automobilovou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skupinou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nové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generace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která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bude</w:t>
      </w:r>
      <w:r>
        <w:rPr>
          <w:spacing w:val="-8"/>
          <w:sz w:val="22"/>
        </w:rPr>
        <w:t> </w:t>
      </w:r>
      <w:r>
        <w:rPr>
          <w:sz w:val="22"/>
        </w:rPr>
        <w:t>opírat </w:t>
      </w:r>
      <w:r>
        <w:rPr>
          <w:spacing w:val="-2"/>
          <w:w w:val="110"/>
          <w:sz w:val="22"/>
        </w:rPr>
        <w:t>o</w:t>
      </w:r>
      <w:r>
        <w:rPr>
          <w:spacing w:val="-38"/>
          <w:w w:val="110"/>
          <w:sz w:val="22"/>
        </w:rPr>
        <w:t> </w:t>
      </w:r>
      <w:r>
        <w:rPr>
          <w:spacing w:val="-2"/>
          <w:w w:val="110"/>
          <w:sz w:val="22"/>
        </w:rPr>
        <w:t>5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obchodních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jednotek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specializovaných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na</w:t>
      </w:r>
      <w:r>
        <w:rPr>
          <w:spacing w:val="-37"/>
          <w:w w:val="110"/>
          <w:sz w:val="22"/>
        </w:rPr>
        <w:t> </w:t>
      </w:r>
      <w:r>
        <w:rPr>
          <w:spacing w:val="-2"/>
          <w:w w:val="110"/>
          <w:sz w:val="22"/>
        </w:rPr>
        <w:t>nové</w:t>
      </w:r>
      <w:r>
        <w:rPr>
          <w:spacing w:val="-37"/>
          <w:w w:val="110"/>
          <w:sz w:val="22"/>
        </w:rPr>
        <w:t> </w:t>
      </w:r>
      <w:r>
        <w:rPr>
          <w:spacing w:val="-2"/>
          <w:w w:val="110"/>
          <w:sz w:val="22"/>
        </w:rPr>
        <w:t>hodnotové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řetězce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52" w:lineRule="auto" w:before="6" w:after="0"/>
        <w:ind w:left="852" w:right="144" w:hanging="361"/>
        <w:jc w:val="both"/>
        <w:rPr>
          <w:sz w:val="22"/>
        </w:rPr>
      </w:pPr>
      <w:r>
        <w:rPr>
          <w:b/>
          <w:spacing w:val="-2"/>
          <w:w w:val="110"/>
          <w:sz w:val="22"/>
        </w:rPr>
        <w:t>Ampere</w:t>
      </w:r>
      <w:r>
        <w:rPr>
          <w:spacing w:val="-2"/>
          <w:w w:val="110"/>
          <w:sz w:val="22"/>
        </w:rPr>
        <w:t>: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první</w:t>
      </w:r>
      <w:r>
        <w:rPr>
          <w:spacing w:val="-7"/>
          <w:w w:val="110"/>
          <w:sz w:val="22"/>
        </w:rPr>
        <w:t> </w:t>
      </w:r>
      <w:r>
        <w:rPr>
          <w:spacing w:val="-2"/>
          <w:w w:val="110"/>
          <w:sz w:val="22"/>
        </w:rPr>
        <w:t>čistě</w:t>
      </w:r>
      <w:r>
        <w:rPr>
          <w:spacing w:val="-7"/>
          <w:w w:val="110"/>
          <w:sz w:val="22"/>
        </w:rPr>
        <w:t> </w:t>
      </w:r>
      <w:r>
        <w:rPr>
          <w:spacing w:val="-2"/>
          <w:w w:val="110"/>
          <w:sz w:val="22"/>
        </w:rPr>
        <w:t>elektrický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spacing w:val="-2"/>
          <w:w w:val="110"/>
          <w:sz w:val="22"/>
        </w:rPr>
        <w:t>softwarový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hráč,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který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vznikl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rozpadem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tradičního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výrobce automobilů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9" w:lineRule="auto" w:before="4" w:after="0"/>
        <w:ind w:left="852" w:right="140" w:hanging="361"/>
        <w:jc w:val="both"/>
        <w:rPr>
          <w:sz w:val="22"/>
        </w:rPr>
      </w:pPr>
      <w:r>
        <w:rPr>
          <w:b/>
          <w:spacing w:val="-4"/>
          <w:w w:val="105"/>
          <w:sz w:val="22"/>
        </w:rPr>
        <w:t>Alpine</w:t>
      </w:r>
      <w:r>
        <w:rPr>
          <w:spacing w:val="-4"/>
          <w:w w:val="105"/>
          <w:sz w:val="22"/>
        </w:rPr>
        <w:t>: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exkluzivní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globální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značka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s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nulovými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emisemi,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jejíž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DNA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je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závodní.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Jedinečný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model a </w:t>
      </w:r>
      <w:r>
        <w:rPr>
          <w:w w:val="110"/>
          <w:sz w:val="22"/>
        </w:rPr>
        <w:t>vlastní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technologie.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7" w:after="0"/>
        <w:ind w:left="852" w:right="0" w:hanging="361"/>
        <w:jc w:val="both"/>
        <w:rPr>
          <w:sz w:val="22"/>
        </w:rPr>
      </w:pPr>
      <w:r>
        <w:rPr>
          <w:b/>
          <w:spacing w:val="-2"/>
          <w:w w:val="105"/>
          <w:sz w:val="22"/>
        </w:rPr>
        <w:t>Mobilize</w:t>
      </w:r>
      <w:r>
        <w:rPr>
          <w:spacing w:val="-2"/>
          <w:w w:val="105"/>
          <w:sz w:val="22"/>
        </w:rPr>
        <w:t>: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pro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nové</w:t>
      </w:r>
      <w:r>
        <w:rPr>
          <w:spacing w:val="-28"/>
          <w:w w:val="105"/>
          <w:sz w:val="22"/>
        </w:rPr>
        <w:t> </w:t>
      </w:r>
      <w:r>
        <w:rPr>
          <w:spacing w:val="-2"/>
          <w:w w:val="105"/>
          <w:sz w:val="22"/>
        </w:rPr>
        <w:t>trhy</w:t>
      </w:r>
      <w:r>
        <w:rPr>
          <w:spacing w:val="-28"/>
          <w:w w:val="105"/>
          <w:sz w:val="22"/>
        </w:rPr>
        <w:t> </w:t>
      </w:r>
      <w:r>
        <w:rPr>
          <w:spacing w:val="-2"/>
          <w:w w:val="105"/>
          <w:sz w:val="22"/>
        </w:rPr>
        <w:t>s</w:t>
      </w:r>
      <w:r>
        <w:rPr>
          <w:spacing w:val="-27"/>
          <w:w w:val="105"/>
          <w:sz w:val="22"/>
        </w:rPr>
        <w:t> </w:t>
      </w:r>
      <w:r>
        <w:rPr>
          <w:spacing w:val="-2"/>
          <w:w w:val="105"/>
          <w:sz w:val="22"/>
        </w:rPr>
        <w:t>mobilitou,</w:t>
      </w:r>
      <w:r>
        <w:rPr>
          <w:spacing w:val="-31"/>
          <w:w w:val="105"/>
          <w:sz w:val="22"/>
        </w:rPr>
        <w:t> </w:t>
      </w:r>
      <w:r>
        <w:rPr>
          <w:spacing w:val="-2"/>
          <w:w w:val="105"/>
          <w:sz w:val="22"/>
        </w:rPr>
        <w:t>energií</w:t>
      </w:r>
      <w:r>
        <w:rPr>
          <w:spacing w:val="-27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31"/>
          <w:w w:val="105"/>
          <w:sz w:val="22"/>
        </w:rPr>
        <w:t> </w:t>
      </w:r>
      <w:r>
        <w:rPr>
          <w:spacing w:val="-2"/>
          <w:w w:val="105"/>
          <w:sz w:val="22"/>
        </w:rPr>
        <w:t>datovými</w:t>
      </w:r>
      <w:r>
        <w:rPr>
          <w:spacing w:val="-30"/>
          <w:w w:val="105"/>
          <w:sz w:val="22"/>
        </w:rPr>
        <w:t> </w:t>
      </w:r>
      <w:r>
        <w:rPr>
          <w:spacing w:val="-2"/>
          <w:w w:val="105"/>
          <w:sz w:val="22"/>
        </w:rPr>
        <w:t>službami.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52" w:lineRule="auto" w:before="16" w:after="0"/>
        <w:ind w:left="852" w:right="143" w:hanging="361"/>
        <w:jc w:val="both"/>
        <w:rPr>
          <w:sz w:val="22"/>
        </w:rPr>
      </w:pPr>
      <w:r>
        <w:rPr>
          <w:b/>
          <w:sz w:val="22"/>
        </w:rPr>
        <w:t>Budoucnost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je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NEUTRÁLNÍ</w:t>
      </w:r>
      <w:r>
        <w:rPr>
          <w:sz w:val="22"/>
        </w:rPr>
        <w:t>:</w:t>
      </w:r>
      <w:r>
        <w:rPr>
          <w:spacing w:val="-8"/>
          <w:sz w:val="22"/>
        </w:rPr>
        <w:t> </w:t>
      </w:r>
      <w:r>
        <w:rPr>
          <w:sz w:val="22"/>
        </w:rPr>
        <w:t>přední</w:t>
      </w:r>
      <w:r>
        <w:rPr>
          <w:spacing w:val="-7"/>
          <w:sz w:val="22"/>
        </w:rPr>
        <w:t> </w:t>
      </w:r>
      <w:r>
        <w:rPr>
          <w:sz w:val="22"/>
        </w:rPr>
        <w:t>společnost</w:t>
      </w:r>
      <w:r>
        <w:rPr>
          <w:spacing w:val="-7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automobilovém</w:t>
      </w:r>
      <w:r>
        <w:rPr>
          <w:spacing w:val="-7"/>
          <w:sz w:val="22"/>
        </w:rPr>
        <w:t> </w:t>
      </w:r>
      <w:r>
        <w:rPr>
          <w:sz w:val="22"/>
        </w:rPr>
        <w:t>průmyslu,</w:t>
      </w:r>
      <w:r>
        <w:rPr>
          <w:spacing w:val="-7"/>
          <w:sz w:val="22"/>
        </w:rPr>
        <w:t> </w:t>
      </w:r>
      <w:r>
        <w:rPr>
          <w:sz w:val="22"/>
        </w:rPr>
        <w:t>která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věnuje</w:t>
      </w:r>
      <w:r>
        <w:rPr>
          <w:spacing w:val="-4"/>
          <w:sz w:val="22"/>
        </w:rPr>
        <w:t> </w:t>
      </w:r>
      <w:r>
        <w:rPr>
          <w:sz w:val="22"/>
        </w:rPr>
        <w:t>360° </w:t>
      </w:r>
      <w:r>
        <w:rPr>
          <w:spacing w:val="-2"/>
          <w:w w:val="110"/>
          <w:sz w:val="22"/>
        </w:rPr>
        <w:t>oběhovému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hospodářství: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od</w:t>
      </w:r>
      <w:r>
        <w:rPr>
          <w:spacing w:val="-35"/>
          <w:w w:val="110"/>
          <w:sz w:val="22"/>
        </w:rPr>
        <w:t> </w:t>
      </w:r>
      <w:r>
        <w:rPr>
          <w:spacing w:val="-2"/>
          <w:w w:val="110"/>
          <w:sz w:val="22"/>
        </w:rPr>
        <w:t>uzavřeného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cyklu</w:t>
      </w:r>
      <w:r>
        <w:rPr>
          <w:spacing w:val="-37"/>
          <w:w w:val="110"/>
          <w:sz w:val="22"/>
        </w:rPr>
        <w:t> </w:t>
      </w:r>
      <w:r>
        <w:rPr>
          <w:spacing w:val="-2"/>
          <w:w w:val="110"/>
          <w:sz w:val="22"/>
        </w:rPr>
        <w:t>materiálů</w:t>
      </w:r>
      <w:r>
        <w:rPr>
          <w:spacing w:val="-37"/>
          <w:w w:val="110"/>
          <w:sz w:val="22"/>
        </w:rPr>
        <w:t> </w:t>
      </w:r>
      <w:r>
        <w:rPr>
          <w:spacing w:val="-2"/>
          <w:w w:val="110"/>
          <w:sz w:val="22"/>
        </w:rPr>
        <w:t>až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po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recyklaci</w:t>
      </w:r>
      <w:r>
        <w:rPr>
          <w:spacing w:val="-37"/>
          <w:w w:val="110"/>
          <w:sz w:val="22"/>
        </w:rPr>
        <w:t> </w:t>
      </w:r>
      <w:r>
        <w:rPr>
          <w:spacing w:val="-3"/>
          <w:w w:val="111"/>
          <w:sz w:val="22"/>
        </w:rPr>
        <w:t>ba</w:t>
      </w:r>
      <w:r>
        <w:rPr>
          <w:spacing w:val="-3"/>
          <w:w w:val="135"/>
          <w:sz w:val="22"/>
        </w:rPr>
        <w:t>t</w:t>
      </w:r>
      <w:r>
        <w:rPr>
          <w:spacing w:val="-3"/>
          <w:w w:val="103"/>
          <w:sz w:val="22"/>
        </w:rPr>
        <w:t>e</w:t>
      </w:r>
      <w:r>
        <w:rPr>
          <w:spacing w:val="-4"/>
          <w:w w:val="113"/>
          <w:sz w:val="22"/>
        </w:rPr>
        <w:t>r</w:t>
      </w:r>
      <w:r>
        <w:rPr>
          <w:spacing w:val="-3"/>
          <w:w w:val="109"/>
          <w:sz w:val="22"/>
        </w:rPr>
        <w:t>i</w:t>
      </w:r>
      <w:r>
        <w:rPr>
          <w:w w:val="87"/>
          <w:sz w:val="22"/>
        </w:rPr>
        <w:t>í</w:t>
      </w:r>
      <w:r>
        <w:rPr>
          <w:spacing w:val="-3"/>
          <w:w w:val="72"/>
          <w:sz w:val="22"/>
        </w:rPr>
        <w:t>.</w:t>
      </w:r>
      <w:r>
        <w:rPr>
          <w:spacing w:val="2"/>
          <w:w w:val="148"/>
          <w:sz w:val="22"/>
        </w:rPr>
        <w:t>¨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9" w:lineRule="auto" w:before="4" w:after="0"/>
        <w:ind w:left="852" w:right="144" w:hanging="361"/>
        <w:jc w:val="both"/>
        <w:rPr>
          <w:sz w:val="22"/>
        </w:rPr>
      </w:pPr>
      <w:r>
        <w:rPr>
          <w:b/>
          <w:w w:val="110"/>
          <w:sz w:val="22"/>
        </w:rPr>
        <w:t>Power</w:t>
      </w:r>
      <w:r>
        <w:rPr>
          <w:w w:val="110"/>
          <w:sz w:val="22"/>
        </w:rPr>
        <w:t>:</w:t>
      </w:r>
      <w:r>
        <w:rPr>
          <w:w w:val="110"/>
          <w:sz w:val="22"/>
        </w:rPr>
        <w:t> Tradiční</w:t>
      </w:r>
      <w:r>
        <w:rPr>
          <w:w w:val="110"/>
          <w:sz w:val="22"/>
        </w:rPr>
        <w:t> hlavní</w:t>
      </w:r>
      <w:r>
        <w:rPr>
          <w:w w:val="110"/>
          <w:sz w:val="22"/>
        </w:rPr>
        <w:t> činnost</w:t>
      </w:r>
      <w:r>
        <w:rPr>
          <w:w w:val="110"/>
          <w:sz w:val="22"/>
        </w:rPr>
        <w:t> skupiny</w:t>
      </w:r>
      <w:r>
        <w:rPr>
          <w:w w:val="110"/>
          <w:sz w:val="22"/>
        </w:rPr>
        <w:t> Renault</w:t>
      </w:r>
      <w:r>
        <w:rPr>
          <w:w w:val="110"/>
          <w:sz w:val="22"/>
        </w:rPr>
        <w:t> bude</w:t>
      </w:r>
      <w:r>
        <w:rPr>
          <w:w w:val="110"/>
          <w:sz w:val="22"/>
        </w:rPr>
        <w:t> pokračovat</w:t>
      </w:r>
      <w:r>
        <w:rPr>
          <w:w w:val="110"/>
          <w:sz w:val="22"/>
        </w:rPr>
        <w:t> ve</w:t>
      </w:r>
      <w:r>
        <w:rPr>
          <w:w w:val="110"/>
          <w:sz w:val="22"/>
        </w:rPr>
        <w:t> vývoji</w:t>
      </w:r>
      <w:r>
        <w:rPr>
          <w:w w:val="110"/>
          <w:sz w:val="22"/>
        </w:rPr>
        <w:t> inovativních </w:t>
      </w:r>
      <w:r>
        <w:rPr>
          <w:spacing w:val="-4"/>
          <w:w w:val="105"/>
          <w:sz w:val="22"/>
        </w:rPr>
        <w:t>spalovacích</w:t>
      </w:r>
      <w:r>
        <w:rPr>
          <w:spacing w:val="-13"/>
          <w:w w:val="105"/>
          <w:sz w:val="22"/>
        </w:rPr>
        <w:t> </w:t>
      </w:r>
      <w:r>
        <w:rPr>
          <w:spacing w:val="-4"/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hybridních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vozidel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s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nízkými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emisemi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pod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značkami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Renault,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Dacia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Renault</w:t>
      </w:r>
      <w:r>
        <w:rPr>
          <w:spacing w:val="-13"/>
          <w:w w:val="105"/>
          <w:sz w:val="22"/>
        </w:rPr>
        <w:t> </w:t>
      </w:r>
      <w:r>
        <w:rPr>
          <w:spacing w:val="-4"/>
          <w:w w:val="105"/>
          <w:sz w:val="22"/>
        </w:rPr>
        <w:t>LCV </w:t>
      </w:r>
      <w:r>
        <w:rPr>
          <w:sz w:val="22"/>
        </w:rPr>
        <w:t>(lehká</w:t>
      </w:r>
      <w:r>
        <w:rPr>
          <w:spacing w:val="-7"/>
          <w:sz w:val="22"/>
        </w:rPr>
        <w:t> </w:t>
      </w:r>
      <w:r>
        <w:rPr>
          <w:sz w:val="22"/>
        </w:rPr>
        <w:t>užitková</w:t>
      </w:r>
      <w:r>
        <w:rPr>
          <w:spacing w:val="-7"/>
          <w:sz w:val="22"/>
        </w:rPr>
        <w:t> </w:t>
      </w:r>
      <w:r>
        <w:rPr>
          <w:sz w:val="22"/>
        </w:rPr>
        <w:t>vozidla),</w:t>
      </w:r>
      <w:r>
        <w:rPr>
          <w:spacing w:val="-3"/>
          <w:sz w:val="22"/>
        </w:rPr>
        <w:t> </w:t>
      </w:r>
      <w:r>
        <w:rPr>
          <w:sz w:val="22"/>
        </w:rPr>
        <w:t>přičemž</w:t>
      </w:r>
      <w:r>
        <w:rPr>
          <w:spacing w:val="-10"/>
          <w:sz w:val="22"/>
        </w:rPr>
        <w:t> </w:t>
      </w:r>
      <w:r>
        <w:rPr>
          <w:sz w:val="22"/>
        </w:rPr>
        <w:t>každá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nich</w:t>
      </w:r>
      <w:r>
        <w:rPr>
          <w:spacing w:val="-5"/>
          <w:sz w:val="22"/>
        </w:rPr>
        <w:t> </w:t>
      </w:r>
      <w:r>
        <w:rPr>
          <w:sz w:val="22"/>
        </w:rPr>
        <w:t>budemít</w:t>
      </w:r>
      <w:r>
        <w:rPr>
          <w:spacing w:val="-7"/>
          <w:sz w:val="22"/>
        </w:rPr>
        <w:t> </w:t>
      </w:r>
      <w:r>
        <w:rPr>
          <w:sz w:val="22"/>
        </w:rPr>
        <w:t>vlastní</w:t>
      </w:r>
      <w:r>
        <w:rPr>
          <w:spacing w:val="-7"/>
          <w:sz w:val="22"/>
        </w:rPr>
        <w:t> </w:t>
      </w:r>
      <w:r>
        <w:rPr>
          <w:sz w:val="22"/>
        </w:rPr>
        <w:t>organizaci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řízení.</w:t>
      </w:r>
      <w:r>
        <w:rPr>
          <w:spacing w:val="-7"/>
          <w:sz w:val="22"/>
        </w:rPr>
        <w:t> </w:t>
      </w:r>
      <w:r>
        <w:rPr>
          <w:sz w:val="22"/>
        </w:rPr>
        <w:t>S</w:t>
      </w:r>
      <w:r>
        <w:rPr>
          <w:spacing w:val="-7"/>
          <w:sz w:val="22"/>
        </w:rPr>
        <w:t> </w:t>
      </w:r>
      <w:r>
        <w:rPr>
          <w:sz w:val="22"/>
        </w:rPr>
        <w:t>cílem</w:t>
      </w:r>
      <w:r>
        <w:rPr>
          <w:spacing w:val="-7"/>
          <w:sz w:val="22"/>
        </w:rPr>
        <w:t> </w:t>
      </w:r>
      <w:r>
        <w:rPr>
          <w:sz w:val="22"/>
        </w:rPr>
        <w:t>posílit</w:t>
      </w:r>
      <w:r>
        <w:rPr>
          <w:spacing w:val="-7"/>
          <w:sz w:val="22"/>
        </w:rPr>
        <w:t> </w:t>
      </w:r>
      <w:r>
        <w:rPr>
          <w:sz w:val="22"/>
        </w:rPr>
        <w:t>a </w:t>
      </w:r>
      <w:r>
        <w:rPr>
          <w:w w:val="105"/>
          <w:sz w:val="22"/>
        </w:rPr>
        <w:t>promítnout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tuto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část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podnikání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budoucnosti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oznamujeme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vytvoření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špičkového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dodavatele </w:t>
      </w:r>
      <w:r>
        <w:rPr>
          <w:spacing w:val="-2"/>
          <w:w w:val="110"/>
          <w:sz w:val="22"/>
        </w:rPr>
        <w:t>technologií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spalovacích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a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hybridních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pohonných</w:t>
      </w:r>
      <w:r>
        <w:rPr>
          <w:spacing w:val="-38"/>
          <w:w w:val="110"/>
          <w:sz w:val="22"/>
        </w:rPr>
        <w:t> </w:t>
      </w:r>
      <w:r>
        <w:rPr>
          <w:spacing w:val="-2"/>
          <w:w w:val="110"/>
          <w:sz w:val="22"/>
        </w:rPr>
        <w:t>jednotek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(projekt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Horse).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1247" w:header="0" w:top="760" w:bottom="1440" w:left="720" w:right="7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3"/>
        <w:spacing w:before="110"/>
      </w:pPr>
      <w:r>
        <w:rPr/>
        <w:t>Budování</w:t>
      </w:r>
      <w:r>
        <w:rPr>
          <w:spacing w:val="-25"/>
        </w:rPr>
        <w:t> </w:t>
      </w:r>
      <w:r>
        <w:rPr/>
        <w:t>otevřeného</w:t>
      </w:r>
      <w:r>
        <w:rPr>
          <w:spacing w:val="-20"/>
        </w:rPr>
        <w:t> </w:t>
      </w:r>
      <w:r>
        <w:rPr/>
        <w:t>ekosystému</w:t>
      </w:r>
      <w:r>
        <w:rPr>
          <w:spacing w:val="-22"/>
        </w:rPr>
        <w:t> </w:t>
      </w:r>
      <w:r>
        <w:rPr/>
        <w:t>partnerství,</w:t>
      </w:r>
      <w:r>
        <w:rPr>
          <w:spacing w:val="-23"/>
        </w:rPr>
        <w:t> </w:t>
      </w:r>
      <w:r>
        <w:rPr/>
        <w:t>který</w:t>
      </w:r>
      <w:r>
        <w:rPr>
          <w:spacing w:val="-21"/>
        </w:rPr>
        <w:t> </w:t>
      </w:r>
      <w:r>
        <w:rPr/>
        <w:t>umožní</w:t>
      </w:r>
      <w:r>
        <w:rPr>
          <w:spacing w:val="-21"/>
        </w:rPr>
        <w:t> </w:t>
      </w:r>
      <w:r>
        <w:rPr/>
        <w:t>budoucí</w:t>
      </w:r>
      <w:r>
        <w:rPr>
          <w:spacing w:val="-21"/>
        </w:rPr>
        <w:t> </w:t>
      </w:r>
      <w:r>
        <w:rPr/>
        <w:t>růst</w:t>
      </w:r>
      <w:r>
        <w:rPr>
          <w:spacing w:val="-21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52" w:lineRule="auto" w:before="232" w:after="0"/>
        <w:ind w:left="852" w:right="143" w:hanging="361"/>
        <w:jc w:val="both"/>
        <w:rPr>
          <w:sz w:val="22"/>
        </w:rPr>
      </w:pPr>
      <w:r>
        <w:rPr>
          <w:spacing w:val="-6"/>
          <w:w w:val="110"/>
          <w:sz w:val="22"/>
        </w:rPr>
        <w:t>Renault Group a </w:t>
      </w:r>
      <w:r>
        <w:rPr>
          <w:b/>
          <w:spacing w:val="-6"/>
          <w:w w:val="110"/>
          <w:sz w:val="22"/>
        </w:rPr>
        <w:t>Geely </w:t>
      </w:r>
      <w:r>
        <w:rPr>
          <w:spacing w:val="-6"/>
          <w:w w:val="110"/>
          <w:sz w:val="22"/>
        </w:rPr>
        <w:t>spojují své technologie, výrobu</w:t>
      </w:r>
      <w:r>
        <w:rPr>
          <w:spacing w:val="-7"/>
          <w:w w:val="110"/>
          <w:sz w:val="22"/>
        </w:rPr>
        <w:t> </w:t>
      </w:r>
      <w:r>
        <w:rPr>
          <w:spacing w:val="-6"/>
          <w:w w:val="110"/>
          <w:sz w:val="22"/>
        </w:rPr>
        <w:t>a výzkum a vývoj a vytvářejí předního </w:t>
      </w:r>
      <w:r>
        <w:rPr>
          <w:w w:val="105"/>
          <w:sz w:val="22"/>
        </w:rPr>
        <w:t>dodavatele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technologií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pro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pohonné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jednotky.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Skupina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Renault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bude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vlastnit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50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společnosti, </w:t>
      </w:r>
      <w:r>
        <w:rPr>
          <w:spacing w:val="-2"/>
          <w:w w:val="110"/>
          <w:sz w:val="22"/>
        </w:rPr>
        <w:t>která</w:t>
      </w:r>
      <w:r>
        <w:rPr>
          <w:spacing w:val="-40"/>
          <w:w w:val="110"/>
          <w:sz w:val="22"/>
        </w:rPr>
        <w:t> </w:t>
      </w:r>
      <w:r>
        <w:rPr>
          <w:spacing w:val="-2"/>
          <w:w w:val="110"/>
          <w:sz w:val="22"/>
        </w:rPr>
        <w:t>bude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mít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od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prvního</w:t>
      </w:r>
      <w:r>
        <w:rPr>
          <w:spacing w:val="-40"/>
          <w:w w:val="110"/>
          <w:sz w:val="22"/>
        </w:rPr>
        <w:t> </w:t>
      </w:r>
      <w:r>
        <w:rPr>
          <w:spacing w:val="-2"/>
          <w:w w:val="110"/>
          <w:sz w:val="22"/>
        </w:rPr>
        <w:t>dne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celosvětové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tržby</w:t>
      </w:r>
      <w:r>
        <w:rPr>
          <w:spacing w:val="-34"/>
          <w:w w:val="110"/>
          <w:sz w:val="22"/>
        </w:rPr>
        <w:t> </w:t>
      </w:r>
      <w:r>
        <w:rPr>
          <w:spacing w:val="-2"/>
          <w:w w:val="110"/>
          <w:sz w:val="22"/>
        </w:rPr>
        <w:t>ve</w:t>
      </w:r>
      <w:r>
        <w:rPr>
          <w:spacing w:val="-40"/>
          <w:w w:val="110"/>
          <w:sz w:val="22"/>
        </w:rPr>
        <w:t> </w:t>
      </w:r>
      <w:r>
        <w:rPr>
          <w:spacing w:val="-2"/>
          <w:w w:val="110"/>
          <w:sz w:val="22"/>
        </w:rPr>
        <w:t>výši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15</w:t>
      </w:r>
      <w:r>
        <w:rPr>
          <w:spacing w:val="-38"/>
          <w:w w:val="110"/>
          <w:sz w:val="22"/>
        </w:rPr>
        <w:t> </w:t>
      </w:r>
      <w:r>
        <w:rPr>
          <w:spacing w:val="-2"/>
          <w:w w:val="110"/>
          <w:sz w:val="22"/>
        </w:rPr>
        <w:t>miliard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eur.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9" w:lineRule="auto" w:before="2" w:after="0"/>
        <w:ind w:left="852" w:right="143" w:hanging="361"/>
        <w:jc w:val="both"/>
        <w:rPr>
          <w:sz w:val="22"/>
        </w:rPr>
      </w:pPr>
      <w:r>
        <w:rPr>
          <w:b/>
          <w:w w:val="105"/>
          <w:sz w:val="22"/>
        </w:rPr>
        <w:t>Ampere</w:t>
      </w:r>
      <w:r>
        <w:rPr>
          <w:w w:val="105"/>
          <w:sz w:val="22"/>
        </w:rPr>
        <w:t>: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IPO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burze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Euronext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předpokládá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nejdříve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druhé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polovině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roku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2023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(v </w:t>
      </w:r>
      <w:r>
        <w:rPr>
          <w:spacing w:val="-4"/>
          <w:w w:val="105"/>
          <w:sz w:val="22"/>
        </w:rPr>
        <w:t>závislosti na tržních podmínkách), přičemž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skupina Renault si ponechá silnou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většinu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a podporu </w:t>
      </w:r>
      <w:r>
        <w:rPr>
          <w:w w:val="105"/>
          <w:sz w:val="22"/>
        </w:rPr>
        <w:t>potenciálních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strategických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investorů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(včetně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společnosti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Qualcomm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Technologies,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Inc.).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9" w:lineRule="auto" w:before="8" w:after="0"/>
        <w:ind w:left="852" w:right="144" w:hanging="361"/>
        <w:jc w:val="both"/>
        <w:rPr>
          <w:sz w:val="22"/>
        </w:rPr>
      </w:pPr>
      <w:r>
        <w:rPr>
          <w:w w:val="110"/>
          <w:sz w:val="22"/>
        </w:rPr>
        <w:t>Skupina</w:t>
      </w:r>
      <w:r>
        <w:rPr>
          <w:w w:val="110"/>
          <w:sz w:val="22"/>
        </w:rPr>
        <w:t> Renault</w:t>
      </w:r>
      <w:r>
        <w:rPr>
          <w:w w:val="110"/>
          <w:sz w:val="22"/>
        </w:rPr>
        <w:t> navázala</w:t>
      </w:r>
      <w:r>
        <w:rPr>
          <w:w w:val="110"/>
          <w:sz w:val="22"/>
        </w:rPr>
        <w:t> partnerství</w:t>
      </w:r>
      <w:r>
        <w:rPr>
          <w:w w:val="110"/>
          <w:sz w:val="22"/>
        </w:rPr>
        <w:t> se</w:t>
      </w:r>
      <w:r>
        <w:rPr>
          <w:w w:val="110"/>
          <w:sz w:val="22"/>
        </w:rPr>
        <w:t> dvěma</w:t>
      </w:r>
      <w:r>
        <w:rPr>
          <w:w w:val="110"/>
          <w:sz w:val="22"/>
        </w:rPr>
        <w:t> významnými</w:t>
      </w:r>
      <w:r>
        <w:rPr>
          <w:w w:val="110"/>
          <w:sz w:val="22"/>
        </w:rPr>
        <w:t> technologickými</w:t>
      </w:r>
      <w:r>
        <w:rPr>
          <w:w w:val="110"/>
          <w:sz w:val="22"/>
        </w:rPr>
        <w:t> hráči, </w:t>
      </w:r>
      <w:r>
        <w:rPr>
          <w:w w:val="105"/>
          <w:sz w:val="22"/>
        </w:rPr>
        <w:t>společnostmi</w:t>
      </w:r>
      <w:r>
        <w:rPr>
          <w:spacing w:val="-13"/>
          <w:w w:val="105"/>
          <w:sz w:val="22"/>
        </w:rPr>
        <w:t> </w:t>
      </w:r>
      <w:r>
        <w:rPr>
          <w:b/>
          <w:w w:val="105"/>
          <w:sz w:val="22"/>
        </w:rPr>
        <w:t>Google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a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Qualcomm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Technologies</w:t>
      </w:r>
      <w:r>
        <w:rPr>
          <w:w w:val="105"/>
          <w:sz w:val="22"/>
        </w:rPr>
        <w:t>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účelem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vývoje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převratných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technologií </w:t>
      </w:r>
      <w:r>
        <w:rPr>
          <w:spacing w:val="-2"/>
          <w:w w:val="105"/>
          <w:sz w:val="22"/>
        </w:rPr>
        <w:t>podporujících</w:t>
      </w:r>
      <w:r>
        <w:rPr>
          <w:spacing w:val="-9"/>
          <w:w w:val="105"/>
          <w:sz w:val="22"/>
        </w:rPr>
        <w:t> </w:t>
      </w:r>
      <w:r>
        <w:rPr>
          <w:spacing w:val="-2"/>
          <w:w w:val="105"/>
          <w:sz w:val="22"/>
        </w:rPr>
        <w:t>vývoj</w:t>
      </w:r>
      <w:r>
        <w:rPr>
          <w:spacing w:val="-9"/>
          <w:w w:val="105"/>
          <w:sz w:val="22"/>
        </w:rPr>
        <w:t> </w:t>
      </w:r>
      <w:r>
        <w:rPr>
          <w:spacing w:val="-2"/>
          <w:w w:val="105"/>
          <w:sz w:val="22"/>
        </w:rPr>
        <w:t>softwarovědefinovaného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vozidla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(SDV),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včetně</w:t>
      </w:r>
      <w:r>
        <w:rPr>
          <w:spacing w:val="-4"/>
          <w:w w:val="105"/>
          <w:sz w:val="22"/>
        </w:rPr>
        <w:t> </w:t>
      </w:r>
      <w:r>
        <w:rPr>
          <w:spacing w:val="-2"/>
          <w:w w:val="105"/>
          <w:sz w:val="22"/>
        </w:rPr>
        <w:t>centralizované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elektronické </w:t>
      </w:r>
      <w:r>
        <w:rPr>
          <w:spacing w:val="-2"/>
          <w:w w:val="110"/>
          <w:sz w:val="22"/>
        </w:rPr>
        <w:t>architektury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a</w:t>
      </w:r>
      <w:r>
        <w:rPr>
          <w:spacing w:val="-35"/>
          <w:w w:val="110"/>
          <w:sz w:val="22"/>
        </w:rPr>
        <w:t> </w:t>
      </w:r>
      <w:r>
        <w:rPr>
          <w:spacing w:val="-2"/>
          <w:w w:val="110"/>
          <w:sz w:val="22"/>
        </w:rPr>
        <w:t>operačního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systému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pro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automobily</w:t>
      </w:r>
      <w:r>
        <w:rPr>
          <w:spacing w:val="-38"/>
          <w:w w:val="110"/>
          <w:sz w:val="22"/>
        </w:rPr>
        <w:t> </w:t>
      </w:r>
      <w:r>
        <w:rPr>
          <w:spacing w:val="-2"/>
          <w:w w:val="110"/>
          <w:sz w:val="22"/>
        </w:rPr>
        <w:t>(Car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OS).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52" w:lineRule="auto" w:before="9" w:after="0"/>
        <w:ind w:left="852" w:right="143" w:hanging="361"/>
        <w:jc w:val="both"/>
        <w:rPr>
          <w:sz w:val="22"/>
        </w:rPr>
      </w:pPr>
      <w:r>
        <w:rPr>
          <w:spacing w:val="-4"/>
          <w:w w:val="105"/>
          <w:sz w:val="22"/>
        </w:rPr>
        <w:t>Společnost </w:t>
      </w:r>
      <w:r>
        <w:rPr>
          <w:b/>
          <w:spacing w:val="-4"/>
          <w:w w:val="105"/>
          <w:sz w:val="22"/>
        </w:rPr>
        <w:t>Alpine </w:t>
      </w:r>
      <w:r>
        <w:rPr>
          <w:spacing w:val="-4"/>
          <w:w w:val="105"/>
          <w:sz w:val="22"/>
        </w:rPr>
        <w:t>bude expandovat celosvětově,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přičemž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polovina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jejího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budoucího růstu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bude </w:t>
      </w:r>
      <w:r>
        <w:rPr>
          <w:spacing w:val="-2"/>
          <w:w w:val="105"/>
          <w:sz w:val="22"/>
        </w:rPr>
        <w:t>probíhat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mimo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Evropu,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to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prostřednictvím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obchodních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partnerství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podpory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investorů.</w:t>
      </w:r>
      <w:r>
        <w:rPr>
          <w:spacing w:val="-12"/>
          <w:w w:val="105"/>
          <w:sz w:val="22"/>
        </w:rPr>
        <w:t> </w:t>
      </w:r>
      <w:r>
        <w:rPr>
          <w:spacing w:val="-2"/>
          <w:w w:val="105"/>
          <w:sz w:val="22"/>
        </w:rPr>
        <w:t>Alpine </w:t>
      </w:r>
      <w:r>
        <w:rPr>
          <w:w w:val="105"/>
          <w:sz w:val="22"/>
        </w:rPr>
        <w:t>může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využít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finanční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hodnotu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aktiv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týmu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F1.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9" w:lineRule="auto" w:before="2" w:after="0"/>
        <w:ind w:left="845" w:right="144" w:hanging="356"/>
        <w:jc w:val="both"/>
        <w:rPr>
          <w:sz w:val="22"/>
        </w:rPr>
      </w:pPr>
      <w:r>
        <w:rPr>
          <w:b/>
          <w:spacing w:val="-2"/>
          <w:w w:val="110"/>
          <w:sz w:val="22"/>
        </w:rPr>
        <w:t>Divize</w:t>
      </w:r>
      <w:r>
        <w:rPr>
          <w:b/>
          <w:spacing w:val="-15"/>
          <w:w w:val="110"/>
          <w:sz w:val="22"/>
        </w:rPr>
        <w:t> </w:t>
      </w:r>
      <w:r>
        <w:rPr>
          <w:b/>
          <w:spacing w:val="-2"/>
          <w:w w:val="110"/>
          <w:sz w:val="22"/>
        </w:rPr>
        <w:t>LCV</w:t>
      </w:r>
      <w:r>
        <w:rPr>
          <w:b/>
          <w:spacing w:val="-15"/>
          <w:w w:val="110"/>
          <w:sz w:val="22"/>
        </w:rPr>
        <w:t> </w:t>
      </w:r>
      <w:r>
        <w:rPr>
          <w:spacing w:val="-2"/>
          <w:w w:val="110"/>
          <w:sz w:val="22"/>
        </w:rPr>
        <w:t>(lehkých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užitkových</w:t>
      </w:r>
      <w:r>
        <w:rPr>
          <w:spacing w:val="-15"/>
          <w:w w:val="110"/>
          <w:sz w:val="22"/>
        </w:rPr>
        <w:t> </w:t>
      </w:r>
      <w:r>
        <w:rPr>
          <w:spacing w:val="-2"/>
          <w:w w:val="110"/>
          <w:sz w:val="22"/>
        </w:rPr>
        <w:t>vozidel)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uvede</w:t>
      </w:r>
      <w:r>
        <w:rPr>
          <w:spacing w:val="-12"/>
          <w:w w:val="110"/>
          <w:sz w:val="22"/>
        </w:rPr>
        <w:t> </w:t>
      </w:r>
      <w:r>
        <w:rPr>
          <w:spacing w:val="-2"/>
          <w:w w:val="110"/>
          <w:sz w:val="22"/>
        </w:rPr>
        <w:t>ve</w:t>
      </w:r>
      <w:r>
        <w:rPr>
          <w:spacing w:val="-15"/>
          <w:w w:val="110"/>
          <w:sz w:val="22"/>
        </w:rPr>
        <w:t> </w:t>
      </w:r>
      <w:r>
        <w:rPr>
          <w:spacing w:val="-2"/>
          <w:w w:val="110"/>
          <w:sz w:val="22"/>
        </w:rPr>
        <w:t>spolupráci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s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výrobcem</w:t>
      </w:r>
      <w:r>
        <w:rPr>
          <w:spacing w:val="-15"/>
          <w:w w:val="110"/>
          <w:sz w:val="22"/>
        </w:rPr>
        <w:t> </w:t>
      </w:r>
      <w:r>
        <w:rPr>
          <w:spacing w:val="-2"/>
          <w:w w:val="110"/>
          <w:sz w:val="22"/>
        </w:rPr>
        <w:t>automobilů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na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trh </w:t>
      </w:r>
      <w:r>
        <w:rPr>
          <w:spacing w:val="-4"/>
          <w:w w:val="110"/>
          <w:sz w:val="22"/>
        </w:rPr>
        <w:t>revoluční</w:t>
      </w:r>
      <w:r>
        <w:rPr>
          <w:spacing w:val="-6"/>
          <w:w w:val="110"/>
          <w:sz w:val="22"/>
        </w:rPr>
        <w:t> </w:t>
      </w:r>
      <w:r>
        <w:rPr>
          <w:spacing w:val="-4"/>
          <w:w w:val="110"/>
          <w:sz w:val="22"/>
        </w:rPr>
        <w:t>řadu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elektrických</w:t>
      </w:r>
      <w:r>
        <w:rPr>
          <w:spacing w:val="-8"/>
          <w:w w:val="110"/>
          <w:sz w:val="22"/>
        </w:rPr>
        <w:t> </w:t>
      </w:r>
      <w:r>
        <w:rPr>
          <w:spacing w:val="-4"/>
          <w:w w:val="110"/>
          <w:sz w:val="22"/>
        </w:rPr>
        <w:t>užitkových</w:t>
      </w:r>
      <w:r>
        <w:rPr>
          <w:spacing w:val="-5"/>
          <w:w w:val="110"/>
          <w:sz w:val="22"/>
        </w:rPr>
        <w:t> </w:t>
      </w:r>
      <w:r>
        <w:rPr>
          <w:spacing w:val="-4"/>
          <w:w w:val="110"/>
          <w:sz w:val="22"/>
        </w:rPr>
        <w:t>vozidel</w:t>
      </w:r>
      <w:r>
        <w:rPr>
          <w:spacing w:val="-6"/>
          <w:w w:val="110"/>
          <w:sz w:val="22"/>
        </w:rPr>
        <w:t> </w:t>
      </w:r>
      <w:r>
        <w:rPr>
          <w:spacing w:val="-4"/>
          <w:w w:val="110"/>
          <w:sz w:val="22"/>
        </w:rPr>
        <w:t>definovaných</w:t>
      </w:r>
      <w:r>
        <w:rPr>
          <w:spacing w:val="-8"/>
          <w:w w:val="110"/>
          <w:sz w:val="22"/>
        </w:rPr>
        <w:t> </w:t>
      </w:r>
      <w:r>
        <w:rPr>
          <w:spacing w:val="-4"/>
          <w:w w:val="110"/>
          <w:sz w:val="22"/>
        </w:rPr>
        <w:t>na</w:t>
      </w:r>
      <w:r>
        <w:rPr>
          <w:spacing w:val="-6"/>
          <w:w w:val="110"/>
          <w:sz w:val="22"/>
        </w:rPr>
        <w:t> </w:t>
      </w:r>
      <w:r>
        <w:rPr>
          <w:spacing w:val="-4"/>
          <w:w w:val="110"/>
          <w:sz w:val="22"/>
        </w:rPr>
        <w:t>základě</w:t>
      </w:r>
      <w:r>
        <w:rPr>
          <w:spacing w:val="-9"/>
          <w:w w:val="110"/>
          <w:sz w:val="22"/>
        </w:rPr>
        <w:t> </w:t>
      </w:r>
      <w:r>
        <w:rPr>
          <w:spacing w:val="-4"/>
          <w:w w:val="110"/>
          <w:sz w:val="22"/>
        </w:rPr>
        <w:t>softwaru: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FlexEVan. </w:t>
      </w:r>
      <w:r>
        <w:rPr>
          <w:w w:val="105"/>
          <w:sz w:val="22"/>
        </w:rPr>
        <w:t>Software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umožňuje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komplexní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sledování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provozu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reálném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čase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správu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vozového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parku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 </w:t>
      </w:r>
      <w:r>
        <w:rPr>
          <w:spacing w:val="-6"/>
          <w:w w:val="110"/>
          <w:sz w:val="22"/>
        </w:rPr>
        <w:t>základě dat. Převratná koncepce a technologie společnosti </w:t>
      </w:r>
      <w:r>
        <w:rPr>
          <w:b/>
          <w:spacing w:val="-6"/>
          <w:w w:val="110"/>
          <w:sz w:val="22"/>
        </w:rPr>
        <w:t>FlexEVan </w:t>
      </w:r>
      <w:r>
        <w:rPr>
          <w:spacing w:val="-6"/>
          <w:w w:val="110"/>
          <w:sz w:val="22"/>
        </w:rPr>
        <w:t>zajistí provozovatelům </w:t>
      </w:r>
      <w:r>
        <w:rPr>
          <w:spacing w:val="-2"/>
          <w:w w:val="110"/>
          <w:sz w:val="22"/>
        </w:rPr>
        <w:t>mobility</w:t>
      </w:r>
      <w:r>
        <w:rPr>
          <w:spacing w:val="-35"/>
          <w:w w:val="110"/>
          <w:sz w:val="22"/>
        </w:rPr>
        <w:t> </w:t>
      </w:r>
      <w:r>
        <w:rPr>
          <w:spacing w:val="-2"/>
          <w:w w:val="110"/>
          <w:sz w:val="22"/>
        </w:rPr>
        <w:t>snížení</w:t>
      </w:r>
      <w:r>
        <w:rPr>
          <w:spacing w:val="-32"/>
          <w:w w:val="110"/>
          <w:sz w:val="22"/>
        </w:rPr>
        <w:t> </w:t>
      </w:r>
      <w:r>
        <w:rPr>
          <w:spacing w:val="-2"/>
          <w:w w:val="110"/>
          <w:sz w:val="22"/>
        </w:rPr>
        <w:t>celkových</w:t>
      </w:r>
      <w:r>
        <w:rPr>
          <w:spacing w:val="-34"/>
          <w:w w:val="110"/>
          <w:sz w:val="22"/>
        </w:rPr>
        <w:t> </w:t>
      </w:r>
      <w:r>
        <w:rPr>
          <w:spacing w:val="-2"/>
          <w:w w:val="110"/>
          <w:sz w:val="22"/>
        </w:rPr>
        <w:t>nákladů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na</w:t>
      </w:r>
      <w:r>
        <w:rPr>
          <w:spacing w:val="-32"/>
          <w:w w:val="110"/>
          <w:sz w:val="22"/>
        </w:rPr>
        <w:t> </w:t>
      </w:r>
      <w:r>
        <w:rPr>
          <w:spacing w:val="-2"/>
          <w:w w:val="110"/>
          <w:sz w:val="22"/>
        </w:rPr>
        <w:t>vlastnictví</w:t>
      </w:r>
      <w:r>
        <w:rPr>
          <w:spacing w:val="-34"/>
          <w:w w:val="110"/>
          <w:sz w:val="22"/>
        </w:rPr>
        <w:t> </w:t>
      </w:r>
      <w:r>
        <w:rPr>
          <w:spacing w:val="-2"/>
          <w:w w:val="110"/>
          <w:sz w:val="22"/>
        </w:rPr>
        <w:t>o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30</w:t>
      </w:r>
      <w:r>
        <w:rPr>
          <w:spacing w:val="-35"/>
          <w:w w:val="110"/>
          <w:sz w:val="22"/>
        </w:rPr>
        <w:t> </w:t>
      </w:r>
      <w:r>
        <w:rPr>
          <w:spacing w:val="-2"/>
          <w:w w:val="110"/>
          <w:sz w:val="22"/>
        </w:rPr>
        <w:t>%.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3"/>
      </w:pPr>
      <w:r>
        <w:rPr/>
        <w:t>Silný</w:t>
      </w:r>
      <w:r>
        <w:rPr>
          <w:spacing w:val="-25"/>
        </w:rPr>
        <w:t> </w:t>
      </w:r>
      <w:r>
        <w:rPr/>
        <w:t>finanční</w:t>
      </w:r>
      <w:r>
        <w:rPr>
          <w:spacing w:val="-28"/>
        </w:rPr>
        <w:t> </w:t>
      </w:r>
      <w:r>
        <w:rPr/>
        <w:t>výhled</w:t>
      </w:r>
      <w:r>
        <w:rPr>
          <w:spacing w:val="-25"/>
        </w:rPr>
        <w:t> </w:t>
      </w:r>
      <w:r>
        <w:rPr/>
        <w:t>pro</w:t>
      </w:r>
      <w:r>
        <w:rPr>
          <w:spacing w:val="-24"/>
        </w:rPr>
        <w:t> </w:t>
      </w:r>
      <w:r>
        <w:rPr/>
        <w:t>vstup</w:t>
      </w:r>
      <w:r>
        <w:rPr>
          <w:spacing w:val="-25"/>
        </w:rPr>
        <w:t> </w:t>
      </w:r>
      <w:r>
        <w:rPr/>
        <w:t>do</w:t>
      </w:r>
      <w:r>
        <w:rPr>
          <w:spacing w:val="-24"/>
        </w:rPr>
        <w:t> </w:t>
      </w:r>
      <w:r>
        <w:rPr/>
        <w:t>nové</w:t>
      </w:r>
      <w:r>
        <w:rPr>
          <w:spacing w:val="-27"/>
        </w:rPr>
        <w:t> </w:t>
      </w:r>
      <w:r>
        <w:rPr>
          <w:spacing w:val="-4"/>
        </w:rPr>
        <w:t>éry: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0" w:after="0"/>
        <w:ind w:left="852" w:right="0" w:hanging="361"/>
        <w:jc w:val="both"/>
        <w:rPr>
          <w:sz w:val="22"/>
        </w:rPr>
      </w:pPr>
      <w:r>
        <w:rPr>
          <w:b/>
          <w:sz w:val="22"/>
        </w:rPr>
        <w:t>Finanční</w:t>
      </w:r>
      <w:r>
        <w:rPr>
          <w:b/>
          <w:spacing w:val="-33"/>
          <w:sz w:val="22"/>
        </w:rPr>
        <w:t> </w:t>
      </w:r>
      <w:r>
        <w:rPr>
          <w:b/>
          <w:sz w:val="22"/>
        </w:rPr>
        <w:t>výhled</w:t>
      </w:r>
      <w:r>
        <w:rPr>
          <w:b/>
          <w:spacing w:val="-30"/>
          <w:sz w:val="22"/>
        </w:rPr>
        <w:t> </w:t>
      </w:r>
      <w:r>
        <w:rPr>
          <w:sz w:val="22"/>
        </w:rPr>
        <w:t>na</w:t>
      </w:r>
      <w:r>
        <w:rPr>
          <w:spacing w:val="-26"/>
          <w:sz w:val="22"/>
        </w:rPr>
        <w:t> </w:t>
      </w:r>
      <w:r>
        <w:rPr>
          <w:sz w:val="22"/>
        </w:rPr>
        <w:t>období</w:t>
      </w:r>
      <w:r>
        <w:rPr>
          <w:spacing w:val="-29"/>
          <w:sz w:val="22"/>
        </w:rPr>
        <w:t> </w:t>
      </w:r>
      <w:r>
        <w:rPr>
          <w:sz w:val="22"/>
        </w:rPr>
        <w:t>2025-2030</w:t>
      </w:r>
      <w:r>
        <w:rPr>
          <w:spacing w:val="-30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572" w:val="left" w:leader="none"/>
          <w:tab w:pos="1573" w:val="left" w:leader="none"/>
        </w:tabs>
        <w:spacing w:line="291" w:lineRule="exact" w:before="223" w:after="0"/>
        <w:ind w:left="1572" w:right="0" w:hanging="361"/>
        <w:jc w:val="left"/>
        <w:rPr>
          <w:sz w:val="22"/>
        </w:rPr>
      </w:pPr>
      <w:r>
        <w:rPr>
          <w:spacing w:val="-4"/>
          <w:w w:val="105"/>
          <w:sz w:val="22"/>
        </w:rPr>
        <w:t>Provozní</w:t>
      </w:r>
      <w:r>
        <w:rPr>
          <w:spacing w:val="-28"/>
          <w:w w:val="105"/>
          <w:sz w:val="22"/>
        </w:rPr>
        <w:t> </w:t>
      </w:r>
      <w:r>
        <w:rPr>
          <w:spacing w:val="-4"/>
          <w:w w:val="105"/>
          <w:sz w:val="22"/>
        </w:rPr>
        <w:t>marže:</w:t>
      </w:r>
      <w:r>
        <w:rPr>
          <w:spacing w:val="-32"/>
          <w:w w:val="105"/>
          <w:sz w:val="22"/>
        </w:rPr>
        <w:t> </w:t>
      </w:r>
      <w:r>
        <w:rPr>
          <w:spacing w:val="-4"/>
          <w:w w:val="105"/>
          <w:sz w:val="22"/>
        </w:rPr>
        <w:t>nad</w:t>
      </w:r>
      <w:r>
        <w:rPr>
          <w:spacing w:val="-27"/>
          <w:w w:val="105"/>
          <w:sz w:val="22"/>
        </w:rPr>
        <w:t> </w:t>
      </w:r>
      <w:r>
        <w:rPr>
          <w:spacing w:val="-4"/>
          <w:w w:val="105"/>
          <w:sz w:val="22"/>
        </w:rPr>
        <w:t>8</w:t>
      </w:r>
      <w:r>
        <w:rPr>
          <w:spacing w:val="-32"/>
          <w:w w:val="105"/>
          <w:sz w:val="22"/>
        </w:rPr>
        <w:t> </w:t>
      </w:r>
      <w:r>
        <w:rPr>
          <w:spacing w:val="-4"/>
          <w:w w:val="105"/>
          <w:sz w:val="22"/>
        </w:rPr>
        <w:t>%</w:t>
      </w:r>
      <w:r>
        <w:rPr>
          <w:spacing w:val="-27"/>
          <w:w w:val="105"/>
          <w:sz w:val="22"/>
        </w:rPr>
        <w:t> </w:t>
      </w:r>
      <w:r>
        <w:rPr>
          <w:spacing w:val="-4"/>
          <w:w w:val="105"/>
          <w:sz w:val="22"/>
        </w:rPr>
        <w:t>v</w:t>
      </w:r>
      <w:r>
        <w:rPr>
          <w:spacing w:val="-31"/>
          <w:w w:val="105"/>
          <w:sz w:val="22"/>
        </w:rPr>
        <w:t> </w:t>
      </w:r>
      <w:r>
        <w:rPr>
          <w:spacing w:val="-4"/>
          <w:w w:val="105"/>
          <w:sz w:val="22"/>
        </w:rPr>
        <w:t>roce</w:t>
      </w:r>
      <w:r>
        <w:rPr>
          <w:spacing w:val="-31"/>
          <w:w w:val="105"/>
          <w:sz w:val="22"/>
        </w:rPr>
        <w:t> </w:t>
      </w:r>
      <w:r>
        <w:rPr>
          <w:spacing w:val="-4"/>
          <w:w w:val="105"/>
          <w:sz w:val="22"/>
        </w:rPr>
        <w:t>2025</w:t>
      </w:r>
      <w:r>
        <w:rPr>
          <w:spacing w:val="-28"/>
          <w:w w:val="105"/>
          <w:sz w:val="22"/>
        </w:rPr>
        <w:t> </w:t>
      </w:r>
      <w:r>
        <w:rPr>
          <w:spacing w:val="-4"/>
          <w:w w:val="105"/>
          <w:sz w:val="22"/>
        </w:rPr>
        <w:t>a</w:t>
      </w:r>
      <w:r>
        <w:rPr>
          <w:spacing w:val="-31"/>
          <w:w w:val="105"/>
          <w:sz w:val="22"/>
        </w:rPr>
        <w:t> </w:t>
      </w:r>
      <w:r>
        <w:rPr>
          <w:spacing w:val="-4"/>
          <w:w w:val="105"/>
          <w:sz w:val="22"/>
        </w:rPr>
        <w:t>nad</w:t>
      </w:r>
      <w:r>
        <w:rPr>
          <w:spacing w:val="-31"/>
          <w:w w:val="105"/>
          <w:sz w:val="22"/>
        </w:rPr>
        <w:t> </w:t>
      </w:r>
      <w:r>
        <w:rPr>
          <w:spacing w:val="-4"/>
          <w:w w:val="105"/>
          <w:sz w:val="22"/>
        </w:rPr>
        <w:t>10</w:t>
      </w:r>
      <w:r>
        <w:rPr>
          <w:spacing w:val="-31"/>
          <w:w w:val="105"/>
          <w:sz w:val="22"/>
        </w:rPr>
        <w:t> </w:t>
      </w:r>
      <w:r>
        <w:rPr>
          <w:spacing w:val="-4"/>
          <w:w w:val="105"/>
          <w:sz w:val="22"/>
        </w:rPr>
        <w:t>%</w:t>
      </w:r>
      <w:r>
        <w:rPr>
          <w:spacing w:val="-30"/>
          <w:w w:val="105"/>
          <w:sz w:val="22"/>
        </w:rPr>
        <w:t> </w:t>
      </w:r>
      <w:r>
        <w:rPr>
          <w:spacing w:val="-4"/>
          <w:w w:val="105"/>
          <w:sz w:val="22"/>
        </w:rPr>
        <w:t>v</w:t>
      </w:r>
      <w:r>
        <w:rPr>
          <w:spacing w:val="-25"/>
          <w:w w:val="105"/>
          <w:sz w:val="22"/>
        </w:rPr>
        <w:t> </w:t>
      </w:r>
      <w:r>
        <w:rPr>
          <w:spacing w:val="-4"/>
          <w:w w:val="105"/>
          <w:sz w:val="22"/>
        </w:rPr>
        <w:t>roce</w:t>
      </w:r>
      <w:r>
        <w:rPr>
          <w:spacing w:val="-27"/>
          <w:w w:val="105"/>
          <w:sz w:val="22"/>
        </w:rPr>
        <w:t> </w:t>
      </w:r>
      <w:r>
        <w:rPr>
          <w:spacing w:val="-4"/>
          <w:w w:val="105"/>
          <w:sz w:val="22"/>
        </w:rPr>
        <w:t>2030.</w:t>
      </w:r>
    </w:p>
    <w:p>
      <w:pPr>
        <w:pStyle w:val="ListParagraph"/>
        <w:numPr>
          <w:ilvl w:val="1"/>
          <w:numId w:val="1"/>
        </w:numPr>
        <w:tabs>
          <w:tab w:pos="1572" w:val="left" w:leader="none"/>
          <w:tab w:pos="1573" w:val="left" w:leader="none"/>
        </w:tabs>
        <w:spacing w:line="290" w:lineRule="exact" w:before="0" w:after="0"/>
        <w:ind w:left="1572" w:right="0" w:hanging="361"/>
        <w:jc w:val="left"/>
        <w:rPr>
          <w:sz w:val="22"/>
        </w:rPr>
      </w:pPr>
      <w:r>
        <w:rPr>
          <w:w w:val="105"/>
          <w:sz w:val="22"/>
        </w:rPr>
        <w:t>Volný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peněžní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tok: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průměru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nad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2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miliardy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EUR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ročně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období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2023-2025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nad</w:t>
      </w:r>
      <w:r>
        <w:rPr>
          <w:spacing w:val="4"/>
          <w:w w:val="105"/>
          <w:sz w:val="22"/>
        </w:rPr>
        <w:t> </w:t>
      </w:r>
      <w:r>
        <w:rPr>
          <w:spacing w:val="-10"/>
          <w:w w:val="105"/>
          <w:sz w:val="22"/>
        </w:rPr>
        <w:t>3</w:t>
      </w:r>
    </w:p>
    <w:p>
      <w:pPr>
        <w:pStyle w:val="BodyText"/>
        <w:spacing w:line="252" w:lineRule="exact"/>
        <w:ind w:left="1572"/>
      </w:pPr>
      <w:r>
        <w:rPr>
          <w:spacing w:val="-2"/>
          <w:w w:val="105"/>
        </w:rPr>
        <w:t>miliardy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EUR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ročně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průměru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období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2026-</w:t>
      </w:r>
      <w:r>
        <w:rPr>
          <w:spacing w:val="-4"/>
          <w:w w:val="105"/>
        </w:rPr>
        <w:t>2030.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52" w:lineRule="auto" w:before="0" w:after="0"/>
        <w:ind w:left="852" w:right="141" w:hanging="361"/>
        <w:jc w:val="both"/>
        <w:rPr>
          <w:sz w:val="22"/>
        </w:rPr>
      </w:pPr>
      <w:r>
        <w:rPr>
          <w:b/>
          <w:spacing w:val="-4"/>
          <w:w w:val="105"/>
          <w:sz w:val="22"/>
        </w:rPr>
        <w:t>Dividendová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4"/>
          <w:w w:val="105"/>
          <w:sz w:val="22"/>
        </w:rPr>
        <w:t>politika:</w:t>
      </w:r>
      <w:r>
        <w:rPr>
          <w:b/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Skupina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Renault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plánuje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obnovit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výplatu</w:t>
      </w:r>
      <w:r>
        <w:rPr>
          <w:spacing w:val="-13"/>
          <w:w w:val="105"/>
          <w:sz w:val="22"/>
        </w:rPr>
        <w:t> </w:t>
      </w:r>
      <w:r>
        <w:rPr>
          <w:spacing w:val="-4"/>
          <w:w w:val="105"/>
          <w:sz w:val="22"/>
        </w:rPr>
        <w:t>dividend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od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roku</w:t>
      </w:r>
      <w:r>
        <w:rPr>
          <w:spacing w:val="-13"/>
          <w:w w:val="105"/>
          <w:sz w:val="22"/>
        </w:rPr>
        <w:t> </w:t>
      </w:r>
      <w:r>
        <w:rPr>
          <w:spacing w:val="-4"/>
          <w:w w:val="105"/>
          <w:sz w:val="22"/>
        </w:rPr>
        <w:t>2023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(za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účetní </w:t>
      </w:r>
      <w:r>
        <w:rPr>
          <w:spacing w:val="-2"/>
          <w:w w:val="110"/>
          <w:sz w:val="22"/>
        </w:rPr>
        <w:t>rok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2022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-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podléhá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schválení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valnou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hromadou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akcionářů).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Tato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dividendová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politika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je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pro </w:t>
      </w:r>
      <w:r>
        <w:rPr>
          <w:w w:val="110"/>
          <w:sz w:val="22"/>
        </w:rPr>
        <w:t>skupinu</w:t>
      </w:r>
      <w:r>
        <w:rPr>
          <w:w w:val="110"/>
          <w:sz w:val="22"/>
        </w:rPr>
        <w:t> Renault</w:t>
      </w:r>
      <w:r>
        <w:rPr>
          <w:w w:val="110"/>
          <w:sz w:val="22"/>
        </w:rPr>
        <w:t> první.</w:t>
      </w:r>
      <w:r>
        <w:rPr>
          <w:w w:val="110"/>
          <w:sz w:val="22"/>
        </w:rPr>
        <w:t> Výplatní</w:t>
      </w:r>
      <w:r>
        <w:rPr>
          <w:w w:val="110"/>
          <w:sz w:val="22"/>
        </w:rPr>
        <w:t> poměr</w:t>
      </w:r>
      <w:r>
        <w:rPr>
          <w:w w:val="110"/>
          <w:sz w:val="22"/>
        </w:rPr>
        <w:t> se</w:t>
      </w:r>
      <w:r>
        <w:rPr>
          <w:w w:val="110"/>
          <w:sz w:val="22"/>
        </w:rPr>
        <w:t> bude</w:t>
      </w:r>
      <w:r>
        <w:rPr>
          <w:w w:val="110"/>
          <w:sz w:val="22"/>
        </w:rPr>
        <w:t> ve</w:t>
      </w:r>
      <w:r>
        <w:rPr>
          <w:w w:val="110"/>
          <w:sz w:val="22"/>
        </w:rPr>
        <w:t> střednědobém</w:t>
      </w:r>
      <w:r>
        <w:rPr>
          <w:w w:val="110"/>
          <w:sz w:val="22"/>
        </w:rPr>
        <w:t> horizontu</w:t>
      </w:r>
      <w:r>
        <w:rPr>
          <w:w w:val="110"/>
          <w:sz w:val="22"/>
        </w:rPr>
        <w:t> postupně</w:t>
      </w:r>
      <w:r>
        <w:rPr>
          <w:w w:val="110"/>
          <w:sz w:val="22"/>
        </w:rPr>
        <w:t> a </w:t>
      </w:r>
      <w:r>
        <w:rPr>
          <w:spacing w:val="-4"/>
          <w:w w:val="105"/>
          <w:sz w:val="22"/>
        </w:rPr>
        <w:t>disciplinovaně zvyšovataž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na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35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%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čistého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zisku - podílu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naskupině. Zatímto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účelem budemuset </w:t>
      </w:r>
      <w:r>
        <w:rPr>
          <w:spacing w:val="-2"/>
          <w:w w:val="110"/>
          <w:sz w:val="22"/>
        </w:rPr>
        <w:t>skupina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dosáhnout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své</w:t>
      </w:r>
      <w:r>
        <w:rPr>
          <w:spacing w:val="-27"/>
          <w:w w:val="110"/>
          <w:sz w:val="22"/>
        </w:rPr>
        <w:t> </w:t>
      </w:r>
      <w:r>
        <w:rPr>
          <w:spacing w:val="-2"/>
          <w:w w:val="110"/>
          <w:sz w:val="22"/>
        </w:rPr>
        <w:t>první</w:t>
      </w:r>
      <w:r>
        <w:rPr>
          <w:spacing w:val="-32"/>
          <w:w w:val="110"/>
          <w:sz w:val="22"/>
        </w:rPr>
        <w:t> </w:t>
      </w:r>
      <w:r>
        <w:rPr>
          <w:spacing w:val="-2"/>
          <w:w w:val="110"/>
          <w:sz w:val="22"/>
        </w:rPr>
        <w:t>priority:</w:t>
      </w:r>
      <w:r>
        <w:rPr>
          <w:spacing w:val="-34"/>
          <w:w w:val="110"/>
          <w:sz w:val="22"/>
        </w:rPr>
        <w:t> </w:t>
      </w:r>
      <w:r>
        <w:rPr>
          <w:spacing w:val="-2"/>
          <w:w w:val="110"/>
          <w:sz w:val="22"/>
        </w:rPr>
        <w:t>návratu</w:t>
      </w:r>
      <w:r>
        <w:rPr>
          <w:spacing w:val="-34"/>
          <w:w w:val="110"/>
          <w:sz w:val="22"/>
        </w:rPr>
        <w:t> </w:t>
      </w:r>
      <w:r>
        <w:rPr>
          <w:spacing w:val="-2"/>
          <w:w w:val="110"/>
          <w:sz w:val="22"/>
        </w:rPr>
        <w:t>k</w:t>
      </w:r>
      <w:r>
        <w:rPr>
          <w:spacing w:val="-32"/>
          <w:w w:val="110"/>
          <w:sz w:val="22"/>
        </w:rPr>
        <w:t> </w:t>
      </w:r>
      <w:r>
        <w:rPr>
          <w:spacing w:val="-2"/>
          <w:w w:val="110"/>
          <w:sz w:val="22"/>
        </w:rPr>
        <w:t>finančnímu</w:t>
      </w:r>
      <w:r>
        <w:rPr>
          <w:spacing w:val="-34"/>
          <w:w w:val="110"/>
          <w:sz w:val="22"/>
        </w:rPr>
        <w:t> </w:t>
      </w:r>
      <w:r>
        <w:rPr>
          <w:spacing w:val="-2"/>
          <w:w w:val="110"/>
          <w:sz w:val="22"/>
        </w:rPr>
        <w:t>ratingu</w:t>
      </w:r>
      <w:r>
        <w:rPr>
          <w:spacing w:val="-34"/>
          <w:w w:val="110"/>
          <w:sz w:val="22"/>
        </w:rPr>
        <w:t> </w:t>
      </w:r>
      <w:r>
        <w:rPr>
          <w:spacing w:val="-2"/>
          <w:w w:val="110"/>
          <w:sz w:val="22"/>
        </w:rPr>
        <w:t>investičního</w:t>
      </w:r>
      <w:r>
        <w:rPr>
          <w:spacing w:val="-34"/>
          <w:w w:val="110"/>
          <w:sz w:val="22"/>
        </w:rPr>
        <w:t> </w:t>
      </w:r>
      <w:r>
        <w:rPr>
          <w:spacing w:val="-3"/>
          <w:sz w:val="22"/>
        </w:rPr>
        <w:t>s</w:t>
      </w:r>
      <w:r>
        <w:rPr>
          <w:spacing w:val="-1"/>
          <w:w w:val="135"/>
          <w:sz w:val="22"/>
        </w:rPr>
        <w:t>t</w:t>
      </w:r>
      <w:r>
        <w:rPr>
          <w:spacing w:val="-4"/>
          <w:w w:val="102"/>
          <w:sz w:val="22"/>
        </w:rPr>
        <w:t>u</w:t>
      </w:r>
      <w:r>
        <w:rPr>
          <w:spacing w:val="-3"/>
          <w:w w:val="111"/>
          <w:sz w:val="22"/>
        </w:rPr>
        <w:t>p</w:t>
      </w:r>
      <w:r>
        <w:rPr>
          <w:spacing w:val="-2"/>
          <w:w w:val="107"/>
          <w:sz w:val="22"/>
        </w:rPr>
        <w:t>n</w:t>
      </w:r>
      <w:r>
        <w:rPr>
          <w:spacing w:val="-3"/>
          <w:w w:val="103"/>
          <w:sz w:val="22"/>
        </w:rPr>
        <w:t>ě</w:t>
      </w:r>
      <w:r>
        <w:rPr>
          <w:spacing w:val="-2"/>
          <w:w w:val="72"/>
          <w:sz w:val="22"/>
        </w:rPr>
        <w:t>.</w:t>
      </w:r>
      <w:r>
        <w:rPr>
          <w:spacing w:val="2"/>
          <w:w w:val="148"/>
          <w:sz w:val="22"/>
        </w:rPr>
        <w:t>¨</w:t>
      </w:r>
    </w:p>
    <w:p>
      <w:pPr>
        <w:pStyle w:val="Heading3"/>
        <w:numPr>
          <w:ilvl w:val="0"/>
          <w:numId w:val="1"/>
        </w:numPr>
        <w:tabs>
          <w:tab w:pos="853" w:val="left" w:leader="none"/>
        </w:tabs>
        <w:spacing w:line="253" w:lineRule="exact" w:before="0" w:after="0"/>
        <w:ind w:left="852" w:right="0" w:hanging="361"/>
        <w:jc w:val="both"/>
      </w:pPr>
      <w:r>
        <w:rPr>
          <w:spacing w:val="-2"/>
        </w:rPr>
        <w:t>Ambice</w:t>
      </w:r>
      <w:r>
        <w:rPr>
          <w:spacing w:val="-31"/>
        </w:rPr>
        <w:t> </w:t>
      </w:r>
      <w:r>
        <w:rPr>
          <w:spacing w:val="-2"/>
        </w:rPr>
        <w:t>zvýšit</w:t>
      </w:r>
      <w:r>
        <w:rPr>
          <w:spacing w:val="-30"/>
        </w:rPr>
        <w:t> </w:t>
      </w:r>
      <w:r>
        <w:rPr>
          <w:spacing w:val="-2"/>
        </w:rPr>
        <w:t>podíl</w:t>
      </w:r>
      <w:r>
        <w:rPr>
          <w:spacing w:val="-30"/>
        </w:rPr>
        <w:t> </w:t>
      </w:r>
      <w:r>
        <w:rPr>
          <w:spacing w:val="-2"/>
        </w:rPr>
        <w:t>zaměstnanců</w:t>
      </w:r>
      <w:r>
        <w:rPr>
          <w:spacing w:val="-34"/>
        </w:rPr>
        <w:t> </w:t>
      </w:r>
      <w:r>
        <w:rPr>
          <w:spacing w:val="-2"/>
        </w:rPr>
        <w:t>na</w:t>
      </w:r>
      <w:r>
        <w:rPr>
          <w:spacing w:val="-31"/>
        </w:rPr>
        <w:t> </w:t>
      </w:r>
      <w:r>
        <w:rPr>
          <w:spacing w:val="-2"/>
        </w:rPr>
        <w:t>kapitálu</w:t>
      </w:r>
      <w:r>
        <w:rPr>
          <w:spacing w:val="-31"/>
        </w:rPr>
        <w:t> </w:t>
      </w:r>
      <w:r>
        <w:rPr>
          <w:spacing w:val="-2"/>
        </w:rPr>
        <w:t>do</w:t>
      </w:r>
      <w:r>
        <w:rPr>
          <w:spacing w:val="-29"/>
        </w:rPr>
        <w:t> </w:t>
      </w:r>
      <w:r>
        <w:rPr>
          <w:spacing w:val="-2"/>
        </w:rPr>
        <w:t>roku</w:t>
      </w:r>
      <w:r>
        <w:rPr>
          <w:spacing w:val="-34"/>
        </w:rPr>
        <w:t> </w:t>
      </w:r>
      <w:r>
        <w:rPr>
          <w:spacing w:val="-2"/>
        </w:rPr>
        <w:t>2030</w:t>
      </w:r>
      <w:r>
        <w:rPr>
          <w:spacing w:val="-33"/>
        </w:rPr>
        <w:t> </w:t>
      </w:r>
      <w:r>
        <w:rPr>
          <w:spacing w:val="-2"/>
        </w:rPr>
        <w:t>na</w:t>
      </w:r>
      <w:r>
        <w:rPr>
          <w:spacing w:val="-32"/>
        </w:rPr>
        <w:t> </w:t>
      </w:r>
      <w:r>
        <w:rPr>
          <w:spacing w:val="-2"/>
        </w:rPr>
        <w:t>10</w:t>
      </w:r>
      <w:r>
        <w:rPr>
          <w:spacing w:val="-30"/>
        </w:rPr>
        <w:t> </w:t>
      </w:r>
      <w:r>
        <w:rPr>
          <w:spacing w:val="-5"/>
        </w:rPr>
        <w:t>%.</w:t>
      </w:r>
    </w:p>
    <w:p>
      <w:pPr>
        <w:spacing w:after="0" w:line="253" w:lineRule="exact"/>
        <w:jc w:val="both"/>
        <w:sectPr>
          <w:headerReference w:type="default" r:id="rId7"/>
          <w:footerReference w:type="default" r:id="rId8"/>
          <w:pgSz w:w="11910" w:h="16840"/>
          <w:pgMar w:header="852" w:footer="1247" w:top="1860" w:bottom="1440" w:left="72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237" w:lineRule="auto" w:before="110"/>
        <w:ind w:left="131" w:right="144" w:firstLine="0"/>
        <w:jc w:val="both"/>
        <w:rPr>
          <w:rFonts w:ascii="Arial-BoldItalicMT" w:hAnsi="Arial-BoldItalicMT"/>
          <w:b/>
          <w:i/>
          <w:sz w:val="19"/>
        </w:rPr>
      </w:pPr>
      <w:r>
        <w:rPr>
          <w:i/>
          <w:sz w:val="19"/>
        </w:rPr>
        <w:t>"Dnešní oznámení jsou dalším důkazem odhodlání týmu skupiny Renault připravit společnost na budoucí výzvy a příležitosti, které přináší transformace našeho průmyslu. Poté, co jsme dosáhli jednoho z nejrychlejších plánů obratu, připravili společnost na růst vývojem nejlepší produktové řady za poslední desetiletí, hodláme se rychleji a silněji než konkurence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prosadit</w:t>
      </w:r>
      <w:r>
        <w:rPr>
          <w:i/>
          <w:spacing w:val="21"/>
          <w:sz w:val="19"/>
        </w:rPr>
        <w:t> </w:t>
      </w:r>
      <w:r>
        <w:rPr>
          <w:i/>
          <w:sz w:val="19"/>
        </w:rPr>
        <w:t>v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nových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hodnotových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řetězcích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automobilového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průmyslu:</w:t>
      </w:r>
      <w:r>
        <w:rPr>
          <w:i/>
          <w:spacing w:val="21"/>
          <w:sz w:val="19"/>
        </w:rPr>
        <w:t> </w:t>
      </w:r>
      <w:r>
        <w:rPr>
          <w:i/>
          <w:sz w:val="19"/>
        </w:rPr>
        <w:t>elektromobily,</w:t>
      </w:r>
      <w:r>
        <w:rPr>
          <w:i/>
          <w:spacing w:val="21"/>
          <w:sz w:val="19"/>
        </w:rPr>
        <w:t> </w:t>
      </w:r>
      <w:r>
        <w:rPr>
          <w:i/>
          <w:sz w:val="19"/>
        </w:rPr>
        <w:t>software,</w:t>
      </w:r>
      <w:r>
        <w:rPr>
          <w:i/>
          <w:spacing w:val="21"/>
          <w:sz w:val="19"/>
        </w:rPr>
        <w:t> </w:t>
      </w:r>
      <w:r>
        <w:rPr>
          <w:i/>
          <w:sz w:val="19"/>
        </w:rPr>
        <w:t>nová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mobilita a oběhové hospodářství. Každému z hodnotových řetězců v automobilovém průmyslu a v oblasti mobility jsme přidělili specializované týmy. Vytváříme agilní a inovativní organizaci, která zvládá nestálost a zrychlený technologický vývoj dnešní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doby.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Klíčovými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slovy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jsou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rychlost,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odpovědnost,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transparentnost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specializace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ve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službách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dokonalosti.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Skupina Renault se stává týmem týmů se zjednodušeným řízením a platformami digitálního řízení, které podporují spolupráci a odbourávají siločáry tradičních organizací. Otevření až 10 % kapitálu zaměstnancům pomůže podpořit novou společnou kulturu zaměřenou na vytváření hodnot. Věříme ve spolupráci i v oblasti investic, vytváření a rozvoje nových podniků a technologií. To je jádro našeho horizontálního přístupu. Důkazem kvality našich iniciativ jsou partneři, špičkoví odborníci ve svých oborech, kteří se podílejí na našich různých projektech. To vše dohromady tvoří jeden z nejmodernějších organizačních projektů v našem odvětví za poslední roky, revoluci svého druhu," </w:t>
      </w:r>
      <w:r>
        <w:rPr>
          <w:rFonts w:ascii="Arial-BoldItalicMT" w:hAnsi="Arial-BoldItalicMT"/>
          <w:b/>
          <w:i/>
          <w:sz w:val="19"/>
        </w:rPr>
        <w:t>řekl Luca de Meo, generální ředitel skupiny</w:t>
      </w:r>
      <w:r>
        <w:rPr>
          <w:rFonts w:ascii="Arial-BoldItalicMT" w:hAnsi="Arial-BoldItalicMT"/>
          <w:b/>
          <w:i/>
          <w:spacing w:val="-25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Renault.</w:t>
      </w:r>
    </w:p>
    <w:p>
      <w:pPr>
        <w:pStyle w:val="BodyText"/>
        <w:spacing w:before="5"/>
        <w:rPr>
          <w:rFonts w:ascii="Arial-BoldItalicMT"/>
          <w:b/>
          <w:i/>
          <w:sz w:val="18"/>
        </w:rPr>
      </w:pPr>
    </w:p>
    <w:p>
      <w:pPr>
        <w:spacing w:line="237" w:lineRule="auto" w:before="0"/>
        <w:ind w:left="131" w:right="145" w:firstLine="0"/>
        <w:jc w:val="both"/>
        <w:rPr>
          <w:i/>
          <w:sz w:val="19"/>
        </w:rPr>
      </w:pPr>
      <w:r>
        <w:rPr>
          <w:i/>
          <w:sz w:val="19"/>
        </w:rPr>
        <w:t>"To, čeho skupina dosáhla z hlediska finančního obratu za pouhé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dva roky, je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pozoruhodné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a my se u toho nezastavíme. Naše neoddiskutovatelné základy - hodnota za objem, konkurenceschopnost a kapitálová efektivita - posuneme na další </w:t>
      </w:r>
      <w:r>
        <w:rPr>
          <w:i/>
          <w:spacing w:val="-2"/>
          <w:w w:val="105"/>
          <w:sz w:val="19"/>
        </w:rPr>
        <w:t>úroveň.</w:t>
      </w:r>
    </w:p>
    <w:p>
      <w:pPr>
        <w:spacing w:line="237" w:lineRule="auto" w:before="0"/>
        <w:ind w:left="131" w:right="145" w:firstLine="0"/>
        <w:jc w:val="both"/>
        <w:rPr>
          <w:rFonts w:ascii="Arial-BoldItalicMT" w:hAnsi="Arial-BoldItalicMT"/>
          <w:b/>
          <w:i/>
          <w:sz w:val="19"/>
        </w:rPr>
      </w:pPr>
      <w:r>
        <w:rPr>
          <w:i/>
          <w:sz w:val="19"/>
        </w:rPr>
        <w:t>Tato budoucí podnikatelská architektura nám umožní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zlepšit naši finanční výkonnost a dosáhnout špičkové ziskovosti na </w:t>
      </w:r>
      <w:r>
        <w:rPr>
          <w:i/>
          <w:w w:val="105"/>
          <w:sz w:val="19"/>
        </w:rPr>
        <w:t>trhu, tvorby</w:t>
      </w:r>
      <w:r>
        <w:rPr>
          <w:i/>
          <w:w w:val="105"/>
          <w:sz w:val="19"/>
        </w:rPr>
        <w:t> volného</w:t>
      </w:r>
      <w:r>
        <w:rPr>
          <w:i/>
          <w:w w:val="105"/>
          <w:sz w:val="19"/>
        </w:rPr>
        <w:t> peněžního</w:t>
      </w:r>
      <w:r>
        <w:rPr>
          <w:i/>
          <w:w w:val="105"/>
          <w:sz w:val="19"/>
        </w:rPr>
        <w:t> toku</w:t>
      </w:r>
      <w:r>
        <w:rPr>
          <w:i/>
          <w:w w:val="105"/>
          <w:sz w:val="19"/>
        </w:rPr>
        <w:t> a</w:t>
      </w:r>
      <w:r>
        <w:rPr>
          <w:i/>
          <w:w w:val="105"/>
          <w:sz w:val="19"/>
        </w:rPr>
        <w:t> návratnosti vloženého</w:t>
      </w:r>
      <w:r>
        <w:rPr>
          <w:i/>
          <w:w w:val="105"/>
          <w:sz w:val="19"/>
        </w:rPr>
        <w:t> kapitálu.</w:t>
      </w:r>
      <w:r>
        <w:rPr>
          <w:i/>
          <w:w w:val="105"/>
          <w:sz w:val="19"/>
        </w:rPr>
        <w:t> Přechodem</w:t>
      </w:r>
      <w:r>
        <w:rPr>
          <w:i/>
          <w:w w:val="105"/>
          <w:sz w:val="19"/>
        </w:rPr>
        <w:t> do</w:t>
      </w:r>
      <w:r>
        <w:rPr>
          <w:i/>
          <w:w w:val="105"/>
          <w:sz w:val="19"/>
        </w:rPr>
        <w:t> strukturálně</w:t>
      </w:r>
      <w:r>
        <w:rPr>
          <w:i/>
          <w:w w:val="105"/>
          <w:sz w:val="19"/>
        </w:rPr>
        <w:t> ziskovějších </w:t>
      </w:r>
      <w:r>
        <w:rPr>
          <w:i/>
          <w:sz w:val="19"/>
        </w:rPr>
        <w:t>hodnotových řetězců se změní náš obchodní mix a vytvoří se hodnota. Náš plán, jehož hnací silou jsou rostoucí podniky generující hotovost, je ambiciózní, ale zároveň realistický vzhledem k současnému makroekonomickému prostředí. Plán </w:t>
      </w:r>
      <w:r>
        <w:rPr>
          <w:i/>
          <w:w w:val="105"/>
          <w:sz w:val="19"/>
        </w:rPr>
        <w:t>Renaulution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je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samofinancovatelný,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ale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bude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urychlen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externím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financováním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a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partnerstvím,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které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umožní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přístup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ke </w:t>
      </w:r>
      <w:r>
        <w:rPr>
          <w:i/>
          <w:sz w:val="19"/>
        </w:rPr>
        <w:t>klíčovým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hodnotovým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řetězcům,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podpoří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růst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inovace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zároveň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sníží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potřebu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kapitálu.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Revoluce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je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zkrátka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také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finanční a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jejím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cílem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je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vytvářet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hodnotu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pro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všechny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naše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zainteresované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strany,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což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dokládá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naše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dividendová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politika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náš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cíl posílit</w:t>
      </w:r>
      <w:r>
        <w:rPr>
          <w:i/>
          <w:spacing w:val="-17"/>
          <w:sz w:val="19"/>
        </w:rPr>
        <w:t> </w:t>
      </w:r>
      <w:r>
        <w:rPr>
          <w:i/>
          <w:sz w:val="19"/>
        </w:rPr>
        <w:t>podíl</w:t>
      </w:r>
      <w:r>
        <w:rPr>
          <w:i/>
          <w:spacing w:val="-17"/>
          <w:sz w:val="19"/>
        </w:rPr>
        <w:t> </w:t>
      </w:r>
      <w:r>
        <w:rPr>
          <w:i/>
          <w:sz w:val="19"/>
        </w:rPr>
        <w:t>zaměstnanců,"</w:t>
      </w:r>
      <w:r>
        <w:rPr>
          <w:i/>
          <w:spacing w:val="-15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řekl</w:t>
      </w:r>
      <w:r>
        <w:rPr>
          <w:rFonts w:ascii="Arial-BoldItalicMT" w:hAnsi="Arial-BoldItalicMT"/>
          <w:b/>
          <w:i/>
          <w:spacing w:val="-21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Thierry</w:t>
      </w:r>
      <w:r>
        <w:rPr>
          <w:rFonts w:ascii="Arial-BoldItalicMT" w:hAnsi="Arial-BoldItalicMT"/>
          <w:b/>
          <w:i/>
          <w:spacing w:val="-19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Piéton,</w:t>
      </w:r>
      <w:r>
        <w:rPr>
          <w:rFonts w:ascii="Arial-BoldItalicMT" w:hAnsi="Arial-BoldItalicMT"/>
          <w:b/>
          <w:i/>
          <w:spacing w:val="-19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finanční</w:t>
      </w:r>
      <w:r>
        <w:rPr>
          <w:rFonts w:ascii="Arial-BoldItalicMT" w:hAnsi="Arial-BoldItalicMT"/>
          <w:b/>
          <w:i/>
          <w:spacing w:val="-21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ředitel</w:t>
      </w:r>
      <w:r>
        <w:rPr>
          <w:rFonts w:ascii="Arial-BoldItalicMT" w:hAnsi="Arial-BoldItalicMT"/>
          <w:b/>
          <w:i/>
          <w:spacing w:val="-21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skupiny</w:t>
      </w:r>
      <w:r>
        <w:rPr>
          <w:rFonts w:ascii="Arial-BoldItalicMT" w:hAnsi="Arial-BoldItalicMT"/>
          <w:b/>
          <w:i/>
          <w:spacing w:val="-21"/>
          <w:sz w:val="19"/>
        </w:rPr>
        <w:t> </w:t>
      </w:r>
      <w:r>
        <w:rPr>
          <w:rFonts w:ascii="Arial-BoldItalicMT" w:hAnsi="Arial-BoldItalicMT"/>
          <w:b/>
          <w:i/>
          <w:sz w:val="19"/>
        </w:rPr>
        <w:t>Renault.</w:t>
      </w:r>
    </w:p>
    <w:p>
      <w:pPr>
        <w:spacing w:after="0" w:line="237" w:lineRule="auto"/>
        <w:jc w:val="both"/>
        <w:rPr>
          <w:rFonts w:ascii="Arial-BoldItalicMT" w:hAnsi="Arial-BoldItalicMT"/>
          <w:sz w:val="19"/>
        </w:rPr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spacing w:before="4"/>
        <w:rPr>
          <w:rFonts w:ascii="Arial-BoldItalicMT"/>
          <w:b/>
          <w:i/>
          <w:sz w:val="24"/>
        </w:rPr>
      </w:pPr>
    </w:p>
    <w:p>
      <w:pPr>
        <w:pStyle w:val="Heading1"/>
      </w:pPr>
      <w:r>
        <w:rPr>
          <w:color w:val="978B7E"/>
          <w:spacing w:val="-2"/>
          <w:w w:val="105"/>
        </w:rPr>
        <w:t>Připraveni</w:t>
      </w:r>
      <w:r>
        <w:rPr>
          <w:color w:val="978B7E"/>
          <w:spacing w:val="-46"/>
          <w:w w:val="105"/>
        </w:rPr>
        <w:t> </w:t>
      </w:r>
      <w:r>
        <w:rPr>
          <w:color w:val="978B7E"/>
          <w:spacing w:val="-2"/>
          <w:w w:val="105"/>
        </w:rPr>
        <w:t>na</w:t>
      </w:r>
      <w:r>
        <w:rPr>
          <w:color w:val="978B7E"/>
          <w:spacing w:val="-45"/>
          <w:w w:val="105"/>
        </w:rPr>
        <w:t> </w:t>
      </w:r>
      <w:r>
        <w:rPr>
          <w:color w:val="978B7E"/>
          <w:spacing w:val="-2"/>
          <w:w w:val="105"/>
        </w:rPr>
        <w:t>«</w:t>
      </w:r>
      <w:r>
        <w:rPr>
          <w:color w:val="978B7E"/>
          <w:spacing w:val="-45"/>
          <w:w w:val="105"/>
        </w:rPr>
        <w:t> </w:t>
      </w:r>
      <w:r>
        <w:rPr>
          <w:color w:val="978B7E"/>
          <w:spacing w:val="-2"/>
          <w:w w:val="105"/>
        </w:rPr>
        <w:t>Revoluci</w:t>
      </w:r>
      <w:r>
        <w:rPr>
          <w:color w:val="978B7E"/>
          <w:spacing w:val="-43"/>
          <w:w w:val="105"/>
        </w:rPr>
        <w:t> </w:t>
      </w:r>
      <w:r>
        <w:rPr>
          <w:color w:val="978B7E"/>
          <w:spacing w:val="-10"/>
          <w:w w:val="105"/>
        </w:rPr>
        <w:t>»</w:t>
      </w:r>
    </w:p>
    <w:p>
      <w:pPr>
        <w:pStyle w:val="BodyText"/>
        <w:spacing w:before="276"/>
        <w:ind w:left="132"/>
      </w:pPr>
      <w:r>
        <w:rPr>
          <w:w w:val="105"/>
        </w:rPr>
        <w:t>Hlavní</w:t>
      </w:r>
      <w:r>
        <w:rPr>
          <w:spacing w:val="2"/>
          <w:w w:val="105"/>
        </w:rPr>
        <w:t> </w:t>
      </w:r>
      <w:r>
        <w:rPr>
          <w:w w:val="105"/>
        </w:rPr>
        <w:t>zásady</w:t>
      </w:r>
      <w:r>
        <w:rPr>
          <w:spacing w:val="2"/>
          <w:w w:val="105"/>
        </w:rPr>
        <w:t> </w:t>
      </w:r>
      <w:r>
        <w:rPr>
          <w:w w:val="105"/>
        </w:rPr>
        <w:t>tohoto ekosystémového přístupu</w:t>
      </w:r>
      <w:r>
        <w:rPr>
          <w:spacing w:val="1"/>
          <w:w w:val="105"/>
        </w:rPr>
        <w:t> </w:t>
      </w:r>
      <w:r>
        <w:rPr>
          <w:w w:val="105"/>
        </w:rPr>
        <w:t>založeného na</w:t>
      </w:r>
      <w:r>
        <w:rPr>
          <w:spacing w:val="-3"/>
          <w:w w:val="105"/>
        </w:rPr>
        <w:t> </w:t>
      </w:r>
      <w:r>
        <w:rPr>
          <w:w w:val="105"/>
        </w:rPr>
        <w:t>hodnotách</w:t>
      </w:r>
      <w:r>
        <w:rPr>
          <w:spacing w:val="2"/>
          <w:w w:val="105"/>
        </w:rPr>
        <w:t> </w:t>
      </w:r>
      <w:r>
        <w:rPr>
          <w:w w:val="105"/>
        </w:rPr>
        <w:t>jsou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následující: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11" w:after="0"/>
        <w:ind w:left="249" w:right="0" w:hanging="118"/>
        <w:jc w:val="left"/>
        <w:rPr>
          <w:sz w:val="22"/>
        </w:rPr>
      </w:pPr>
      <w:r>
        <w:rPr>
          <w:w w:val="110"/>
          <w:sz w:val="22"/>
        </w:rPr>
        <w:t>Strategické</w:t>
      </w:r>
      <w:r>
        <w:rPr>
          <w:spacing w:val="-22"/>
          <w:w w:val="110"/>
          <w:sz w:val="22"/>
        </w:rPr>
        <w:t> </w:t>
      </w:r>
      <w:r>
        <w:rPr>
          <w:spacing w:val="-2"/>
          <w:w w:val="110"/>
          <w:sz w:val="22"/>
        </w:rPr>
        <w:t>zaměření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11" w:after="0"/>
        <w:ind w:left="249" w:right="0" w:hanging="118"/>
        <w:jc w:val="left"/>
        <w:rPr>
          <w:sz w:val="22"/>
        </w:rPr>
      </w:pPr>
      <w:r>
        <w:rPr>
          <w:spacing w:val="-2"/>
          <w:w w:val="115"/>
          <w:sz w:val="22"/>
        </w:rPr>
        <w:t>Efektivita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11" w:after="0"/>
        <w:ind w:left="249" w:right="0" w:hanging="118"/>
        <w:jc w:val="left"/>
        <w:rPr>
          <w:sz w:val="22"/>
        </w:rPr>
      </w:pPr>
      <w:r>
        <w:rPr>
          <w:w w:val="105"/>
          <w:sz w:val="22"/>
        </w:rPr>
        <w:t>Optimalizovaná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alokace</w:t>
      </w:r>
      <w:r>
        <w:rPr>
          <w:spacing w:val="26"/>
          <w:w w:val="105"/>
          <w:sz w:val="22"/>
        </w:rPr>
        <w:t> </w:t>
      </w:r>
      <w:r>
        <w:rPr>
          <w:spacing w:val="-2"/>
          <w:w w:val="105"/>
          <w:sz w:val="22"/>
        </w:rPr>
        <w:t>kapitálu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11" w:after="0"/>
        <w:ind w:left="249" w:right="0" w:hanging="118"/>
        <w:jc w:val="left"/>
        <w:rPr>
          <w:sz w:val="22"/>
        </w:rPr>
      </w:pPr>
      <w:r>
        <w:rPr>
          <w:w w:val="105"/>
          <w:sz w:val="22"/>
        </w:rPr>
        <w:t>Výběr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nejlepších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partnerů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11" w:after="0"/>
        <w:ind w:left="249" w:right="0" w:hanging="118"/>
        <w:jc w:val="left"/>
        <w:rPr>
          <w:sz w:val="22"/>
        </w:rPr>
      </w:pPr>
      <w:r>
        <w:rPr>
          <w:w w:val="105"/>
          <w:sz w:val="22"/>
        </w:rPr>
        <w:t>Lehký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majetek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(Asset-light) podle</w:t>
      </w:r>
      <w:r>
        <w:rPr>
          <w:spacing w:val="-2"/>
          <w:w w:val="105"/>
          <w:sz w:val="22"/>
        </w:rPr>
        <w:t> návrhu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132" w:right="148"/>
        <w:jc w:val="both"/>
      </w:pPr>
      <w:r>
        <w:rPr>
          <w:w w:val="105"/>
        </w:rPr>
        <w:t>Skupina</w:t>
      </w:r>
      <w:r>
        <w:rPr>
          <w:spacing w:val="-11"/>
          <w:w w:val="105"/>
        </w:rPr>
        <w:t> </w:t>
      </w:r>
      <w:r>
        <w:rPr>
          <w:w w:val="105"/>
        </w:rPr>
        <w:t>Renault</w:t>
      </w:r>
      <w:r>
        <w:rPr>
          <w:spacing w:val="-16"/>
          <w:w w:val="105"/>
        </w:rPr>
        <w:t> </w:t>
      </w:r>
      <w:r>
        <w:rPr>
          <w:w w:val="105"/>
        </w:rPr>
        <w:t>provádí</w:t>
      </w:r>
      <w:r>
        <w:rPr>
          <w:spacing w:val="-11"/>
          <w:w w:val="105"/>
        </w:rPr>
        <w:t> </w:t>
      </w:r>
      <w:r>
        <w:rPr>
          <w:w w:val="105"/>
        </w:rPr>
        <w:t>vlastní</w:t>
      </w:r>
      <w:r>
        <w:rPr>
          <w:spacing w:val="-11"/>
          <w:w w:val="105"/>
        </w:rPr>
        <w:t> </w:t>
      </w:r>
      <w:r>
        <w:rPr>
          <w:w w:val="105"/>
        </w:rPr>
        <w:t>revoluci</w:t>
      </w:r>
      <w:r>
        <w:rPr>
          <w:spacing w:val="-11"/>
          <w:w w:val="105"/>
        </w:rPr>
        <w:t> </w:t>
      </w:r>
      <w:r>
        <w:rPr>
          <w:w w:val="105"/>
        </w:rPr>
        <w:t>tím,</w:t>
      </w:r>
      <w:r>
        <w:rPr>
          <w:spacing w:val="-15"/>
          <w:w w:val="105"/>
        </w:rPr>
        <w:t> </w:t>
      </w:r>
      <w:r>
        <w:rPr>
          <w:w w:val="105"/>
        </w:rPr>
        <w:t>že</w:t>
      </w:r>
      <w:r>
        <w:rPr>
          <w:spacing w:val="-11"/>
          <w:w w:val="105"/>
        </w:rPr>
        <w:t> </w:t>
      </w:r>
      <w:r>
        <w:rPr>
          <w:w w:val="105"/>
        </w:rPr>
        <w:t>vytváří</w:t>
      </w:r>
      <w:r>
        <w:rPr>
          <w:spacing w:val="-15"/>
          <w:w w:val="105"/>
        </w:rPr>
        <w:t> </w:t>
      </w:r>
      <w:r>
        <w:rPr>
          <w:w w:val="105"/>
        </w:rPr>
        <w:t>5</w:t>
      </w:r>
      <w:r>
        <w:rPr>
          <w:spacing w:val="-15"/>
          <w:w w:val="105"/>
        </w:rPr>
        <w:t> </w:t>
      </w:r>
      <w:r>
        <w:rPr>
          <w:w w:val="105"/>
        </w:rPr>
        <w:t>cílených</w:t>
      </w:r>
      <w:r>
        <w:rPr>
          <w:spacing w:val="-15"/>
          <w:w w:val="105"/>
        </w:rPr>
        <w:t> </w:t>
      </w:r>
      <w:r>
        <w:rPr>
          <w:w w:val="105"/>
        </w:rPr>
        <w:t>podniků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5"/>
          <w:w w:val="105"/>
        </w:rPr>
        <w:t> </w:t>
      </w:r>
      <w:r>
        <w:rPr>
          <w:w w:val="105"/>
        </w:rPr>
        <w:t>specializovanými</w:t>
      </w:r>
      <w:r>
        <w:rPr>
          <w:spacing w:val="-10"/>
          <w:w w:val="105"/>
        </w:rPr>
        <w:t> </w:t>
      </w:r>
      <w:r>
        <w:rPr>
          <w:w w:val="105"/>
        </w:rPr>
        <w:t>týmy, z</w:t>
      </w:r>
      <w:r>
        <w:rPr>
          <w:spacing w:val="-6"/>
          <w:w w:val="105"/>
        </w:rPr>
        <w:t> </w:t>
      </w:r>
      <w:r>
        <w:rPr>
          <w:w w:val="105"/>
        </w:rPr>
        <w:t>nichž</w:t>
      </w:r>
      <w:r>
        <w:rPr>
          <w:spacing w:val="-6"/>
          <w:w w:val="105"/>
        </w:rPr>
        <w:t> </w:t>
      </w:r>
      <w:r>
        <w:rPr>
          <w:w w:val="105"/>
        </w:rPr>
        <w:t>každý</w:t>
      </w:r>
      <w:r>
        <w:rPr>
          <w:spacing w:val="-8"/>
          <w:w w:val="105"/>
        </w:rPr>
        <w:t> </w:t>
      </w:r>
      <w:r>
        <w:rPr>
          <w:w w:val="105"/>
        </w:rPr>
        <w:t>je</w:t>
      </w:r>
      <w:r>
        <w:rPr>
          <w:spacing w:val="-6"/>
          <w:w w:val="105"/>
        </w:rPr>
        <w:t> </w:t>
      </w:r>
      <w:r>
        <w:rPr>
          <w:w w:val="105"/>
        </w:rPr>
        <w:t>postaven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11"/>
          <w:w w:val="105"/>
        </w:rPr>
        <w:t> </w:t>
      </w:r>
      <w:r>
        <w:rPr>
          <w:w w:val="105"/>
        </w:rPr>
        <w:t>homogenním</w:t>
      </w:r>
      <w:r>
        <w:rPr>
          <w:spacing w:val="-10"/>
          <w:w w:val="105"/>
        </w:rPr>
        <w:t> </w:t>
      </w:r>
      <w:r>
        <w:rPr>
          <w:w w:val="105"/>
        </w:rPr>
        <w:t>souboru</w:t>
      </w:r>
      <w:r>
        <w:rPr>
          <w:spacing w:val="-10"/>
          <w:w w:val="105"/>
        </w:rPr>
        <w:t> </w:t>
      </w:r>
      <w:r>
        <w:rPr>
          <w:w w:val="105"/>
        </w:rPr>
        <w:t>technologií,</w:t>
      </w:r>
      <w:r>
        <w:rPr>
          <w:spacing w:val="-6"/>
          <w:w w:val="105"/>
        </w:rPr>
        <w:t> </w:t>
      </w:r>
      <w:r>
        <w:rPr>
          <w:w w:val="105"/>
        </w:rPr>
        <w:t>s</w:t>
      </w:r>
      <w:r>
        <w:rPr>
          <w:spacing w:val="-6"/>
          <w:w w:val="105"/>
        </w:rPr>
        <w:t> </w:t>
      </w:r>
      <w:r>
        <w:rPr>
          <w:w w:val="105"/>
        </w:rPr>
        <w:t>vlastním</w:t>
      </w:r>
      <w:r>
        <w:rPr>
          <w:spacing w:val="-10"/>
          <w:w w:val="105"/>
        </w:rPr>
        <w:t> </w:t>
      </w:r>
      <w:r>
        <w:rPr>
          <w:w w:val="105"/>
        </w:rPr>
        <w:t>řízením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výkazem</w:t>
      </w:r>
      <w:r>
        <w:rPr>
          <w:spacing w:val="-10"/>
          <w:w w:val="105"/>
        </w:rPr>
        <w:t> </w:t>
      </w:r>
      <w:r>
        <w:rPr>
          <w:w w:val="105"/>
        </w:rPr>
        <w:t>zisků. </w:t>
      </w:r>
      <w:r>
        <w:rPr>
          <w:w w:val="110"/>
        </w:rPr>
        <w:t>Tyto</w:t>
      </w:r>
      <w:r>
        <w:rPr>
          <w:spacing w:val="-7"/>
          <w:w w:val="110"/>
        </w:rPr>
        <w:t> </w:t>
      </w:r>
      <w:r>
        <w:rPr>
          <w:w w:val="110"/>
        </w:rPr>
        <w:t>podniky</w:t>
      </w:r>
      <w:r>
        <w:rPr>
          <w:spacing w:val="-5"/>
          <w:w w:val="110"/>
        </w:rPr>
        <w:t> </w:t>
      </w:r>
      <w:r>
        <w:rPr>
          <w:w w:val="110"/>
        </w:rPr>
        <w:t>jsou</w:t>
      </w:r>
      <w:r>
        <w:rPr>
          <w:spacing w:val="-9"/>
          <w:w w:val="110"/>
        </w:rPr>
        <w:t> </w:t>
      </w:r>
      <w:r>
        <w:rPr>
          <w:w w:val="110"/>
        </w:rPr>
        <w:t>následující: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49" w:lineRule="auto" w:before="0" w:after="0"/>
        <w:ind w:left="132" w:right="151" w:firstLine="0"/>
        <w:jc w:val="both"/>
        <w:rPr>
          <w:sz w:val="22"/>
        </w:rPr>
      </w:pPr>
      <w:r>
        <w:rPr>
          <w:b/>
          <w:w w:val="110"/>
          <w:sz w:val="22"/>
        </w:rPr>
        <w:t>Ampere</w:t>
      </w:r>
      <w:r>
        <w:rPr>
          <w:w w:val="110"/>
          <w:sz w:val="22"/>
        </w:rPr>
        <w:t>:</w:t>
      </w:r>
      <w:r>
        <w:rPr>
          <w:w w:val="110"/>
          <w:sz w:val="22"/>
        </w:rPr>
        <w:t> první</w:t>
      </w:r>
      <w:r>
        <w:rPr>
          <w:w w:val="110"/>
          <w:sz w:val="22"/>
        </w:rPr>
        <w:t> čistě</w:t>
      </w:r>
      <w:r>
        <w:rPr>
          <w:w w:val="110"/>
          <w:sz w:val="22"/>
        </w:rPr>
        <w:t> elektrický</w:t>
      </w:r>
      <w:r>
        <w:rPr>
          <w:w w:val="110"/>
          <w:sz w:val="22"/>
        </w:rPr>
        <w:t> a</w:t>
      </w:r>
      <w:r>
        <w:rPr>
          <w:w w:val="110"/>
          <w:sz w:val="22"/>
        </w:rPr>
        <w:t> softwarový</w:t>
      </w:r>
      <w:r>
        <w:rPr>
          <w:w w:val="110"/>
          <w:sz w:val="22"/>
        </w:rPr>
        <w:t> hráč,</w:t>
      </w:r>
      <w:r>
        <w:rPr>
          <w:w w:val="110"/>
          <w:sz w:val="22"/>
        </w:rPr>
        <w:t> který</w:t>
      </w:r>
      <w:r>
        <w:rPr>
          <w:w w:val="110"/>
          <w:sz w:val="22"/>
        </w:rPr>
        <w:t> vznikl</w:t>
      </w:r>
      <w:r>
        <w:rPr>
          <w:w w:val="110"/>
          <w:sz w:val="22"/>
        </w:rPr>
        <w:t> rozpadem</w:t>
      </w:r>
      <w:r>
        <w:rPr>
          <w:w w:val="110"/>
          <w:sz w:val="22"/>
        </w:rPr>
        <w:t> tradičního</w:t>
      </w:r>
      <w:r>
        <w:rPr>
          <w:w w:val="110"/>
          <w:sz w:val="22"/>
        </w:rPr>
        <w:t> výrobce </w:t>
      </w:r>
      <w:r>
        <w:rPr>
          <w:spacing w:val="-2"/>
          <w:w w:val="110"/>
          <w:sz w:val="22"/>
        </w:rPr>
        <w:t>automobilů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" w:after="0"/>
        <w:ind w:left="283" w:right="0" w:hanging="152"/>
        <w:jc w:val="both"/>
        <w:rPr>
          <w:sz w:val="22"/>
        </w:rPr>
      </w:pPr>
      <w:r>
        <w:rPr>
          <w:b/>
          <w:w w:val="105"/>
          <w:sz w:val="22"/>
        </w:rPr>
        <w:t>Alpine</w:t>
      </w:r>
      <w:r>
        <w:rPr>
          <w:w w:val="105"/>
          <w:sz w:val="22"/>
        </w:rPr>
        <w:t>: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exkluzivní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globální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značka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nulovými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emisemi,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jejíž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DNA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je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závodní.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Jedinečný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model</w:t>
      </w:r>
      <w:r>
        <w:rPr>
          <w:spacing w:val="11"/>
          <w:w w:val="105"/>
          <w:sz w:val="22"/>
        </w:rPr>
        <w:t> </w:t>
      </w:r>
      <w:r>
        <w:rPr>
          <w:spacing w:val="-10"/>
          <w:w w:val="105"/>
          <w:sz w:val="22"/>
        </w:rPr>
        <w:t>s</w:t>
      </w:r>
    </w:p>
    <w:p>
      <w:pPr>
        <w:pStyle w:val="BodyText"/>
        <w:spacing w:before="11"/>
        <w:ind w:left="132"/>
        <w:jc w:val="both"/>
      </w:pPr>
      <w:r>
        <w:rPr>
          <w:spacing w:val="-2"/>
          <w:w w:val="110"/>
        </w:rPr>
        <w:t>nízkými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nároky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na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majetek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kombinaci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vlastními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technologiemi.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</w:tabs>
        <w:spacing w:line="249" w:lineRule="auto" w:before="11" w:after="0"/>
        <w:ind w:left="132" w:right="150" w:firstLine="0"/>
        <w:jc w:val="both"/>
        <w:rPr>
          <w:sz w:val="22"/>
        </w:rPr>
      </w:pPr>
      <w:r>
        <w:rPr>
          <w:b/>
          <w:w w:val="105"/>
          <w:sz w:val="22"/>
        </w:rPr>
        <w:t>Mobilize</w:t>
      </w:r>
      <w:r>
        <w:rPr>
          <w:w w:val="105"/>
          <w:sz w:val="22"/>
        </w:rPr>
        <w:t>: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vybudováno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základě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prvotřídního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finančního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kapitálu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nové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trhy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mobilitou,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energií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datovými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službami.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9" w:lineRule="auto" w:before="2" w:after="0"/>
        <w:ind w:left="132" w:right="149" w:firstLine="0"/>
        <w:jc w:val="both"/>
        <w:rPr>
          <w:sz w:val="22"/>
        </w:rPr>
      </w:pPr>
      <w:r>
        <w:rPr>
          <w:b/>
          <w:w w:val="105"/>
          <w:sz w:val="22"/>
        </w:rPr>
        <w:t>Budoucnost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je NEUTRÁLNÍ</w:t>
      </w:r>
      <w:r>
        <w:rPr>
          <w:w w:val="105"/>
          <w:sz w:val="22"/>
        </w:rPr>
        <w:t>: přední společnost v automobilovém průmyslu, která se věnuje 360° oběhovému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hospodářství: od uzavřeného cyklu materiálů až po recyklaci baterií.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</w:tabs>
        <w:spacing w:line="249" w:lineRule="auto" w:before="2" w:after="0"/>
        <w:ind w:left="132" w:right="151" w:firstLine="0"/>
        <w:jc w:val="both"/>
        <w:rPr>
          <w:sz w:val="22"/>
        </w:rPr>
      </w:pPr>
      <w:r>
        <w:rPr>
          <w:b/>
          <w:w w:val="105"/>
          <w:sz w:val="22"/>
        </w:rPr>
        <w:t>Power</w:t>
      </w:r>
      <w:r>
        <w:rPr>
          <w:w w:val="105"/>
          <w:sz w:val="22"/>
        </w:rPr>
        <w:t>: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Tradiční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hlavní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činnost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skupiny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Renault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bude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pokračovat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vývoji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inovativních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spalovacích 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hybridních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vozidel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nízkými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emisemi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značkami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Renault,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Dacia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Renault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LCV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(lehká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užitková </w:t>
      </w:r>
      <w:r>
        <w:rPr>
          <w:w w:val="110"/>
          <w:sz w:val="22"/>
        </w:rPr>
        <w:t>vozidla),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přičemž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každá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z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nich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bude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mít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vlastní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organizaci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řízení.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Power:</w:t>
      </w:r>
      <w:r>
        <w:rPr>
          <w:spacing w:val="-23"/>
        </w:rPr>
        <w:t> </w:t>
      </w:r>
      <w:r>
        <w:rPr/>
        <w:t>inovativní</w:t>
      </w:r>
      <w:r>
        <w:rPr>
          <w:spacing w:val="-19"/>
        </w:rPr>
        <w:t> </w:t>
      </w:r>
      <w:r>
        <w:rPr/>
        <w:t>tepelná</w:t>
      </w:r>
      <w:r>
        <w:rPr>
          <w:spacing w:val="-21"/>
        </w:rPr>
        <w:t> </w:t>
      </w:r>
      <w:r>
        <w:rPr/>
        <w:t>a</w:t>
      </w:r>
      <w:r>
        <w:rPr>
          <w:spacing w:val="-24"/>
        </w:rPr>
        <w:t> </w:t>
      </w:r>
      <w:r>
        <w:rPr/>
        <w:t>hybridní</w:t>
      </w:r>
      <w:r>
        <w:rPr>
          <w:spacing w:val="-21"/>
        </w:rPr>
        <w:t> </w:t>
      </w:r>
      <w:r>
        <w:rPr/>
        <w:t>vozidla</w:t>
      </w:r>
      <w:r>
        <w:rPr>
          <w:spacing w:val="-21"/>
        </w:rPr>
        <w:t> </w:t>
      </w:r>
      <w:r>
        <w:rPr/>
        <w:t>s</w:t>
      </w:r>
      <w:r>
        <w:rPr>
          <w:spacing w:val="-19"/>
        </w:rPr>
        <w:t> </w:t>
      </w:r>
      <w:r>
        <w:rPr/>
        <w:t>nízkými</w:t>
      </w:r>
      <w:r>
        <w:rPr>
          <w:spacing w:val="-22"/>
        </w:rPr>
        <w:t> </w:t>
      </w:r>
      <w:r>
        <w:rPr>
          <w:spacing w:val="-2"/>
        </w:rPr>
        <w:t>emisemi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49" w:lineRule="auto"/>
        <w:ind w:left="132" w:right="143"/>
        <w:jc w:val="both"/>
      </w:pPr>
      <w:r>
        <w:rPr>
          <w:w w:val="105"/>
        </w:rPr>
        <w:t>I v roce 2040 budou vozidla s tepelným a hybridním pohonem představovat až 50 % celosvětového </w:t>
      </w:r>
      <w:r>
        <w:rPr>
          <w:w w:val="110"/>
        </w:rPr>
        <w:t>prodeje</w:t>
      </w:r>
      <w:r>
        <w:rPr>
          <w:spacing w:val="-3"/>
          <w:w w:val="110"/>
        </w:rPr>
        <w:t> </w:t>
      </w:r>
      <w:r>
        <w:rPr>
          <w:w w:val="110"/>
        </w:rPr>
        <w:t>osobních</w:t>
      </w:r>
      <w:r>
        <w:rPr>
          <w:spacing w:val="-5"/>
          <w:w w:val="110"/>
        </w:rPr>
        <w:t> </w:t>
      </w:r>
      <w:r>
        <w:rPr>
          <w:w w:val="110"/>
        </w:rPr>
        <w:t>automobilů.</w:t>
      </w:r>
      <w:r>
        <w:rPr>
          <w:spacing w:val="-6"/>
          <w:w w:val="110"/>
        </w:rPr>
        <w:t> </w:t>
      </w:r>
      <w:r>
        <w:rPr>
          <w:w w:val="110"/>
        </w:rPr>
        <w:t>Vývoj</w:t>
      </w:r>
      <w:r>
        <w:rPr>
          <w:spacing w:val="-5"/>
          <w:w w:val="110"/>
        </w:rPr>
        <w:t> </w:t>
      </w:r>
      <w:r>
        <w:rPr>
          <w:w w:val="110"/>
        </w:rPr>
        <w:t>účinných</w:t>
      </w:r>
      <w:r>
        <w:rPr>
          <w:spacing w:val="-5"/>
          <w:w w:val="110"/>
        </w:rPr>
        <w:t> </w:t>
      </w:r>
      <w:r>
        <w:rPr>
          <w:w w:val="110"/>
        </w:rPr>
        <w:t>technologií</w:t>
      </w:r>
      <w:r>
        <w:rPr>
          <w:spacing w:val="-5"/>
          <w:w w:val="110"/>
        </w:rPr>
        <w:t> </w:t>
      </w:r>
      <w:r>
        <w:rPr>
          <w:w w:val="110"/>
        </w:rPr>
        <w:t>v</w:t>
      </w:r>
      <w:r>
        <w:rPr>
          <w:spacing w:val="-4"/>
          <w:w w:val="110"/>
        </w:rPr>
        <w:t> </w:t>
      </w:r>
      <w:r>
        <w:rPr>
          <w:w w:val="110"/>
        </w:rPr>
        <w:t>této</w:t>
      </w:r>
      <w:r>
        <w:rPr>
          <w:spacing w:val="-5"/>
          <w:w w:val="110"/>
        </w:rPr>
        <w:t> </w:t>
      </w:r>
      <w:r>
        <w:rPr>
          <w:w w:val="110"/>
        </w:rPr>
        <w:t>oblasti</w:t>
      </w:r>
      <w:r>
        <w:rPr>
          <w:spacing w:val="-5"/>
          <w:w w:val="110"/>
        </w:rPr>
        <w:t> </w:t>
      </w:r>
      <w:r>
        <w:rPr>
          <w:w w:val="110"/>
        </w:rPr>
        <w:t>je</w:t>
      </w:r>
      <w:r>
        <w:rPr>
          <w:spacing w:val="-4"/>
          <w:w w:val="110"/>
        </w:rPr>
        <w:t> </w:t>
      </w:r>
      <w:r>
        <w:rPr>
          <w:w w:val="110"/>
        </w:rPr>
        <w:t>pro</w:t>
      </w:r>
      <w:r>
        <w:rPr>
          <w:spacing w:val="-7"/>
          <w:w w:val="110"/>
        </w:rPr>
        <w:t> </w:t>
      </w:r>
      <w:r>
        <w:rPr>
          <w:w w:val="110"/>
        </w:rPr>
        <w:t>budoucnost</w:t>
      </w:r>
      <w:r>
        <w:rPr>
          <w:spacing w:val="-6"/>
          <w:w w:val="110"/>
        </w:rPr>
        <w:t> </w:t>
      </w:r>
      <w:r>
        <w:rPr>
          <w:w w:val="110"/>
        </w:rPr>
        <w:t>každé </w:t>
      </w:r>
      <w:r>
        <w:rPr>
          <w:w w:val="105"/>
        </w:rPr>
        <w:t>světové automobilky zásadní. Proto se skupina Renault soustředí na rozvoj své hlavní činnosti, a to uvedením</w:t>
      </w:r>
      <w:r>
        <w:rPr>
          <w:spacing w:val="-10"/>
          <w:w w:val="105"/>
        </w:rPr>
        <w:t> </w:t>
      </w:r>
      <w:r>
        <w:rPr>
          <w:w w:val="105"/>
        </w:rPr>
        <w:t>zcela</w:t>
      </w:r>
      <w:r>
        <w:rPr>
          <w:spacing w:val="-14"/>
          <w:w w:val="105"/>
        </w:rPr>
        <w:t> </w:t>
      </w:r>
      <w:r>
        <w:rPr>
          <w:w w:val="105"/>
        </w:rPr>
        <w:t>nové</w:t>
      </w:r>
      <w:r>
        <w:rPr>
          <w:spacing w:val="-12"/>
          <w:w w:val="105"/>
        </w:rPr>
        <w:t> </w:t>
      </w:r>
      <w:r>
        <w:rPr>
          <w:w w:val="105"/>
        </w:rPr>
        <w:t>řady</w:t>
      </w:r>
      <w:r>
        <w:rPr>
          <w:spacing w:val="-13"/>
          <w:w w:val="105"/>
        </w:rPr>
        <w:t> </w:t>
      </w:r>
      <w:r>
        <w:rPr>
          <w:w w:val="105"/>
        </w:rPr>
        <w:t>Renault</w:t>
      </w:r>
      <w:r>
        <w:rPr>
          <w:spacing w:val="-12"/>
          <w:w w:val="105"/>
        </w:rPr>
        <w:t> </w:t>
      </w:r>
      <w:r>
        <w:rPr>
          <w:w w:val="105"/>
        </w:rPr>
        <w:t>ICE</w:t>
      </w:r>
      <w:r>
        <w:rPr>
          <w:spacing w:val="-12"/>
          <w:w w:val="105"/>
        </w:rPr>
        <w:t> </w:t>
      </w:r>
      <w:r>
        <w:rPr>
          <w:w w:val="105"/>
        </w:rPr>
        <w:t>&amp;</w:t>
      </w:r>
      <w:r>
        <w:rPr>
          <w:spacing w:val="-14"/>
          <w:w w:val="105"/>
        </w:rPr>
        <w:t> </w:t>
      </w:r>
      <w:r>
        <w:rPr>
          <w:w w:val="105"/>
        </w:rPr>
        <w:t>Hybrid</w:t>
      </w:r>
      <w:r>
        <w:rPr>
          <w:spacing w:val="-14"/>
          <w:w w:val="105"/>
        </w:rPr>
        <w:t> </w:t>
      </w:r>
      <w:r>
        <w:rPr>
          <w:w w:val="105"/>
        </w:rPr>
        <w:t>(osobní</w:t>
      </w:r>
      <w:r>
        <w:rPr>
          <w:spacing w:val="-14"/>
          <w:w w:val="105"/>
        </w:rPr>
        <w:t> </w:t>
      </w:r>
      <w:r>
        <w:rPr>
          <w:w w:val="105"/>
        </w:rPr>
        <w:t>automobily),</w:t>
      </w:r>
      <w:r>
        <w:rPr>
          <w:spacing w:val="-14"/>
          <w:w w:val="105"/>
        </w:rPr>
        <w:t> </w:t>
      </w:r>
      <w:r>
        <w:rPr>
          <w:w w:val="105"/>
        </w:rPr>
        <w:t>Dacia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lehké</w:t>
      </w:r>
      <w:r>
        <w:rPr>
          <w:spacing w:val="-12"/>
          <w:w w:val="105"/>
        </w:rPr>
        <w:t> </w:t>
      </w:r>
      <w:r>
        <w:rPr>
          <w:w w:val="105"/>
        </w:rPr>
        <w:t>užitkové</w:t>
      </w:r>
      <w:r>
        <w:rPr>
          <w:spacing w:val="-12"/>
          <w:w w:val="105"/>
        </w:rPr>
        <w:t> </w:t>
      </w:r>
      <w:r>
        <w:rPr>
          <w:w w:val="105"/>
        </w:rPr>
        <w:t>vozy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a </w:t>
      </w:r>
      <w:r>
        <w:rPr>
          <w:w w:val="110"/>
        </w:rPr>
        <w:t>vytvořením</w:t>
      </w:r>
      <w:r>
        <w:rPr>
          <w:w w:val="110"/>
        </w:rPr>
        <w:t> předního</w:t>
      </w:r>
      <w:r>
        <w:rPr>
          <w:w w:val="110"/>
        </w:rPr>
        <w:t> světového</w:t>
      </w:r>
      <w:r>
        <w:rPr>
          <w:w w:val="110"/>
        </w:rPr>
        <w:t> dodavatele</w:t>
      </w:r>
      <w:r>
        <w:rPr>
          <w:w w:val="110"/>
        </w:rPr>
        <w:t> technologií</w:t>
      </w:r>
      <w:r>
        <w:rPr>
          <w:w w:val="110"/>
        </w:rPr>
        <w:t> spalovacích</w:t>
      </w:r>
      <w:r>
        <w:rPr>
          <w:w w:val="110"/>
        </w:rPr>
        <w:t> a</w:t>
      </w:r>
      <w:r>
        <w:rPr>
          <w:w w:val="110"/>
        </w:rPr>
        <w:t> hybridních</w:t>
      </w:r>
      <w:r>
        <w:rPr>
          <w:w w:val="110"/>
        </w:rPr>
        <w:t> pohonných </w:t>
      </w:r>
      <w:r>
        <w:rPr>
          <w:spacing w:val="-2"/>
          <w:w w:val="110"/>
        </w:rPr>
        <w:t>jednotek.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49" w:lineRule="auto"/>
        <w:ind w:right="152"/>
      </w:pPr>
      <w:r>
        <w:rPr/>
        <w:t>Skupina</w:t>
      </w:r>
      <w:r>
        <w:rPr>
          <w:spacing w:val="-15"/>
        </w:rPr>
        <w:t> </w:t>
      </w:r>
      <w:r>
        <w:rPr/>
        <w:t>Renault</w:t>
      </w:r>
      <w:r>
        <w:rPr>
          <w:spacing w:val="-15"/>
        </w:rPr>
        <w:t> </w:t>
      </w:r>
      <w:r>
        <w:rPr/>
        <w:t>spojí</w:t>
      </w:r>
      <w:r>
        <w:rPr>
          <w:spacing w:val="-15"/>
        </w:rPr>
        <w:t> </w:t>
      </w:r>
      <w:r>
        <w:rPr/>
        <w:t>své</w:t>
      </w:r>
      <w:r>
        <w:rPr>
          <w:spacing w:val="-14"/>
        </w:rPr>
        <w:t> </w:t>
      </w:r>
      <w:r>
        <w:rPr/>
        <w:t>technologie</w:t>
      </w:r>
      <w:r>
        <w:rPr>
          <w:spacing w:val="-14"/>
        </w:rPr>
        <w:t> </w:t>
      </w:r>
      <w:r>
        <w:rPr/>
        <w:t>spalovacích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hybridních</w:t>
      </w:r>
      <w:r>
        <w:rPr>
          <w:spacing w:val="-14"/>
        </w:rPr>
        <w:t> </w:t>
      </w:r>
      <w:r>
        <w:rPr/>
        <w:t>motorů</w:t>
      </w:r>
      <w:r>
        <w:rPr>
          <w:spacing w:val="-15"/>
        </w:rPr>
        <w:t> </w:t>
      </w:r>
      <w:r>
        <w:rPr/>
        <w:t>(projekt</w:t>
      </w:r>
      <w:r>
        <w:rPr>
          <w:spacing w:val="-15"/>
        </w:rPr>
        <w:t> </w:t>
      </w:r>
      <w:r>
        <w:rPr/>
        <w:t>Horse)</w:t>
      </w:r>
      <w:r>
        <w:rPr>
          <w:spacing w:val="-13"/>
        </w:rPr>
        <w:t> </w:t>
      </w:r>
      <w:r>
        <w:rPr/>
        <w:t>se společností Geely a vytvoří tak předního světového dodavatele.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132"/>
        <w:jc w:val="both"/>
      </w:pPr>
      <w:r>
        <w:rPr>
          <w:w w:val="105"/>
        </w:rPr>
        <w:t>Skupiny</w:t>
      </w:r>
      <w:r>
        <w:rPr>
          <w:spacing w:val="-15"/>
          <w:w w:val="105"/>
        </w:rPr>
        <w:t> </w:t>
      </w:r>
      <w:r>
        <w:rPr>
          <w:w w:val="105"/>
        </w:rPr>
        <w:t>Renault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Geely</w:t>
      </w:r>
      <w:r>
        <w:rPr>
          <w:spacing w:val="-14"/>
          <w:w w:val="105"/>
        </w:rPr>
        <w:t> </w:t>
      </w:r>
      <w:r>
        <w:rPr>
          <w:w w:val="105"/>
        </w:rPr>
        <w:t>spojí</w:t>
      </w:r>
      <w:r>
        <w:rPr>
          <w:spacing w:val="-14"/>
          <w:w w:val="105"/>
        </w:rPr>
        <w:t> </w:t>
      </w:r>
      <w:r>
        <w:rPr>
          <w:w w:val="105"/>
        </w:rPr>
        <w:t>své</w:t>
      </w:r>
      <w:r>
        <w:rPr>
          <w:spacing w:val="-14"/>
          <w:w w:val="105"/>
        </w:rPr>
        <w:t> </w:t>
      </w:r>
      <w:r>
        <w:rPr>
          <w:w w:val="105"/>
        </w:rPr>
        <w:t>pohonné</w:t>
      </w:r>
      <w:r>
        <w:rPr>
          <w:spacing w:val="-19"/>
          <w:w w:val="105"/>
        </w:rPr>
        <w:t> </w:t>
      </w:r>
      <w:r>
        <w:rPr>
          <w:w w:val="105"/>
        </w:rPr>
        <w:t>jednotky</w:t>
      </w:r>
      <w:r>
        <w:rPr>
          <w:spacing w:val="-14"/>
          <w:w w:val="105"/>
        </w:rPr>
        <w:t> </w:t>
      </w:r>
      <w:r>
        <w:rPr>
          <w:w w:val="105"/>
        </w:rPr>
        <w:t>v</w:t>
      </w:r>
      <w:r>
        <w:rPr>
          <w:spacing w:val="-14"/>
          <w:w w:val="105"/>
        </w:rPr>
        <w:t> </w:t>
      </w:r>
      <w:r>
        <w:rPr>
          <w:w w:val="105"/>
        </w:rPr>
        <w:t>poměru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50/50.</w:t>
      </w:r>
    </w:p>
    <w:p>
      <w:pPr>
        <w:pStyle w:val="BodyText"/>
        <w:spacing w:line="249" w:lineRule="auto" w:before="11"/>
        <w:ind w:left="132" w:right="144"/>
        <w:jc w:val="both"/>
      </w:pPr>
      <w:r>
        <w:rPr>
          <w:w w:val="105"/>
        </w:rPr>
        <w:t>Tento specializovaný podnik bude navrhovat, vyvíjet, vyrábět a prodávat komponenty a systémy</w:t>
      </w:r>
      <w:r>
        <w:rPr>
          <w:spacing w:val="80"/>
          <w:w w:val="105"/>
        </w:rPr>
        <w:t> </w:t>
      </w:r>
      <w:r>
        <w:rPr>
          <w:w w:val="105"/>
        </w:rPr>
        <w:t>pro elektrické a hybridní pohonné jednotky s nejmodernějšími technologiemi. Od prvního dne bude tento</w:t>
      </w:r>
      <w:r>
        <w:rPr>
          <w:spacing w:val="-7"/>
          <w:w w:val="105"/>
        </w:rPr>
        <w:t> </w:t>
      </w:r>
      <w:r>
        <w:rPr>
          <w:w w:val="105"/>
        </w:rPr>
        <w:t>subjekt</w:t>
      </w:r>
      <w:r>
        <w:rPr>
          <w:spacing w:val="-4"/>
          <w:w w:val="105"/>
        </w:rPr>
        <w:t> </w:t>
      </w:r>
      <w:r>
        <w:rPr>
          <w:w w:val="105"/>
        </w:rPr>
        <w:t>dosahovat</w:t>
      </w:r>
      <w:r>
        <w:rPr>
          <w:spacing w:val="-6"/>
          <w:w w:val="105"/>
        </w:rPr>
        <w:t> </w:t>
      </w:r>
      <w:r>
        <w:rPr>
          <w:w w:val="105"/>
        </w:rPr>
        <w:t>obratu</w:t>
      </w:r>
      <w:r>
        <w:rPr>
          <w:spacing w:val="-7"/>
          <w:w w:val="105"/>
        </w:rPr>
        <w:t> </w:t>
      </w:r>
      <w:r>
        <w:rPr>
          <w:w w:val="105"/>
        </w:rPr>
        <w:t>přes</w:t>
      </w:r>
      <w:r>
        <w:rPr>
          <w:spacing w:val="-6"/>
          <w:w w:val="105"/>
        </w:rPr>
        <w:t> </w:t>
      </w:r>
      <w:r>
        <w:rPr>
          <w:w w:val="105"/>
        </w:rPr>
        <w:t>15</w:t>
      </w:r>
      <w:r>
        <w:rPr>
          <w:spacing w:val="-4"/>
          <w:w w:val="105"/>
        </w:rPr>
        <w:t> </w:t>
      </w:r>
      <w:r>
        <w:rPr>
          <w:w w:val="105"/>
        </w:rPr>
        <w:t>miliard</w:t>
      </w:r>
      <w:r>
        <w:rPr>
          <w:spacing w:val="-6"/>
          <w:w w:val="105"/>
        </w:rPr>
        <w:t> </w:t>
      </w:r>
      <w:r>
        <w:rPr>
          <w:w w:val="105"/>
        </w:rPr>
        <w:t>eur</w:t>
      </w:r>
      <w:r>
        <w:rPr>
          <w:spacing w:val="-6"/>
          <w:w w:val="105"/>
        </w:rPr>
        <w:t> </w:t>
      </w:r>
      <w:r>
        <w:rPr>
          <w:w w:val="105"/>
        </w:rPr>
        <w:t>při</w:t>
      </w:r>
      <w:r>
        <w:rPr>
          <w:spacing w:val="-4"/>
          <w:w w:val="105"/>
        </w:rPr>
        <w:t> </w:t>
      </w:r>
      <w:r>
        <w:rPr>
          <w:w w:val="105"/>
        </w:rPr>
        <w:t>objemu</w:t>
      </w:r>
      <w:r>
        <w:rPr>
          <w:spacing w:val="-10"/>
          <w:w w:val="105"/>
        </w:rPr>
        <w:t> </w:t>
      </w:r>
      <w:r>
        <w:rPr>
          <w:w w:val="105"/>
        </w:rPr>
        <w:t>5</w:t>
      </w:r>
      <w:r>
        <w:rPr>
          <w:spacing w:val="-4"/>
          <w:w w:val="105"/>
        </w:rPr>
        <w:t> </w:t>
      </w:r>
      <w:r>
        <w:rPr>
          <w:w w:val="105"/>
        </w:rPr>
        <w:t>milionů</w:t>
      </w:r>
      <w:r>
        <w:rPr>
          <w:spacing w:val="-7"/>
          <w:w w:val="105"/>
        </w:rPr>
        <w:t> </w:t>
      </w:r>
      <w:r>
        <w:rPr>
          <w:w w:val="105"/>
        </w:rPr>
        <w:t>kusů</w:t>
      </w:r>
      <w:r>
        <w:rPr>
          <w:spacing w:val="-7"/>
          <w:w w:val="105"/>
        </w:rPr>
        <w:t> </w:t>
      </w:r>
      <w:r>
        <w:rPr>
          <w:w w:val="105"/>
        </w:rPr>
        <w:t>ročně.</w:t>
      </w:r>
      <w:r>
        <w:rPr>
          <w:spacing w:val="-4"/>
          <w:w w:val="105"/>
        </w:rPr>
        <w:t> </w:t>
      </w:r>
      <w:r>
        <w:rPr>
          <w:w w:val="105"/>
        </w:rPr>
        <w:t>Již</w:t>
      </w:r>
      <w:r>
        <w:rPr>
          <w:spacing w:val="-9"/>
          <w:w w:val="105"/>
        </w:rPr>
        <w:t> </w:t>
      </w:r>
      <w:r>
        <w:rPr>
          <w:w w:val="105"/>
        </w:rPr>
        <w:t>nyní</w:t>
      </w:r>
      <w:r>
        <w:rPr>
          <w:spacing w:val="-9"/>
          <w:w w:val="105"/>
        </w:rPr>
        <w:t> </w:t>
      </w:r>
      <w:r>
        <w:rPr>
          <w:w w:val="105"/>
        </w:rPr>
        <w:t>má osm zákazníků, kteří budou těžit z vyšší produktivity a synergií.</w:t>
      </w:r>
    </w:p>
    <w:p>
      <w:pPr>
        <w:spacing w:after="0" w:line="249" w:lineRule="auto"/>
        <w:jc w:val="both"/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11"/>
        <w:ind w:left="132"/>
      </w:pPr>
      <w:r>
        <w:rPr>
          <w:spacing w:val="-2"/>
          <w:w w:val="110"/>
        </w:rPr>
        <w:t>Tento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plnohodnotný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subjekt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bude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mít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celosvětovou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působnost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aktivity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</w:t>
      </w:r>
      <w:r>
        <w:rPr>
          <w:spacing w:val="-19"/>
          <w:w w:val="110"/>
        </w:rPr>
        <w:t> </w:t>
      </w:r>
      <w:r>
        <w:rPr>
          <w:spacing w:val="-10"/>
          <w:w w:val="110"/>
        </w:rPr>
        <w:t>: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15" w:after="0"/>
        <w:ind w:left="852" w:right="0" w:hanging="361"/>
        <w:jc w:val="left"/>
        <w:rPr>
          <w:sz w:val="22"/>
        </w:rPr>
      </w:pPr>
      <w:r>
        <w:rPr>
          <w:spacing w:val="-2"/>
          <w:sz w:val="22"/>
        </w:rPr>
        <w:t>17</w:t>
      </w:r>
      <w:r>
        <w:rPr>
          <w:spacing w:val="-28"/>
          <w:sz w:val="22"/>
        </w:rPr>
        <w:t> </w:t>
      </w:r>
      <w:r>
        <w:rPr>
          <w:spacing w:val="-2"/>
          <w:sz w:val="22"/>
        </w:rPr>
        <w:t>továren,</w:t>
      </w:r>
      <w:r>
        <w:rPr>
          <w:spacing w:val="-28"/>
          <w:sz w:val="22"/>
        </w:rPr>
        <w:t> </w:t>
      </w:r>
      <w:r>
        <w:rPr>
          <w:spacing w:val="-2"/>
          <w:sz w:val="22"/>
        </w:rPr>
        <w:t>které</w:t>
      </w:r>
      <w:r>
        <w:rPr>
          <w:spacing w:val="-29"/>
          <w:sz w:val="22"/>
        </w:rPr>
        <w:t> </w:t>
      </w:r>
      <w:r>
        <w:rPr>
          <w:spacing w:val="-2"/>
          <w:sz w:val="22"/>
        </w:rPr>
        <w:t>zásobují</w:t>
      </w:r>
      <w:r>
        <w:rPr>
          <w:spacing w:val="-27"/>
          <w:sz w:val="22"/>
        </w:rPr>
        <w:t> </w:t>
      </w:r>
      <w:r>
        <w:rPr>
          <w:spacing w:val="-2"/>
          <w:sz w:val="22"/>
        </w:rPr>
        <w:t>130</w:t>
      </w:r>
      <w:r>
        <w:rPr>
          <w:spacing w:val="-29"/>
          <w:sz w:val="22"/>
        </w:rPr>
        <w:t> </w:t>
      </w:r>
      <w:r>
        <w:rPr>
          <w:spacing w:val="-4"/>
          <w:sz w:val="22"/>
        </w:rPr>
        <w:t>trhů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9" w:lineRule="auto" w:before="19" w:after="0"/>
        <w:ind w:left="852" w:right="144" w:hanging="361"/>
        <w:jc w:val="left"/>
        <w:rPr>
          <w:sz w:val="22"/>
        </w:rPr>
      </w:pPr>
      <w:r>
        <w:rPr>
          <w:w w:val="105"/>
          <w:sz w:val="22"/>
        </w:rPr>
        <w:t>5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výzkumných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vývojových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center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Evropě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(Španělsko,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Rumunsko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Švédsko),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Číně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Jižní </w:t>
      </w:r>
      <w:r>
        <w:rPr>
          <w:w w:val="110"/>
          <w:sz w:val="22"/>
        </w:rPr>
        <w:t>Americe</w:t>
      </w:r>
      <w:r>
        <w:rPr>
          <w:spacing w:val="-38"/>
          <w:w w:val="110"/>
          <w:sz w:val="22"/>
        </w:rPr>
        <w:t> </w:t>
      </w:r>
      <w:r>
        <w:rPr>
          <w:w w:val="110"/>
          <w:sz w:val="22"/>
        </w:rPr>
        <w:t>s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celkem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3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000</w:t>
      </w:r>
      <w:r>
        <w:rPr>
          <w:spacing w:val="-38"/>
          <w:w w:val="110"/>
          <w:sz w:val="22"/>
        </w:rPr>
        <w:t> </w:t>
      </w:r>
      <w:r>
        <w:rPr>
          <w:w w:val="110"/>
          <w:sz w:val="22"/>
        </w:rPr>
        <w:t>inženýry.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6" w:after="0"/>
        <w:ind w:left="852" w:right="0" w:hanging="361"/>
        <w:jc w:val="left"/>
        <w:rPr>
          <w:sz w:val="22"/>
        </w:rPr>
      </w:pPr>
      <w:r>
        <w:rPr>
          <w:spacing w:val="-2"/>
          <w:w w:val="105"/>
          <w:sz w:val="22"/>
        </w:rPr>
        <w:t>Celkem</w:t>
      </w:r>
      <w:r>
        <w:rPr>
          <w:spacing w:val="-34"/>
          <w:w w:val="105"/>
          <w:sz w:val="22"/>
        </w:rPr>
        <w:t> </w:t>
      </w:r>
      <w:r>
        <w:rPr>
          <w:spacing w:val="-2"/>
          <w:w w:val="105"/>
          <w:sz w:val="22"/>
        </w:rPr>
        <w:t>19</w:t>
      </w:r>
      <w:r>
        <w:rPr>
          <w:spacing w:val="-36"/>
          <w:w w:val="105"/>
          <w:sz w:val="22"/>
        </w:rPr>
        <w:t> </w:t>
      </w:r>
      <w:r>
        <w:rPr>
          <w:spacing w:val="-2"/>
          <w:w w:val="105"/>
          <w:sz w:val="22"/>
        </w:rPr>
        <w:t>000</w:t>
      </w:r>
      <w:r>
        <w:rPr>
          <w:spacing w:val="-34"/>
          <w:w w:val="105"/>
          <w:sz w:val="22"/>
        </w:rPr>
        <w:t> </w:t>
      </w:r>
      <w:r>
        <w:rPr>
          <w:spacing w:val="-2"/>
          <w:w w:val="105"/>
          <w:sz w:val="22"/>
        </w:rPr>
        <w:t>zaměstnanců</w:t>
      </w:r>
      <w:r>
        <w:rPr>
          <w:spacing w:val="-36"/>
          <w:w w:val="105"/>
          <w:sz w:val="22"/>
        </w:rPr>
        <w:t> </w:t>
      </w:r>
      <w:r>
        <w:rPr>
          <w:spacing w:val="-2"/>
          <w:w w:val="105"/>
          <w:sz w:val="22"/>
        </w:rPr>
        <w:t>na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3</w:t>
      </w:r>
      <w:r>
        <w:rPr>
          <w:spacing w:val="-33"/>
          <w:w w:val="105"/>
          <w:sz w:val="22"/>
        </w:rPr>
        <w:t> </w:t>
      </w:r>
      <w:r>
        <w:rPr>
          <w:spacing w:val="-2"/>
          <w:w w:val="105"/>
          <w:sz w:val="22"/>
        </w:rPr>
        <w:t>kontinentech</w:t>
      </w:r>
    </w:p>
    <w:p>
      <w:pPr>
        <w:pStyle w:val="BodyText"/>
        <w:spacing w:line="249" w:lineRule="auto" w:before="11"/>
        <w:ind w:left="132" w:right="145"/>
        <w:jc w:val="both"/>
      </w:pPr>
      <w:r>
        <w:rPr>
          <w:w w:val="110"/>
        </w:rPr>
        <w:t>Tento</w:t>
      </w:r>
      <w:r>
        <w:rPr>
          <w:w w:val="110"/>
        </w:rPr>
        <w:t> subjekt</w:t>
      </w:r>
      <w:r>
        <w:rPr>
          <w:w w:val="110"/>
        </w:rPr>
        <w:t> bude</w:t>
      </w:r>
      <w:r>
        <w:rPr>
          <w:w w:val="110"/>
        </w:rPr>
        <w:t> nabízet</w:t>
      </w:r>
      <w:r>
        <w:rPr>
          <w:w w:val="110"/>
        </w:rPr>
        <w:t> kompletní</w:t>
      </w:r>
      <w:r>
        <w:rPr>
          <w:w w:val="110"/>
        </w:rPr>
        <w:t> škálu</w:t>
      </w:r>
      <w:r>
        <w:rPr>
          <w:w w:val="110"/>
        </w:rPr>
        <w:t> technologií</w:t>
      </w:r>
      <w:r>
        <w:rPr>
          <w:w w:val="110"/>
        </w:rPr>
        <w:t> pro</w:t>
      </w:r>
      <w:r>
        <w:rPr>
          <w:w w:val="110"/>
        </w:rPr>
        <w:t> všechny</w:t>
      </w:r>
      <w:r>
        <w:rPr>
          <w:w w:val="110"/>
        </w:rPr>
        <w:t> komponenty:</w:t>
      </w:r>
      <w:r>
        <w:rPr>
          <w:w w:val="110"/>
        </w:rPr>
        <w:t> motor, </w:t>
      </w:r>
      <w:r>
        <w:rPr>
          <w:spacing w:val="-2"/>
          <w:w w:val="110"/>
        </w:rPr>
        <w:t>převodovku,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hybridizační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systém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(xHEV)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baterie,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na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nejvyšší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úrovni. Skupina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Renault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tímto </w:t>
      </w:r>
      <w:r>
        <w:rPr>
          <w:w w:val="110"/>
        </w:rPr>
        <w:t>projektem zdvojnásobí svou velikost a pokrytí trhu ze 40 % na 80 % celosvětově. Tento růst je </w:t>
      </w:r>
      <w:r>
        <w:rPr>
          <w:w w:val="105"/>
        </w:rPr>
        <w:t>podpořen geografickou expanzí s přístupem do Severní Ameriky a Číny a vzájemným doplňováním produktů,</w:t>
      </w:r>
      <w:r>
        <w:rPr>
          <w:spacing w:val="-8"/>
          <w:w w:val="105"/>
        </w:rPr>
        <w:t> </w:t>
      </w:r>
      <w:r>
        <w:rPr>
          <w:w w:val="105"/>
        </w:rPr>
        <w:t>které</w:t>
      </w:r>
      <w:r>
        <w:rPr>
          <w:spacing w:val="-8"/>
          <w:w w:val="105"/>
        </w:rPr>
        <w:t> </w:t>
      </w:r>
      <w:r>
        <w:rPr>
          <w:w w:val="105"/>
        </w:rPr>
        <w:t>výrobcům</w:t>
      </w:r>
      <w:r>
        <w:rPr>
          <w:spacing w:val="-8"/>
          <w:w w:val="105"/>
        </w:rPr>
        <w:t> </w:t>
      </w:r>
      <w:r>
        <w:rPr>
          <w:w w:val="105"/>
        </w:rPr>
        <w:t>automobilů</w:t>
      </w:r>
      <w:r>
        <w:rPr>
          <w:spacing w:val="-12"/>
          <w:w w:val="105"/>
        </w:rPr>
        <w:t> </w:t>
      </w:r>
      <w:r>
        <w:rPr>
          <w:w w:val="105"/>
        </w:rPr>
        <w:t>nabízí</w:t>
      </w:r>
      <w:r>
        <w:rPr>
          <w:spacing w:val="-12"/>
          <w:w w:val="105"/>
        </w:rPr>
        <w:t> </w:t>
      </w:r>
      <w:r>
        <w:rPr>
          <w:w w:val="105"/>
        </w:rPr>
        <w:t>kompletní</w:t>
      </w:r>
      <w:r>
        <w:rPr>
          <w:spacing w:val="-8"/>
          <w:w w:val="105"/>
        </w:rPr>
        <w:t> </w:t>
      </w:r>
      <w:r>
        <w:rPr>
          <w:w w:val="105"/>
        </w:rPr>
        <w:t>řešení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systémy</w:t>
      </w:r>
      <w:r>
        <w:rPr>
          <w:spacing w:val="-8"/>
          <w:w w:val="105"/>
        </w:rPr>
        <w:t> </w:t>
      </w:r>
      <w:r>
        <w:rPr>
          <w:w w:val="105"/>
        </w:rPr>
        <w:t>s</w:t>
      </w:r>
      <w:r>
        <w:rPr>
          <w:spacing w:val="-12"/>
          <w:w w:val="105"/>
        </w:rPr>
        <w:t> </w:t>
      </w:r>
      <w:r>
        <w:rPr>
          <w:w w:val="105"/>
        </w:rPr>
        <w:t>nízkými</w:t>
      </w:r>
      <w:r>
        <w:rPr>
          <w:spacing w:val="-8"/>
          <w:w w:val="105"/>
        </w:rPr>
        <w:t> </w:t>
      </w:r>
      <w:r>
        <w:rPr>
          <w:w w:val="105"/>
        </w:rPr>
        <w:t>emisemi.</w:t>
      </w:r>
      <w:r>
        <w:rPr>
          <w:spacing w:val="-14"/>
          <w:w w:val="105"/>
        </w:rPr>
        <w:t> </w:t>
      </w:r>
      <w:r>
        <w:rPr>
          <w:w w:val="105"/>
        </w:rPr>
        <w:t>Za</w:t>
      </w:r>
      <w:r>
        <w:rPr>
          <w:spacing w:val="-8"/>
          <w:w w:val="105"/>
        </w:rPr>
        <w:t> </w:t>
      </w:r>
      <w:r>
        <w:rPr>
          <w:w w:val="105"/>
        </w:rPr>
        <w:t>tímto účelem bude obchodní jednotka rozvíjet svou technologickou nabídku v oblasti alternativních paliv </w:t>
      </w:r>
      <w:r>
        <w:rPr>
          <w:w w:val="110"/>
        </w:rPr>
        <w:t>prostřednictvím</w:t>
      </w:r>
      <w:r>
        <w:rPr>
          <w:spacing w:val="-6"/>
          <w:w w:val="110"/>
        </w:rPr>
        <w:t> </w:t>
      </w:r>
      <w:r>
        <w:rPr>
          <w:w w:val="110"/>
        </w:rPr>
        <w:t>strategické</w:t>
      </w:r>
      <w:r>
        <w:rPr>
          <w:spacing w:val="-6"/>
          <w:w w:val="110"/>
        </w:rPr>
        <w:t> </w:t>
      </w:r>
      <w:r>
        <w:rPr>
          <w:w w:val="110"/>
        </w:rPr>
        <w:t>spolupráce</w:t>
      </w:r>
      <w:r>
        <w:rPr>
          <w:spacing w:val="-6"/>
          <w:w w:val="110"/>
        </w:rPr>
        <w:t> </w:t>
      </w:r>
      <w:r>
        <w:rPr>
          <w:w w:val="110"/>
        </w:rPr>
        <w:t>s</w:t>
      </w:r>
      <w:r>
        <w:rPr>
          <w:spacing w:val="-9"/>
          <w:w w:val="110"/>
        </w:rPr>
        <w:t> </w:t>
      </w:r>
      <w:r>
        <w:rPr>
          <w:w w:val="110"/>
        </w:rPr>
        <w:t>potenciálním</w:t>
      </w:r>
      <w:r>
        <w:rPr>
          <w:spacing w:val="-6"/>
          <w:w w:val="110"/>
        </w:rPr>
        <w:t> </w:t>
      </w:r>
      <w:r>
        <w:rPr>
          <w:w w:val="110"/>
        </w:rPr>
        <w:t>partnerem</w:t>
      </w:r>
      <w:r>
        <w:rPr>
          <w:spacing w:val="-6"/>
          <w:w w:val="110"/>
        </w:rPr>
        <w:t> </w:t>
      </w:r>
      <w:r>
        <w:rPr>
          <w:w w:val="110"/>
        </w:rPr>
        <w:t>z</w:t>
      </w:r>
      <w:r>
        <w:rPr>
          <w:spacing w:val="-9"/>
          <w:w w:val="110"/>
        </w:rPr>
        <w:t> </w:t>
      </w:r>
      <w:r>
        <w:rPr>
          <w:w w:val="110"/>
        </w:rPr>
        <w:t>energetického</w:t>
      </w:r>
      <w:r>
        <w:rPr>
          <w:spacing w:val="-7"/>
          <w:w w:val="110"/>
        </w:rPr>
        <w:t> </w:t>
      </w:r>
      <w:r>
        <w:rPr>
          <w:w w:val="110"/>
        </w:rPr>
        <w:t>průmyslu.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>
          <w:w w:val="95"/>
        </w:rPr>
        <w:t>Renault</w:t>
      </w:r>
      <w:r>
        <w:rPr>
          <w:spacing w:val="-1"/>
          <w:w w:val="95"/>
        </w:rPr>
        <w:t> </w:t>
      </w:r>
      <w:r>
        <w:rPr>
          <w:w w:val="95"/>
        </w:rPr>
        <w:t>ICE</w:t>
      </w:r>
      <w:r>
        <w:rPr>
          <w:spacing w:val="-2"/>
        </w:rPr>
        <w:t> </w:t>
      </w:r>
      <w:r>
        <w:rPr>
          <w:w w:val="95"/>
        </w:rPr>
        <w:t>&amp;</w:t>
      </w:r>
      <w:r>
        <w:rPr>
          <w:spacing w:val="-3"/>
        </w:rPr>
        <w:t> </w:t>
      </w:r>
      <w:r>
        <w:rPr>
          <w:w w:val="95"/>
        </w:rPr>
        <w:t>Hybrid:</w:t>
      </w:r>
      <w:r>
        <w:rPr>
          <w:spacing w:val="-4"/>
        </w:rPr>
        <w:t> </w:t>
      </w:r>
      <w:r>
        <w:rPr>
          <w:w w:val="95"/>
        </w:rPr>
        <w:t>globální</w:t>
      </w:r>
      <w:r>
        <w:rPr>
          <w:spacing w:val="-2"/>
        </w:rPr>
        <w:t> </w:t>
      </w:r>
      <w:r>
        <w:rPr>
          <w:w w:val="95"/>
        </w:rPr>
        <w:t>posun</w:t>
      </w:r>
      <w:r>
        <w:rPr/>
        <w:t> </w:t>
      </w:r>
      <w:r>
        <w:rPr>
          <w:w w:val="95"/>
        </w:rPr>
        <w:t>vzhůru</w:t>
      </w:r>
      <w:r>
        <w:rPr>
          <w:spacing w:val="-3"/>
        </w:rPr>
        <w:t> </w:t>
      </w:r>
      <w:r>
        <w:rPr>
          <w:w w:val="95"/>
        </w:rPr>
        <w:t>na</w:t>
      </w:r>
      <w:r>
        <w:rPr>
          <w:spacing w:val="-2"/>
        </w:rPr>
        <w:t> </w:t>
      </w:r>
      <w:r>
        <w:rPr>
          <w:spacing w:val="-4"/>
          <w:w w:val="95"/>
        </w:rPr>
        <w:t>trhu</w:t>
      </w:r>
    </w:p>
    <w:p>
      <w:pPr>
        <w:pStyle w:val="BodyText"/>
        <w:spacing w:line="249" w:lineRule="auto" w:before="12"/>
        <w:ind w:left="132" w:right="144"/>
        <w:jc w:val="both"/>
      </w:pPr>
      <w:r>
        <w:rPr>
          <w:w w:val="105"/>
        </w:rPr>
        <w:t>Navzdory výraznému nárůstu nabídky elektromobilů bude i nadále pokračovat růst nabídky vozidel se spalovacími motory,</w:t>
      </w:r>
      <w:r>
        <w:rPr>
          <w:spacing w:val="-1"/>
          <w:w w:val="105"/>
        </w:rPr>
        <w:t> </w:t>
      </w:r>
      <w:r>
        <w:rPr>
          <w:w w:val="105"/>
        </w:rPr>
        <w:t>zejména</w:t>
      </w:r>
      <w:r>
        <w:rPr>
          <w:spacing w:val="-1"/>
          <w:w w:val="105"/>
        </w:rPr>
        <w:t> </w:t>
      </w:r>
      <w:r>
        <w:rPr>
          <w:w w:val="105"/>
        </w:rPr>
        <w:t>mimo Evropu.</w:t>
      </w:r>
      <w:r>
        <w:rPr>
          <w:spacing w:val="-4"/>
          <w:w w:val="105"/>
        </w:rPr>
        <w:t> </w:t>
      </w:r>
      <w:r>
        <w:rPr>
          <w:w w:val="105"/>
        </w:rPr>
        <w:t>Značka Renault</w:t>
      </w:r>
      <w:r>
        <w:rPr>
          <w:spacing w:val="-1"/>
          <w:w w:val="105"/>
        </w:rPr>
        <w:t> </w:t>
      </w:r>
      <w:r>
        <w:rPr>
          <w:w w:val="105"/>
        </w:rPr>
        <w:t>bude i</w:t>
      </w:r>
      <w:r>
        <w:rPr>
          <w:spacing w:val="-2"/>
          <w:w w:val="105"/>
        </w:rPr>
        <w:t> </w:t>
      </w:r>
      <w:r>
        <w:rPr>
          <w:w w:val="105"/>
        </w:rPr>
        <w:t>nadále přítomna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trzích se </w:t>
      </w:r>
      <w:r>
        <w:rPr>
          <w:w w:val="110"/>
        </w:rPr>
        <w:t>spalovacími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hybridními</w:t>
      </w:r>
      <w:r>
        <w:rPr>
          <w:spacing w:val="-12"/>
          <w:w w:val="110"/>
        </w:rPr>
        <w:t> </w:t>
      </w:r>
      <w:r>
        <w:rPr>
          <w:w w:val="110"/>
        </w:rPr>
        <w:t>vozidly,</w:t>
      </w:r>
      <w:r>
        <w:rPr>
          <w:spacing w:val="-14"/>
          <w:w w:val="110"/>
        </w:rPr>
        <w:t> </w:t>
      </w:r>
      <w:r>
        <w:rPr>
          <w:w w:val="110"/>
        </w:rPr>
        <w:t>zejména</w:t>
      </w:r>
      <w:r>
        <w:rPr>
          <w:spacing w:val="-14"/>
          <w:w w:val="110"/>
        </w:rPr>
        <w:t> </w:t>
      </w:r>
      <w:r>
        <w:rPr>
          <w:w w:val="110"/>
        </w:rPr>
        <w:t>v</w:t>
      </w:r>
      <w:r>
        <w:rPr>
          <w:spacing w:val="-14"/>
          <w:w w:val="110"/>
        </w:rPr>
        <w:t> </w:t>
      </w:r>
      <w:r>
        <w:rPr>
          <w:w w:val="110"/>
        </w:rPr>
        <w:t>Latinské</w:t>
      </w:r>
      <w:r>
        <w:rPr>
          <w:spacing w:val="-13"/>
          <w:w w:val="110"/>
        </w:rPr>
        <w:t> </w:t>
      </w:r>
      <w:r>
        <w:rPr>
          <w:w w:val="110"/>
        </w:rPr>
        <w:t>Americe,</w:t>
      </w:r>
      <w:r>
        <w:rPr>
          <w:spacing w:val="-13"/>
          <w:w w:val="110"/>
        </w:rPr>
        <w:t> </w:t>
      </w:r>
      <w:r>
        <w:rPr>
          <w:w w:val="110"/>
        </w:rPr>
        <w:t>Indii,</w:t>
      </w:r>
      <w:r>
        <w:rPr>
          <w:spacing w:val="-15"/>
          <w:w w:val="110"/>
        </w:rPr>
        <w:t> </w:t>
      </w:r>
      <w:r>
        <w:rPr>
          <w:w w:val="110"/>
        </w:rPr>
        <w:t>Jižní</w:t>
      </w:r>
      <w:r>
        <w:rPr>
          <w:spacing w:val="-13"/>
          <w:w w:val="110"/>
        </w:rPr>
        <w:t> </w:t>
      </w:r>
      <w:r>
        <w:rPr>
          <w:w w:val="110"/>
        </w:rPr>
        <w:t>Koreji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severní</w:t>
      </w:r>
      <w:r>
        <w:rPr>
          <w:spacing w:val="-14"/>
          <w:w w:val="110"/>
        </w:rPr>
        <w:t> </w:t>
      </w:r>
      <w:r>
        <w:rPr>
          <w:w w:val="110"/>
        </w:rPr>
        <w:t>Africe. </w:t>
      </w:r>
      <w:r>
        <w:rPr/>
        <w:t>Prodej osobních automobilů Renault ICE &amp; Hybrid poroste v období 2022-2030 v průměru o 2 % ročně. </w:t>
      </w:r>
      <w:r>
        <w:rPr>
          <w:w w:val="105"/>
        </w:rPr>
        <w:t>Aby</w:t>
      </w:r>
      <w:r>
        <w:rPr>
          <w:spacing w:val="-15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Renault</w:t>
      </w:r>
      <w:r>
        <w:rPr>
          <w:spacing w:val="-13"/>
          <w:w w:val="105"/>
        </w:rPr>
        <w:t> </w:t>
      </w:r>
      <w:r>
        <w:rPr>
          <w:w w:val="105"/>
        </w:rPr>
        <w:t>posunul</w:t>
      </w:r>
      <w:r>
        <w:rPr>
          <w:spacing w:val="-13"/>
          <w:w w:val="105"/>
        </w:rPr>
        <w:t> </w:t>
      </w:r>
      <w:r>
        <w:rPr>
          <w:w w:val="105"/>
        </w:rPr>
        <w:t>na</w:t>
      </w:r>
      <w:r>
        <w:rPr>
          <w:spacing w:val="-13"/>
          <w:w w:val="105"/>
        </w:rPr>
        <w:t> </w:t>
      </w:r>
      <w:r>
        <w:rPr>
          <w:w w:val="105"/>
        </w:rPr>
        <w:t>vyšší</w:t>
      </w:r>
      <w:r>
        <w:rPr>
          <w:spacing w:val="-13"/>
          <w:w w:val="105"/>
        </w:rPr>
        <w:t> </w:t>
      </w:r>
      <w:r>
        <w:rPr>
          <w:w w:val="105"/>
        </w:rPr>
        <w:t>úroveň</w:t>
      </w:r>
      <w:r>
        <w:rPr>
          <w:spacing w:val="-13"/>
          <w:w w:val="105"/>
        </w:rPr>
        <w:t> </w:t>
      </w:r>
      <w:r>
        <w:rPr>
          <w:w w:val="105"/>
        </w:rPr>
        <w:t>ve</w:t>
      </w:r>
      <w:r>
        <w:rPr>
          <w:spacing w:val="-15"/>
          <w:w w:val="105"/>
        </w:rPr>
        <w:t> </w:t>
      </w:r>
      <w:r>
        <w:rPr>
          <w:w w:val="105"/>
        </w:rPr>
        <w:t>všech</w:t>
      </w:r>
      <w:r>
        <w:rPr>
          <w:spacing w:val="-13"/>
          <w:w w:val="105"/>
        </w:rPr>
        <w:t> </w:t>
      </w:r>
      <w:r>
        <w:rPr>
          <w:w w:val="105"/>
        </w:rPr>
        <w:t>regionech,</w:t>
      </w:r>
      <w:r>
        <w:rPr>
          <w:spacing w:val="-13"/>
          <w:w w:val="105"/>
        </w:rPr>
        <w:t> </w:t>
      </w:r>
      <w:r>
        <w:rPr>
          <w:w w:val="105"/>
        </w:rPr>
        <w:t>bude</w:t>
      </w:r>
      <w:r>
        <w:rPr>
          <w:spacing w:val="-13"/>
          <w:w w:val="105"/>
        </w:rPr>
        <w:t> </w:t>
      </w:r>
      <w:r>
        <w:rPr>
          <w:w w:val="105"/>
        </w:rPr>
        <w:t>pokračovat</w:t>
      </w:r>
      <w:r>
        <w:rPr>
          <w:spacing w:val="-15"/>
          <w:w w:val="105"/>
        </w:rPr>
        <w:t> </w:t>
      </w:r>
      <w:r>
        <w:rPr>
          <w:w w:val="105"/>
        </w:rPr>
        <w:t>v</w:t>
      </w:r>
      <w:r>
        <w:rPr>
          <w:spacing w:val="-15"/>
          <w:w w:val="105"/>
        </w:rPr>
        <w:t> </w:t>
      </w:r>
      <w:r>
        <w:rPr>
          <w:w w:val="105"/>
        </w:rPr>
        <w:t>ofenzivě</w:t>
      </w:r>
      <w:r>
        <w:rPr>
          <w:spacing w:val="-15"/>
          <w:w w:val="105"/>
        </w:rPr>
        <w:t> </w:t>
      </w:r>
      <w:r>
        <w:rPr>
          <w:w w:val="105"/>
        </w:rPr>
        <w:t>v</w:t>
      </w:r>
      <w:r>
        <w:rPr>
          <w:spacing w:val="-15"/>
          <w:w w:val="105"/>
        </w:rPr>
        <w:t> </w:t>
      </w:r>
      <w:r>
        <w:rPr>
          <w:w w:val="105"/>
        </w:rPr>
        <w:t>segmentu </w:t>
      </w:r>
      <w:r>
        <w:rPr>
          <w:w w:val="110"/>
        </w:rPr>
        <w:t>C</w:t>
      </w:r>
      <w:r>
        <w:rPr>
          <w:spacing w:val="-30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v</w:t>
      </w:r>
      <w:r>
        <w:rPr>
          <w:spacing w:val="-30"/>
          <w:w w:val="110"/>
        </w:rPr>
        <w:t> </w:t>
      </w:r>
      <w:r>
        <w:rPr>
          <w:w w:val="110"/>
        </w:rPr>
        <w:t>letech</w:t>
      </w:r>
      <w:r>
        <w:rPr>
          <w:spacing w:val="-31"/>
          <w:w w:val="110"/>
        </w:rPr>
        <w:t> </w:t>
      </w:r>
      <w:r>
        <w:rPr>
          <w:w w:val="110"/>
        </w:rPr>
        <w:t>2022</w:t>
      </w:r>
      <w:r>
        <w:rPr>
          <w:spacing w:val="-29"/>
          <w:w w:val="110"/>
        </w:rPr>
        <w:t> </w:t>
      </w:r>
      <w:r>
        <w:rPr>
          <w:w w:val="110"/>
        </w:rPr>
        <w:t>až</w:t>
      </w:r>
      <w:r>
        <w:rPr>
          <w:spacing w:val="-32"/>
          <w:w w:val="110"/>
        </w:rPr>
        <w:t> </w:t>
      </w:r>
      <w:r>
        <w:rPr>
          <w:w w:val="110"/>
        </w:rPr>
        <w:t>2030</w:t>
      </w:r>
      <w:r>
        <w:rPr>
          <w:spacing w:val="-29"/>
          <w:w w:val="110"/>
        </w:rPr>
        <w:t> </w:t>
      </w:r>
      <w:r>
        <w:rPr>
          <w:w w:val="110"/>
        </w:rPr>
        <w:t>zvýší</w:t>
      </w:r>
      <w:r>
        <w:rPr>
          <w:spacing w:val="-28"/>
          <w:w w:val="110"/>
        </w:rPr>
        <w:t> </w:t>
      </w:r>
      <w:r>
        <w:rPr>
          <w:w w:val="110"/>
        </w:rPr>
        <w:t>čistý</w:t>
      </w:r>
      <w:r>
        <w:rPr>
          <w:spacing w:val="-30"/>
          <w:w w:val="110"/>
        </w:rPr>
        <w:t> </w:t>
      </w:r>
      <w:r>
        <w:rPr>
          <w:w w:val="110"/>
        </w:rPr>
        <w:t>zisk</w:t>
      </w:r>
      <w:r>
        <w:rPr>
          <w:spacing w:val="-29"/>
          <w:w w:val="110"/>
        </w:rPr>
        <w:t> </w:t>
      </w:r>
      <w:r>
        <w:rPr>
          <w:w w:val="110"/>
        </w:rPr>
        <w:t>o</w:t>
      </w:r>
      <w:r>
        <w:rPr>
          <w:spacing w:val="-33"/>
          <w:w w:val="110"/>
        </w:rPr>
        <w:t> </w:t>
      </w:r>
      <w:r>
        <w:rPr>
          <w:w w:val="110"/>
        </w:rPr>
        <w:t>20</w:t>
      </w:r>
      <w:r>
        <w:rPr>
          <w:spacing w:val="-32"/>
          <w:w w:val="110"/>
        </w:rPr>
        <w:t> </w:t>
      </w:r>
      <w:r>
        <w:rPr>
          <w:w w:val="110"/>
        </w:rPr>
        <w:t>%</w:t>
      </w:r>
      <w:r>
        <w:rPr>
          <w:spacing w:val="-31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marži</w:t>
      </w:r>
      <w:r>
        <w:rPr>
          <w:spacing w:val="-31"/>
          <w:w w:val="110"/>
        </w:rPr>
        <w:t> </w:t>
      </w:r>
      <w:r>
        <w:rPr>
          <w:w w:val="110"/>
        </w:rPr>
        <w:t>na</w:t>
      </w:r>
      <w:r>
        <w:rPr>
          <w:spacing w:val="-29"/>
          <w:w w:val="110"/>
        </w:rPr>
        <w:t> </w:t>
      </w:r>
      <w:r>
        <w:rPr>
          <w:w w:val="110"/>
        </w:rPr>
        <w:t>variabilních</w:t>
      </w:r>
      <w:r>
        <w:rPr>
          <w:spacing w:val="-31"/>
          <w:w w:val="110"/>
        </w:rPr>
        <w:t> </w:t>
      </w:r>
      <w:r>
        <w:rPr>
          <w:w w:val="110"/>
        </w:rPr>
        <w:t>nákladech</w:t>
      </w:r>
      <w:r>
        <w:rPr>
          <w:spacing w:val="-30"/>
          <w:w w:val="110"/>
        </w:rPr>
        <w:t> </w:t>
      </w:r>
      <w:r>
        <w:rPr>
          <w:w w:val="110"/>
        </w:rPr>
        <w:t>o</w:t>
      </w:r>
      <w:r>
        <w:rPr>
          <w:spacing w:val="-30"/>
          <w:w w:val="110"/>
        </w:rPr>
        <w:t> </w:t>
      </w:r>
      <w:r>
        <w:rPr>
          <w:w w:val="110"/>
        </w:rPr>
        <w:t>30</w:t>
      </w:r>
      <w:r>
        <w:rPr>
          <w:spacing w:val="-32"/>
          <w:w w:val="110"/>
        </w:rPr>
        <w:t> </w:t>
      </w:r>
      <w:r>
        <w:rPr>
          <w:w w:val="110"/>
        </w:rPr>
        <w:t>%.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jc w:val="left"/>
      </w:pPr>
      <w:r>
        <w:rPr/>
        <w:t>Dacia:</w:t>
      </w:r>
      <w:r>
        <w:rPr>
          <w:spacing w:val="-28"/>
        </w:rPr>
        <w:t> </w:t>
      </w:r>
      <w:r>
        <w:rPr/>
        <w:t>z</w:t>
      </w:r>
      <w:r>
        <w:rPr>
          <w:spacing w:val="-27"/>
        </w:rPr>
        <w:t> </w:t>
      </w:r>
      <w:r>
        <w:rPr/>
        <w:t>více</w:t>
      </w:r>
      <w:r>
        <w:rPr>
          <w:spacing w:val="-26"/>
        </w:rPr>
        <w:t> </w:t>
      </w:r>
      <w:r>
        <w:rPr/>
        <w:t>než</w:t>
      </w:r>
      <w:r>
        <w:rPr>
          <w:spacing w:val="-30"/>
        </w:rPr>
        <w:t> </w:t>
      </w:r>
      <w:r>
        <w:rPr/>
        <w:t>10%</w:t>
      </w:r>
      <w:r>
        <w:rPr>
          <w:spacing w:val="-28"/>
        </w:rPr>
        <w:t> </w:t>
      </w:r>
      <w:r>
        <w:rPr/>
        <w:t>provozní</w:t>
      </w:r>
      <w:r>
        <w:rPr>
          <w:spacing w:val="-26"/>
        </w:rPr>
        <w:t> </w:t>
      </w:r>
      <w:r>
        <w:rPr/>
        <w:t>marže</w:t>
      </w:r>
      <w:r>
        <w:rPr>
          <w:spacing w:val="-26"/>
        </w:rPr>
        <w:t> </w:t>
      </w:r>
      <w:r>
        <w:rPr/>
        <w:t>na</w:t>
      </w:r>
      <w:r>
        <w:rPr>
          <w:spacing w:val="-27"/>
        </w:rPr>
        <w:t> </w:t>
      </w:r>
      <w:r>
        <w:rPr/>
        <w:t>15%</w:t>
      </w:r>
      <w:r>
        <w:rPr>
          <w:spacing w:val="-26"/>
        </w:rPr>
        <w:t> </w:t>
      </w:r>
      <w:r>
        <w:rPr/>
        <w:t>v</w:t>
      </w:r>
      <w:r>
        <w:rPr>
          <w:spacing w:val="-27"/>
        </w:rPr>
        <w:t> </w:t>
      </w:r>
      <w:r>
        <w:rPr/>
        <w:t>roce</w:t>
      </w:r>
      <w:r>
        <w:rPr>
          <w:spacing w:val="-25"/>
        </w:rPr>
        <w:t> </w:t>
      </w:r>
      <w:r>
        <w:rPr>
          <w:spacing w:val="-4"/>
        </w:rPr>
        <w:t>2030</w:t>
      </w:r>
    </w:p>
    <w:p>
      <w:pPr>
        <w:pStyle w:val="BodyText"/>
        <w:spacing w:before="12"/>
        <w:ind w:left="132"/>
      </w:pPr>
      <w:r>
        <w:rPr>
          <w:w w:val="105"/>
        </w:rPr>
        <w:t>Model</w:t>
      </w:r>
      <w:r>
        <w:rPr>
          <w:spacing w:val="-9"/>
          <w:w w:val="105"/>
        </w:rPr>
        <w:t> </w:t>
      </w:r>
      <w:r>
        <w:rPr>
          <w:w w:val="105"/>
        </w:rPr>
        <w:t>Dacia</w:t>
      </w:r>
      <w:r>
        <w:rPr>
          <w:spacing w:val="-8"/>
          <w:w w:val="105"/>
        </w:rPr>
        <w:t> </w:t>
      </w:r>
      <w:r>
        <w:rPr>
          <w:w w:val="105"/>
        </w:rPr>
        <w:t>je</w:t>
      </w:r>
      <w:r>
        <w:rPr>
          <w:spacing w:val="-8"/>
          <w:w w:val="105"/>
        </w:rPr>
        <w:t> </w:t>
      </w:r>
      <w:r>
        <w:rPr>
          <w:w w:val="105"/>
        </w:rPr>
        <w:t>jedinečný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je</w:t>
      </w:r>
      <w:r>
        <w:rPr>
          <w:spacing w:val="-8"/>
          <w:w w:val="105"/>
        </w:rPr>
        <w:t> </w:t>
      </w:r>
      <w:r>
        <w:rPr>
          <w:w w:val="105"/>
        </w:rPr>
        <w:t>založen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vítězné</w:t>
      </w:r>
      <w:r>
        <w:rPr>
          <w:spacing w:val="-8"/>
          <w:w w:val="105"/>
        </w:rPr>
        <w:t> </w:t>
      </w:r>
      <w:r>
        <w:rPr>
          <w:w w:val="105"/>
        </w:rPr>
        <w:t>kombinaci</w:t>
      </w:r>
      <w:r>
        <w:rPr>
          <w:spacing w:val="-8"/>
          <w:w w:val="105"/>
        </w:rPr>
        <w:t> </w:t>
      </w:r>
      <w:r>
        <w:rPr>
          <w:w w:val="105"/>
        </w:rPr>
        <w:t>tří</w:t>
      </w:r>
      <w:r>
        <w:rPr>
          <w:spacing w:val="-11"/>
          <w:w w:val="105"/>
        </w:rPr>
        <w:t> </w:t>
      </w:r>
      <w:r>
        <w:rPr>
          <w:w w:val="105"/>
        </w:rPr>
        <w:t>hlavních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prvků: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15" w:after="0"/>
        <w:ind w:left="852" w:right="0" w:hanging="361"/>
        <w:jc w:val="left"/>
        <w:rPr>
          <w:sz w:val="22"/>
        </w:rPr>
      </w:pPr>
      <w:r>
        <w:rPr>
          <w:spacing w:val="-2"/>
          <w:w w:val="110"/>
          <w:sz w:val="22"/>
        </w:rPr>
        <w:t>Zaměření</w:t>
      </w:r>
      <w:r>
        <w:rPr>
          <w:spacing w:val="-15"/>
          <w:w w:val="110"/>
          <w:sz w:val="22"/>
        </w:rPr>
        <w:t> </w:t>
      </w:r>
      <w:r>
        <w:rPr>
          <w:spacing w:val="-2"/>
          <w:w w:val="110"/>
          <w:sz w:val="22"/>
        </w:rPr>
        <w:t>na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konstrukci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s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ohledem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na</w:t>
      </w:r>
      <w:r>
        <w:rPr>
          <w:spacing w:val="-12"/>
          <w:w w:val="110"/>
          <w:sz w:val="22"/>
        </w:rPr>
        <w:t> </w:t>
      </w:r>
      <w:r>
        <w:rPr>
          <w:spacing w:val="-2"/>
          <w:w w:val="110"/>
          <w:sz w:val="22"/>
        </w:rPr>
        <w:t>náklady,</w:t>
      </w:r>
      <w:r>
        <w:rPr>
          <w:spacing w:val="-12"/>
          <w:w w:val="110"/>
          <w:sz w:val="22"/>
        </w:rPr>
        <w:t> </w:t>
      </w:r>
      <w:r>
        <w:rPr>
          <w:spacing w:val="-2"/>
          <w:w w:val="110"/>
          <w:sz w:val="22"/>
        </w:rPr>
        <w:t>které</w:t>
      </w:r>
      <w:r>
        <w:rPr>
          <w:spacing w:val="-12"/>
          <w:w w:val="110"/>
          <w:sz w:val="22"/>
        </w:rPr>
        <w:t> </w:t>
      </w:r>
      <w:r>
        <w:rPr>
          <w:spacing w:val="-2"/>
          <w:w w:val="110"/>
          <w:sz w:val="22"/>
        </w:rPr>
        <w:t>již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nyní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poskytuje</w:t>
      </w:r>
      <w:r>
        <w:rPr>
          <w:spacing w:val="-12"/>
          <w:w w:val="110"/>
          <w:sz w:val="22"/>
        </w:rPr>
        <w:t> </w:t>
      </w:r>
      <w:r>
        <w:rPr>
          <w:spacing w:val="-2"/>
          <w:w w:val="110"/>
          <w:sz w:val="22"/>
        </w:rPr>
        <w:t>solidní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dvoucifernou</w:t>
      </w:r>
    </w:p>
    <w:p>
      <w:pPr>
        <w:pStyle w:val="BodyText"/>
        <w:spacing w:before="14"/>
        <w:ind w:left="852"/>
      </w:pPr>
      <w:r>
        <w:rPr>
          <w:w w:val="105"/>
        </w:rPr>
        <w:t>výhodu</w:t>
      </w:r>
      <w:r>
        <w:rPr>
          <w:spacing w:val="-35"/>
          <w:w w:val="105"/>
        </w:rPr>
        <w:t> </w:t>
      </w:r>
      <w:r>
        <w:rPr>
          <w:w w:val="105"/>
        </w:rPr>
        <w:t>v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nákladech.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w w:val="105"/>
          <w:sz w:val="22"/>
        </w:rPr>
        <w:t>Průmyslová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dodavatelská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základna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referenční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nákladovou</w:t>
      </w:r>
      <w:r>
        <w:rPr>
          <w:spacing w:val="-30"/>
          <w:w w:val="105"/>
          <w:sz w:val="22"/>
        </w:rPr>
        <w:t> </w:t>
      </w:r>
      <w:r>
        <w:rPr>
          <w:spacing w:val="-2"/>
          <w:w w:val="105"/>
          <w:sz w:val="22"/>
        </w:rPr>
        <w:t>konkurenceschopností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15" w:after="0"/>
        <w:ind w:left="852" w:right="0" w:hanging="361"/>
        <w:jc w:val="left"/>
        <w:rPr>
          <w:sz w:val="22"/>
        </w:rPr>
      </w:pPr>
      <w:r>
        <w:rPr>
          <w:w w:val="110"/>
          <w:sz w:val="22"/>
        </w:rPr>
        <w:t>Model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distribuce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s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malým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objemem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aktiv,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který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zajišťuje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úroveň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nákladů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srovnatelnou</w:t>
      </w:r>
      <w:r>
        <w:rPr>
          <w:spacing w:val="4"/>
          <w:w w:val="110"/>
          <w:sz w:val="22"/>
        </w:rPr>
        <w:t> </w:t>
      </w:r>
      <w:r>
        <w:rPr>
          <w:spacing w:val="-12"/>
          <w:w w:val="110"/>
          <w:sz w:val="22"/>
        </w:rPr>
        <w:t>s</w:t>
      </w:r>
    </w:p>
    <w:p>
      <w:pPr>
        <w:pStyle w:val="BodyText"/>
        <w:spacing w:before="11"/>
        <w:ind w:left="852"/>
      </w:pPr>
      <w:r>
        <w:rPr>
          <w:w w:val="105"/>
        </w:rPr>
        <w:t>modelem</w:t>
      </w:r>
      <w:r>
        <w:rPr>
          <w:spacing w:val="-26"/>
          <w:w w:val="105"/>
        </w:rPr>
        <w:t> </w:t>
      </w:r>
      <w:r>
        <w:rPr>
          <w:spacing w:val="-2"/>
          <w:w w:val="110"/>
        </w:rPr>
        <w:t>agentur.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spacing w:val="-2"/>
          <w:w w:val="105"/>
          <w:sz w:val="22"/>
        </w:rPr>
        <w:t>85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%</w:t>
      </w:r>
      <w:r>
        <w:rPr>
          <w:spacing w:val="-31"/>
          <w:w w:val="105"/>
          <w:sz w:val="22"/>
        </w:rPr>
        <w:t> </w:t>
      </w:r>
      <w:r>
        <w:rPr>
          <w:spacing w:val="-2"/>
          <w:w w:val="105"/>
          <w:sz w:val="22"/>
        </w:rPr>
        <w:t>prodeje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jednotlivcům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132"/>
      </w:pPr>
      <w:r>
        <w:rPr>
          <w:w w:val="105"/>
        </w:rPr>
        <w:t>Díky</w:t>
      </w:r>
      <w:r>
        <w:rPr>
          <w:spacing w:val="-10"/>
          <w:w w:val="105"/>
        </w:rPr>
        <w:t> </w:t>
      </w:r>
      <w:r>
        <w:rPr>
          <w:w w:val="105"/>
        </w:rPr>
        <w:t>tomu</w:t>
      </w:r>
      <w:r>
        <w:rPr>
          <w:spacing w:val="-10"/>
          <w:w w:val="105"/>
        </w:rPr>
        <w:t> </w:t>
      </w:r>
      <w:r>
        <w:rPr>
          <w:w w:val="105"/>
        </w:rPr>
        <w:t>Dacia</w:t>
      </w:r>
      <w:r>
        <w:rPr>
          <w:spacing w:val="-10"/>
          <w:w w:val="105"/>
        </w:rPr>
        <w:t> </w:t>
      </w:r>
      <w:r>
        <w:rPr>
          <w:w w:val="105"/>
        </w:rPr>
        <w:t>již</w:t>
      </w:r>
      <w:r>
        <w:rPr>
          <w:spacing w:val="-10"/>
          <w:w w:val="105"/>
        </w:rPr>
        <w:t> </w:t>
      </w:r>
      <w:r>
        <w:rPr>
          <w:w w:val="105"/>
        </w:rPr>
        <w:t>nyní</w:t>
      </w:r>
      <w:r>
        <w:rPr>
          <w:spacing w:val="-13"/>
          <w:w w:val="105"/>
        </w:rPr>
        <w:t> </w:t>
      </w:r>
      <w:r>
        <w:rPr>
          <w:w w:val="105"/>
        </w:rPr>
        <w:t>dosahuje</w:t>
      </w:r>
      <w:r>
        <w:rPr>
          <w:spacing w:val="-15"/>
          <w:w w:val="105"/>
        </w:rPr>
        <w:t> </w:t>
      </w:r>
      <w:r>
        <w:rPr>
          <w:w w:val="105"/>
        </w:rPr>
        <w:t>provozní</w:t>
      </w:r>
      <w:r>
        <w:rPr>
          <w:spacing w:val="-13"/>
          <w:w w:val="105"/>
        </w:rPr>
        <w:t> </w:t>
      </w:r>
      <w:r>
        <w:rPr>
          <w:w w:val="105"/>
        </w:rPr>
        <w:t>marže</w:t>
      </w:r>
      <w:r>
        <w:rPr>
          <w:spacing w:val="-10"/>
          <w:w w:val="105"/>
        </w:rPr>
        <w:t> </w:t>
      </w:r>
      <w:r>
        <w:rPr>
          <w:w w:val="105"/>
        </w:rPr>
        <w:t>přes</w:t>
      </w:r>
      <w:r>
        <w:rPr>
          <w:spacing w:val="-10"/>
          <w:w w:val="105"/>
        </w:rPr>
        <w:t> </w:t>
      </w:r>
      <w:r>
        <w:rPr>
          <w:w w:val="105"/>
        </w:rPr>
        <w:t>10</w:t>
      </w:r>
      <w:r>
        <w:rPr>
          <w:spacing w:val="-10"/>
          <w:w w:val="105"/>
        </w:rPr>
        <w:t> </w:t>
      </w:r>
      <w:r>
        <w:rPr>
          <w:w w:val="105"/>
        </w:rPr>
        <w:t>%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roku</w:t>
      </w:r>
      <w:r>
        <w:rPr>
          <w:spacing w:val="-10"/>
          <w:w w:val="105"/>
        </w:rPr>
        <w:t> </w:t>
      </w:r>
      <w:r>
        <w:rPr>
          <w:w w:val="105"/>
        </w:rPr>
        <w:t>2030</w:t>
      </w:r>
      <w:r>
        <w:rPr>
          <w:spacing w:val="-10"/>
          <w:w w:val="105"/>
        </w:rPr>
        <w:t> </w:t>
      </w:r>
      <w:r>
        <w:rPr>
          <w:w w:val="105"/>
        </w:rPr>
        <w:t>chce</w:t>
      </w:r>
      <w:r>
        <w:rPr>
          <w:spacing w:val="-10"/>
          <w:w w:val="105"/>
        </w:rPr>
        <w:t> </w:t>
      </w:r>
      <w:r>
        <w:rPr>
          <w:w w:val="105"/>
        </w:rPr>
        <w:t>dosáhnout</w:t>
      </w:r>
      <w:r>
        <w:rPr>
          <w:spacing w:val="-10"/>
          <w:w w:val="105"/>
        </w:rPr>
        <w:t> </w:t>
      </w:r>
      <w:r>
        <w:rPr>
          <w:w w:val="105"/>
        </w:rPr>
        <w:t>15</w:t>
      </w:r>
      <w:r>
        <w:rPr>
          <w:spacing w:val="-12"/>
          <w:w w:val="105"/>
        </w:rPr>
        <w:t> </w:t>
      </w:r>
      <w:r>
        <w:rPr>
          <w:w w:val="105"/>
        </w:rPr>
        <w:t>%. Dacia,</w:t>
      </w:r>
      <w:r>
        <w:rPr>
          <w:spacing w:val="29"/>
          <w:w w:val="105"/>
        </w:rPr>
        <w:t> </w:t>
      </w:r>
      <w:r>
        <w:rPr>
          <w:w w:val="105"/>
        </w:rPr>
        <w:t>která</w:t>
      </w:r>
      <w:r>
        <w:rPr>
          <w:spacing w:val="29"/>
          <w:w w:val="105"/>
        </w:rPr>
        <w:t> </w:t>
      </w:r>
      <w:r>
        <w:rPr>
          <w:w w:val="105"/>
        </w:rPr>
        <w:t>je</w:t>
      </w:r>
      <w:r>
        <w:rPr>
          <w:spacing w:val="27"/>
          <w:w w:val="105"/>
        </w:rPr>
        <w:t> </w:t>
      </w:r>
      <w:r>
        <w:rPr>
          <w:w w:val="105"/>
        </w:rPr>
        <w:t>v</w:t>
      </w:r>
      <w:r>
        <w:rPr>
          <w:spacing w:val="29"/>
          <w:w w:val="105"/>
        </w:rPr>
        <w:t> </w:t>
      </w:r>
      <w:r>
        <w:rPr>
          <w:w w:val="105"/>
        </w:rPr>
        <w:t>současné</w:t>
      </w:r>
      <w:r>
        <w:rPr>
          <w:spacing w:val="27"/>
          <w:w w:val="105"/>
        </w:rPr>
        <w:t> </w:t>
      </w:r>
      <w:r>
        <w:rPr>
          <w:w w:val="105"/>
        </w:rPr>
        <w:t>době</w:t>
      </w:r>
      <w:r>
        <w:rPr>
          <w:spacing w:val="29"/>
          <w:w w:val="105"/>
        </w:rPr>
        <w:t> </w:t>
      </w:r>
      <w:r>
        <w:rPr>
          <w:w w:val="105"/>
        </w:rPr>
        <w:t>lídrem</w:t>
      </w:r>
      <w:r>
        <w:rPr>
          <w:spacing w:val="31"/>
          <w:w w:val="105"/>
        </w:rPr>
        <w:t> </w:t>
      </w:r>
      <w:r>
        <w:rPr>
          <w:w w:val="105"/>
        </w:rPr>
        <w:t>v</w:t>
      </w:r>
      <w:r>
        <w:rPr>
          <w:spacing w:val="27"/>
          <w:w w:val="105"/>
        </w:rPr>
        <w:t> </w:t>
      </w:r>
      <w:r>
        <w:rPr>
          <w:w w:val="105"/>
        </w:rPr>
        <w:t>segmentu</w:t>
      </w:r>
      <w:r>
        <w:rPr>
          <w:spacing w:val="28"/>
          <w:w w:val="105"/>
        </w:rPr>
        <w:t> </w:t>
      </w:r>
      <w:r>
        <w:rPr>
          <w:w w:val="105"/>
        </w:rPr>
        <w:t>B,</w:t>
      </w:r>
      <w:r>
        <w:rPr>
          <w:spacing w:val="27"/>
          <w:w w:val="105"/>
        </w:rPr>
        <w:t> </w:t>
      </w:r>
      <w:r>
        <w:rPr>
          <w:w w:val="105"/>
        </w:rPr>
        <w:t>se</w:t>
      </w:r>
      <w:r>
        <w:rPr>
          <w:spacing w:val="31"/>
          <w:w w:val="105"/>
        </w:rPr>
        <w:t> </w:t>
      </w:r>
      <w:r>
        <w:rPr>
          <w:w w:val="105"/>
        </w:rPr>
        <w:t>odvážně</w:t>
      </w:r>
      <w:r>
        <w:rPr>
          <w:spacing w:val="25"/>
          <w:w w:val="105"/>
        </w:rPr>
        <w:t> </w:t>
      </w:r>
      <w:r>
        <w:rPr>
          <w:w w:val="105"/>
        </w:rPr>
        <w:t>vydává</w:t>
      </w:r>
      <w:r>
        <w:rPr>
          <w:spacing w:val="29"/>
          <w:w w:val="105"/>
        </w:rPr>
        <w:t> </w:t>
      </w:r>
      <w:r>
        <w:rPr>
          <w:w w:val="105"/>
        </w:rPr>
        <w:t>do</w:t>
      </w:r>
      <w:r>
        <w:rPr>
          <w:spacing w:val="28"/>
          <w:w w:val="105"/>
        </w:rPr>
        <w:t> </w:t>
      </w:r>
      <w:r>
        <w:rPr>
          <w:w w:val="105"/>
        </w:rPr>
        <w:t>segmentu</w:t>
      </w:r>
      <w:r>
        <w:rPr>
          <w:spacing w:val="26"/>
          <w:w w:val="105"/>
        </w:rPr>
        <w:t> </w:t>
      </w:r>
      <w:r>
        <w:rPr>
          <w:w w:val="105"/>
        </w:rPr>
        <w:t>C,</w:t>
      </w:r>
      <w:r>
        <w:rPr>
          <w:spacing w:val="29"/>
          <w:w w:val="105"/>
        </w:rPr>
        <w:t> </w:t>
      </w:r>
      <w:r>
        <w:rPr>
          <w:w w:val="105"/>
        </w:rPr>
        <w:t>aby dosáhla</w:t>
      </w:r>
      <w:r>
        <w:rPr>
          <w:spacing w:val="39"/>
          <w:w w:val="105"/>
        </w:rPr>
        <w:t> </w:t>
      </w:r>
      <w:r>
        <w:rPr>
          <w:w w:val="105"/>
        </w:rPr>
        <w:t>této</w:t>
      </w:r>
      <w:r>
        <w:rPr>
          <w:spacing w:val="38"/>
          <w:w w:val="105"/>
        </w:rPr>
        <w:t> </w:t>
      </w:r>
      <w:r>
        <w:rPr>
          <w:w w:val="105"/>
        </w:rPr>
        <w:t>ambice.</w:t>
      </w:r>
      <w:r>
        <w:rPr>
          <w:spacing w:val="37"/>
          <w:w w:val="105"/>
        </w:rPr>
        <w:t> </w:t>
      </w:r>
      <w:r>
        <w:rPr>
          <w:w w:val="105"/>
        </w:rPr>
        <w:t>Po</w:t>
      </w:r>
      <w:r>
        <w:rPr>
          <w:spacing w:val="38"/>
          <w:w w:val="105"/>
        </w:rPr>
        <w:t> </w:t>
      </w:r>
      <w:r>
        <w:rPr>
          <w:w w:val="105"/>
        </w:rPr>
        <w:t>letošním</w:t>
      </w:r>
      <w:r>
        <w:rPr>
          <w:spacing w:val="40"/>
          <w:w w:val="105"/>
        </w:rPr>
        <w:t> </w:t>
      </w:r>
      <w:r>
        <w:rPr>
          <w:w w:val="105"/>
        </w:rPr>
        <w:t>modelu</w:t>
      </w:r>
      <w:r>
        <w:rPr>
          <w:spacing w:val="38"/>
          <w:w w:val="105"/>
        </w:rPr>
        <w:t> </w:t>
      </w:r>
      <w:r>
        <w:rPr>
          <w:w w:val="105"/>
        </w:rPr>
        <w:t>Jogger</w:t>
      </w:r>
      <w:r>
        <w:rPr>
          <w:spacing w:val="39"/>
          <w:w w:val="105"/>
        </w:rPr>
        <w:t> </w:t>
      </w:r>
      <w:r>
        <w:rPr>
          <w:w w:val="105"/>
        </w:rPr>
        <w:t>bude</w:t>
      </w:r>
      <w:r>
        <w:rPr>
          <w:spacing w:val="39"/>
          <w:w w:val="105"/>
        </w:rPr>
        <w:t> </w:t>
      </w:r>
      <w:r>
        <w:rPr>
          <w:w w:val="105"/>
        </w:rPr>
        <w:t>Dacia</w:t>
      </w:r>
      <w:r>
        <w:rPr>
          <w:spacing w:val="39"/>
          <w:w w:val="105"/>
        </w:rPr>
        <w:t> </w:t>
      </w:r>
      <w:r>
        <w:rPr>
          <w:w w:val="105"/>
        </w:rPr>
        <w:t>Bigster</w:t>
      </w:r>
      <w:r>
        <w:rPr>
          <w:spacing w:val="39"/>
          <w:w w:val="105"/>
        </w:rPr>
        <w:t> </w:t>
      </w:r>
      <w:r>
        <w:rPr>
          <w:w w:val="105"/>
        </w:rPr>
        <w:t>ztělesňovat</w:t>
      </w:r>
      <w:r>
        <w:rPr>
          <w:spacing w:val="38"/>
          <w:w w:val="105"/>
        </w:rPr>
        <w:t> </w:t>
      </w:r>
      <w:r>
        <w:rPr>
          <w:w w:val="105"/>
        </w:rPr>
        <w:t>tento</w:t>
      </w:r>
      <w:r>
        <w:rPr>
          <w:spacing w:val="38"/>
          <w:w w:val="105"/>
        </w:rPr>
        <w:t> </w:t>
      </w:r>
      <w:r>
        <w:rPr>
          <w:w w:val="105"/>
        </w:rPr>
        <w:t>krok</w:t>
      </w:r>
      <w:r>
        <w:rPr>
          <w:spacing w:val="39"/>
          <w:w w:val="105"/>
        </w:rPr>
        <w:t> </w:t>
      </w:r>
      <w:r>
        <w:rPr>
          <w:w w:val="105"/>
        </w:rPr>
        <w:t>do segmentu C a následovat budou další dva vozy, čímž</w:t>
      </w:r>
      <w:r>
        <w:rPr>
          <w:spacing w:val="-3"/>
          <w:w w:val="105"/>
        </w:rPr>
        <w:t> </w:t>
      </w:r>
      <w:r>
        <w:rPr>
          <w:w w:val="105"/>
        </w:rPr>
        <w:t>se zdvojnásobí její ziskový fond.</w:t>
      </w:r>
    </w:p>
    <w:p>
      <w:pPr>
        <w:pStyle w:val="BodyText"/>
        <w:spacing w:line="249" w:lineRule="auto" w:before="4"/>
        <w:ind w:left="132"/>
      </w:pPr>
      <w:r>
        <w:rPr>
          <w:w w:val="105"/>
        </w:rPr>
        <w:t>Zároveň bude Dacia pokračovat ve snižování nákladů a těžit ze zdvojnásobení objemu na globální platformě CMF-B, který do roku 2030 dosáhne 2 milionů kusů (všechny značky dohromady).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32" w:right="149"/>
        <w:jc w:val="both"/>
      </w:pPr>
      <w:r>
        <w:rPr>
          <w:w w:val="110"/>
        </w:rPr>
        <w:t>Dacia</w:t>
      </w:r>
      <w:r>
        <w:rPr>
          <w:w w:val="110"/>
        </w:rPr>
        <w:t> přispěje</w:t>
      </w:r>
      <w:r>
        <w:rPr>
          <w:w w:val="110"/>
        </w:rPr>
        <w:t> ke</w:t>
      </w:r>
      <w:r>
        <w:rPr>
          <w:w w:val="110"/>
        </w:rPr>
        <w:t> změně</w:t>
      </w:r>
      <w:r>
        <w:rPr>
          <w:w w:val="110"/>
        </w:rPr>
        <w:t> hodnotového</w:t>
      </w:r>
      <w:r>
        <w:rPr>
          <w:w w:val="110"/>
        </w:rPr>
        <w:t> řetězce</w:t>
      </w:r>
      <w:r>
        <w:rPr>
          <w:w w:val="110"/>
        </w:rPr>
        <w:t> v</w:t>
      </w:r>
      <w:r>
        <w:rPr>
          <w:w w:val="110"/>
        </w:rPr>
        <w:t> oblasti</w:t>
      </w:r>
      <w:r>
        <w:rPr>
          <w:w w:val="110"/>
        </w:rPr>
        <w:t> tepelné</w:t>
      </w:r>
      <w:r>
        <w:rPr>
          <w:w w:val="110"/>
        </w:rPr>
        <w:t> energie</w:t>
      </w:r>
      <w:r>
        <w:rPr>
          <w:w w:val="110"/>
        </w:rPr>
        <w:t> prostřednictvím spolupráce s projektem Horse, a to vývojem průlomových pohonných jednotek přizpůsobených alternativním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syntetickým</w:t>
      </w:r>
      <w:r>
        <w:rPr>
          <w:spacing w:val="-17"/>
          <w:w w:val="110"/>
        </w:rPr>
        <w:t> </w:t>
      </w:r>
      <w:r>
        <w:rPr>
          <w:w w:val="110"/>
        </w:rPr>
        <w:t>palivům.</w:t>
      </w:r>
      <w:r>
        <w:rPr>
          <w:spacing w:val="-17"/>
          <w:w w:val="110"/>
        </w:rPr>
        <w:t> </w:t>
      </w:r>
      <w:r>
        <w:rPr>
          <w:w w:val="110"/>
        </w:rPr>
        <w:t>Dacia</w:t>
      </w:r>
      <w:r>
        <w:rPr>
          <w:spacing w:val="-17"/>
          <w:w w:val="110"/>
        </w:rPr>
        <w:t> </w:t>
      </w:r>
      <w:r>
        <w:rPr>
          <w:w w:val="110"/>
        </w:rPr>
        <w:t>bude</w:t>
      </w:r>
      <w:r>
        <w:rPr>
          <w:spacing w:val="-16"/>
          <w:w w:val="110"/>
        </w:rPr>
        <w:t> </w:t>
      </w:r>
      <w:r>
        <w:rPr>
          <w:w w:val="110"/>
        </w:rPr>
        <w:t>postupně</w:t>
      </w:r>
      <w:r>
        <w:rPr>
          <w:spacing w:val="-17"/>
          <w:w w:val="110"/>
        </w:rPr>
        <w:t> </w:t>
      </w:r>
      <w:r>
        <w:rPr>
          <w:w w:val="110"/>
        </w:rPr>
        <w:t>elektrifikovat</w:t>
      </w:r>
      <w:r>
        <w:rPr>
          <w:spacing w:val="-17"/>
          <w:w w:val="110"/>
        </w:rPr>
        <w:t> </w:t>
      </w:r>
      <w:r>
        <w:rPr>
          <w:w w:val="110"/>
        </w:rPr>
        <w:t>svou</w:t>
      </w:r>
      <w:r>
        <w:rPr>
          <w:spacing w:val="-17"/>
          <w:w w:val="110"/>
        </w:rPr>
        <w:t> </w:t>
      </w:r>
      <w:r>
        <w:rPr>
          <w:w w:val="110"/>
        </w:rPr>
        <w:t>nabídku</w:t>
      </w:r>
      <w:r>
        <w:rPr>
          <w:spacing w:val="-17"/>
          <w:w w:val="110"/>
        </w:rPr>
        <w:t> </w:t>
      </w:r>
      <w:r>
        <w:rPr>
          <w:w w:val="110"/>
        </w:rPr>
        <w:t>v</w:t>
      </w:r>
      <w:r>
        <w:rPr>
          <w:spacing w:val="-16"/>
          <w:w w:val="110"/>
        </w:rPr>
        <w:t> </w:t>
      </w:r>
      <w:r>
        <w:rPr>
          <w:w w:val="110"/>
        </w:rPr>
        <w:t>Evropě</w:t>
      </w:r>
      <w:r>
        <w:rPr>
          <w:spacing w:val="-17"/>
          <w:w w:val="110"/>
        </w:rPr>
        <w:t> </w:t>
      </w:r>
      <w:r>
        <w:rPr>
          <w:w w:val="110"/>
        </w:rPr>
        <w:t>a bude</w:t>
      </w:r>
      <w:r>
        <w:rPr>
          <w:spacing w:val="-15"/>
          <w:w w:val="110"/>
        </w:rPr>
        <w:t> </w:t>
      </w:r>
      <w:r>
        <w:rPr>
          <w:w w:val="110"/>
        </w:rPr>
        <w:t>průkopníkem</w:t>
      </w:r>
      <w:r>
        <w:rPr>
          <w:spacing w:val="-15"/>
          <w:w w:val="110"/>
        </w:rPr>
        <w:t> </w:t>
      </w:r>
      <w:r>
        <w:rPr>
          <w:w w:val="110"/>
        </w:rPr>
        <w:t>v</w:t>
      </w:r>
      <w:r>
        <w:rPr>
          <w:spacing w:val="-15"/>
          <w:w w:val="110"/>
        </w:rPr>
        <w:t> </w:t>
      </w:r>
      <w:r>
        <w:rPr>
          <w:w w:val="110"/>
        </w:rPr>
        <w:t>zavádění</w:t>
      </w:r>
      <w:r>
        <w:rPr>
          <w:spacing w:val="-17"/>
          <w:w w:val="110"/>
        </w:rPr>
        <w:t> </w:t>
      </w:r>
      <w:r>
        <w:rPr>
          <w:w w:val="110"/>
        </w:rPr>
        <w:t>dostupných</w:t>
      </w:r>
      <w:r>
        <w:rPr>
          <w:spacing w:val="-15"/>
          <w:w w:val="110"/>
        </w:rPr>
        <w:t> </w:t>
      </w:r>
      <w:r>
        <w:rPr>
          <w:w w:val="110"/>
        </w:rPr>
        <w:t>elektrických</w:t>
      </w:r>
      <w:r>
        <w:rPr>
          <w:spacing w:val="-15"/>
          <w:w w:val="110"/>
        </w:rPr>
        <w:t> </w:t>
      </w:r>
      <w:r>
        <w:rPr>
          <w:w w:val="110"/>
        </w:rPr>
        <w:t>řešení.</w:t>
      </w:r>
    </w:p>
    <w:p>
      <w:pPr>
        <w:spacing w:after="0" w:line="249" w:lineRule="auto"/>
        <w:jc w:val="both"/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spacing w:before="110"/>
        <w:jc w:val="left"/>
      </w:pPr>
      <w:r>
        <w:rPr/>
        <w:t>Podnikání</w:t>
      </w:r>
      <w:r>
        <w:rPr>
          <w:spacing w:val="79"/>
        </w:rPr>
        <w:t> </w:t>
      </w:r>
      <w:r>
        <w:rPr/>
        <w:t>v</w:t>
      </w:r>
      <w:r>
        <w:rPr>
          <w:spacing w:val="79"/>
        </w:rPr>
        <w:t> </w:t>
      </w:r>
      <w:r>
        <w:rPr/>
        <w:t>oblasti</w:t>
      </w:r>
      <w:r>
        <w:rPr>
          <w:spacing w:val="49"/>
          <w:w w:val="150"/>
        </w:rPr>
        <w:t> </w:t>
      </w:r>
      <w:r>
        <w:rPr/>
        <w:t>lehkých</w:t>
      </w:r>
      <w:r>
        <w:rPr>
          <w:spacing w:val="78"/>
        </w:rPr>
        <w:t> </w:t>
      </w:r>
      <w:r>
        <w:rPr/>
        <w:t>užitkových</w:t>
      </w:r>
      <w:r>
        <w:rPr>
          <w:spacing w:val="53"/>
          <w:w w:val="150"/>
        </w:rPr>
        <w:t> </w:t>
      </w:r>
      <w:r>
        <w:rPr/>
        <w:t>vozidel</w:t>
      </w:r>
      <w:r>
        <w:rPr>
          <w:spacing w:val="46"/>
          <w:w w:val="150"/>
        </w:rPr>
        <w:t> </w:t>
      </w:r>
      <w:r>
        <w:rPr/>
        <w:t>:</w:t>
      </w:r>
      <w:r>
        <w:rPr>
          <w:spacing w:val="48"/>
          <w:w w:val="150"/>
        </w:rPr>
        <w:t> </w:t>
      </w:r>
      <w:r>
        <w:rPr/>
        <w:t>2</w:t>
      </w:r>
      <w:r>
        <w:rPr>
          <w:spacing w:val="47"/>
          <w:w w:val="150"/>
        </w:rPr>
        <w:t> </w:t>
      </w:r>
      <w:r>
        <w:rPr/>
        <w:t>převratné</w:t>
      </w:r>
      <w:r>
        <w:rPr>
          <w:spacing w:val="78"/>
        </w:rPr>
        <w:t> </w:t>
      </w:r>
      <w:r>
        <w:rPr/>
        <w:t>projekty</w:t>
      </w:r>
      <w:r>
        <w:rPr>
          <w:spacing w:val="79"/>
        </w:rPr>
        <w:t> </w:t>
      </w:r>
      <w:r>
        <w:rPr/>
        <w:t>pohánějí</w:t>
      </w:r>
      <w:r>
        <w:rPr>
          <w:spacing w:val="79"/>
        </w:rPr>
        <w:t> </w:t>
      </w:r>
      <w:r>
        <w:rPr>
          <w:spacing w:val="-5"/>
        </w:rPr>
        <w:t>do</w:t>
      </w:r>
    </w:p>
    <w:p>
      <w:pPr>
        <w:spacing w:before="12"/>
        <w:ind w:left="13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budoucnosti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1"/>
        <w:ind w:left="132" w:right="149"/>
        <w:jc w:val="both"/>
      </w:pPr>
      <w:r>
        <w:rPr>
          <w:w w:val="110"/>
        </w:rPr>
        <w:t>Podnikání skupiny</w:t>
      </w:r>
      <w:r>
        <w:rPr>
          <w:spacing w:val="-1"/>
          <w:w w:val="110"/>
        </w:rPr>
        <w:t> </w:t>
      </w:r>
      <w:r>
        <w:rPr>
          <w:w w:val="110"/>
        </w:rPr>
        <w:t>Renault v</w:t>
      </w:r>
      <w:r>
        <w:rPr>
          <w:spacing w:val="-1"/>
          <w:w w:val="110"/>
        </w:rPr>
        <w:t> </w:t>
      </w:r>
      <w:r>
        <w:rPr>
          <w:w w:val="110"/>
        </w:rPr>
        <w:t>oblasti lehkých užitkových vozidel (LCV)</w:t>
      </w:r>
      <w:r>
        <w:rPr>
          <w:spacing w:val="-1"/>
          <w:w w:val="110"/>
        </w:rPr>
        <w:t> </w:t>
      </w:r>
      <w:r>
        <w:rPr>
          <w:w w:val="110"/>
        </w:rPr>
        <w:t>je postaveno</w:t>
      </w:r>
      <w:r>
        <w:rPr>
          <w:spacing w:val="-1"/>
          <w:w w:val="110"/>
        </w:rPr>
        <w:t> </w:t>
      </w:r>
      <w:r>
        <w:rPr>
          <w:w w:val="110"/>
        </w:rPr>
        <w:t>na pevných </w:t>
      </w:r>
      <w:r>
        <w:rPr>
          <w:w w:val="105"/>
        </w:rPr>
        <w:t>základech</w:t>
      </w:r>
      <w:r>
        <w:rPr>
          <w:spacing w:val="-10"/>
          <w:w w:val="105"/>
        </w:rPr>
        <w:t> </w:t>
      </w:r>
      <w:r>
        <w:rPr>
          <w:w w:val="105"/>
        </w:rPr>
        <w:t>s</w:t>
      </w:r>
      <w:r>
        <w:rPr>
          <w:spacing w:val="-11"/>
          <w:w w:val="105"/>
        </w:rPr>
        <w:t> </w:t>
      </w:r>
      <w:r>
        <w:rPr>
          <w:w w:val="105"/>
        </w:rPr>
        <w:t>evropským</w:t>
      </w:r>
      <w:r>
        <w:rPr>
          <w:spacing w:val="-14"/>
          <w:w w:val="105"/>
        </w:rPr>
        <w:t> </w:t>
      </w:r>
      <w:r>
        <w:rPr>
          <w:w w:val="105"/>
        </w:rPr>
        <w:t>vozovým</w:t>
      </w:r>
      <w:r>
        <w:rPr>
          <w:spacing w:val="-10"/>
          <w:w w:val="105"/>
        </w:rPr>
        <w:t> </w:t>
      </w:r>
      <w:r>
        <w:rPr>
          <w:w w:val="105"/>
        </w:rPr>
        <w:t>parkem</w:t>
      </w:r>
      <w:r>
        <w:rPr>
          <w:spacing w:val="-10"/>
          <w:w w:val="105"/>
        </w:rPr>
        <w:t> </w:t>
      </w:r>
      <w:r>
        <w:rPr>
          <w:w w:val="105"/>
        </w:rPr>
        <w:t>čítajícím</w:t>
      </w:r>
      <w:r>
        <w:rPr>
          <w:spacing w:val="-10"/>
          <w:w w:val="105"/>
        </w:rPr>
        <w:t> </w:t>
      </w:r>
      <w:r>
        <w:rPr>
          <w:w w:val="105"/>
        </w:rPr>
        <w:t>více</w:t>
      </w:r>
      <w:r>
        <w:rPr>
          <w:spacing w:val="-11"/>
          <w:w w:val="105"/>
        </w:rPr>
        <w:t> </w:t>
      </w:r>
      <w:r>
        <w:rPr>
          <w:w w:val="105"/>
        </w:rPr>
        <w:t>než</w:t>
      </w:r>
      <w:r>
        <w:rPr>
          <w:spacing w:val="-16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milionů</w:t>
      </w:r>
      <w:r>
        <w:rPr>
          <w:spacing w:val="-13"/>
          <w:w w:val="105"/>
        </w:rPr>
        <w:t> </w:t>
      </w:r>
      <w:r>
        <w:rPr>
          <w:w w:val="105"/>
        </w:rPr>
        <w:t>vozidel,</w:t>
      </w:r>
      <w:r>
        <w:rPr>
          <w:spacing w:val="-11"/>
          <w:w w:val="105"/>
        </w:rPr>
        <w:t> </w:t>
      </w:r>
      <w:r>
        <w:rPr>
          <w:w w:val="105"/>
        </w:rPr>
        <w:t>ekosystémem</w:t>
      </w:r>
      <w:r>
        <w:rPr>
          <w:spacing w:val="-10"/>
          <w:w w:val="105"/>
        </w:rPr>
        <w:t> </w:t>
      </w:r>
      <w:r>
        <w:rPr>
          <w:w w:val="105"/>
        </w:rPr>
        <w:t>více</w:t>
      </w:r>
      <w:r>
        <w:rPr>
          <w:spacing w:val="-11"/>
          <w:w w:val="105"/>
        </w:rPr>
        <w:t> </w:t>
      </w:r>
      <w:r>
        <w:rPr>
          <w:w w:val="105"/>
        </w:rPr>
        <w:t>než </w:t>
      </w:r>
      <w:r>
        <w:rPr>
          <w:w w:val="110"/>
        </w:rPr>
        <w:t>600</w:t>
      </w:r>
      <w:r>
        <w:rPr>
          <w:spacing w:val="-29"/>
          <w:w w:val="110"/>
        </w:rPr>
        <w:t> </w:t>
      </w:r>
      <w:r>
        <w:rPr>
          <w:w w:val="110"/>
        </w:rPr>
        <w:t>prodejců</w:t>
      </w:r>
      <w:r>
        <w:rPr>
          <w:spacing w:val="-30"/>
          <w:w w:val="110"/>
        </w:rPr>
        <w:t> </w:t>
      </w:r>
      <w:r>
        <w:rPr>
          <w:w w:val="110"/>
        </w:rPr>
        <w:t>Pro+,</w:t>
      </w:r>
      <w:r>
        <w:rPr>
          <w:spacing w:val="-29"/>
          <w:w w:val="110"/>
        </w:rPr>
        <w:t> </w:t>
      </w:r>
      <w:r>
        <w:rPr>
          <w:w w:val="110"/>
        </w:rPr>
        <w:t>4</w:t>
      </w:r>
      <w:r>
        <w:rPr>
          <w:spacing w:val="-29"/>
          <w:w w:val="110"/>
        </w:rPr>
        <w:t> </w:t>
      </w:r>
      <w:r>
        <w:rPr>
          <w:w w:val="110"/>
        </w:rPr>
        <w:t>závody</w:t>
      </w:r>
      <w:r>
        <w:rPr>
          <w:spacing w:val="-30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nejnovějším</w:t>
      </w:r>
      <w:r>
        <w:rPr>
          <w:spacing w:val="-31"/>
          <w:w w:val="110"/>
        </w:rPr>
        <w:t> </w:t>
      </w:r>
      <w:r>
        <w:rPr>
          <w:w w:val="110"/>
        </w:rPr>
        <w:t>sortimentem</w:t>
      </w:r>
      <w:r>
        <w:rPr>
          <w:spacing w:val="-31"/>
          <w:w w:val="110"/>
        </w:rPr>
        <w:t> </w:t>
      </w:r>
      <w:r>
        <w:rPr>
          <w:w w:val="110"/>
        </w:rPr>
        <w:t>do</w:t>
      </w:r>
      <w:r>
        <w:rPr>
          <w:spacing w:val="-30"/>
          <w:w w:val="110"/>
        </w:rPr>
        <w:t> </w:t>
      </w:r>
      <w:r>
        <w:rPr>
          <w:w w:val="110"/>
        </w:rPr>
        <w:t>roku</w:t>
      </w:r>
      <w:r>
        <w:rPr>
          <w:spacing w:val="-29"/>
          <w:w w:val="110"/>
        </w:rPr>
        <w:t> </w:t>
      </w:r>
      <w:r>
        <w:rPr>
          <w:w w:val="110"/>
        </w:rPr>
        <w:t>2026.</w:t>
      </w:r>
    </w:p>
    <w:p>
      <w:pPr>
        <w:pStyle w:val="BodyText"/>
        <w:spacing w:before="2"/>
        <w:ind w:left="132"/>
      </w:pPr>
      <w:r>
        <w:rPr>
          <w:w w:val="105"/>
        </w:rPr>
        <w:t>Renault</w:t>
      </w:r>
      <w:r>
        <w:rPr>
          <w:spacing w:val="-8"/>
          <w:w w:val="105"/>
        </w:rPr>
        <w:t> </w:t>
      </w:r>
      <w:r>
        <w:rPr>
          <w:w w:val="105"/>
        </w:rPr>
        <w:t>LCV bude</w:t>
      </w:r>
      <w:r>
        <w:rPr>
          <w:spacing w:val="-7"/>
          <w:w w:val="105"/>
        </w:rPr>
        <w:t> </w:t>
      </w:r>
      <w:r>
        <w:rPr>
          <w:w w:val="105"/>
        </w:rPr>
        <w:t>vyvíjet</w:t>
      </w:r>
      <w:r>
        <w:rPr>
          <w:spacing w:val="-3"/>
          <w:w w:val="105"/>
        </w:rPr>
        <w:t> </w:t>
      </w:r>
      <w:r>
        <w:rPr>
          <w:w w:val="105"/>
        </w:rPr>
        <w:t>dva</w:t>
      </w:r>
      <w:r>
        <w:rPr>
          <w:spacing w:val="-4"/>
          <w:w w:val="105"/>
        </w:rPr>
        <w:t> </w:t>
      </w:r>
      <w:r>
        <w:rPr>
          <w:w w:val="105"/>
        </w:rPr>
        <w:t>převratné</w:t>
      </w:r>
      <w:r>
        <w:rPr>
          <w:spacing w:val="-2"/>
          <w:w w:val="105"/>
        </w:rPr>
        <w:t> </w:t>
      </w:r>
      <w:r>
        <w:rPr>
          <w:w w:val="105"/>
        </w:rPr>
        <w:t>projekty,</w:t>
      </w:r>
      <w:r>
        <w:rPr>
          <w:spacing w:val="-2"/>
          <w:w w:val="105"/>
        </w:rPr>
        <w:t> </w:t>
      </w:r>
      <w:r>
        <w:rPr>
          <w:w w:val="105"/>
        </w:rPr>
        <w:t>které</w:t>
      </w:r>
      <w:r>
        <w:rPr>
          <w:spacing w:val="-6"/>
          <w:w w:val="105"/>
        </w:rPr>
        <w:t> </w:t>
      </w:r>
      <w:r>
        <w:rPr>
          <w:w w:val="105"/>
        </w:rPr>
        <w:t>budou</w:t>
      </w:r>
      <w:r>
        <w:rPr>
          <w:spacing w:val="-4"/>
          <w:w w:val="105"/>
        </w:rPr>
        <w:t> </w:t>
      </w:r>
      <w:r>
        <w:rPr>
          <w:w w:val="105"/>
        </w:rPr>
        <w:t>reagovat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7"/>
          <w:w w:val="105"/>
        </w:rPr>
        <w:t> </w:t>
      </w:r>
      <w:r>
        <w:rPr>
          <w:w w:val="105"/>
        </w:rPr>
        <w:t>dynamický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vyvíjející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se</w:t>
      </w:r>
    </w:p>
    <w:p>
      <w:pPr>
        <w:pStyle w:val="BodyText"/>
        <w:spacing w:before="11"/>
        <w:ind w:left="132"/>
      </w:pPr>
      <w:r>
        <w:rPr>
          <w:spacing w:val="-4"/>
          <w:w w:val="110"/>
        </w:rPr>
        <w:t>trh: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853" w:val="left" w:leader="none"/>
        </w:tabs>
        <w:spacing w:line="252" w:lineRule="auto" w:before="116" w:after="0"/>
        <w:ind w:left="852" w:right="143" w:hanging="361"/>
        <w:jc w:val="both"/>
        <w:rPr>
          <w:sz w:val="22"/>
        </w:rPr>
      </w:pPr>
      <w:r>
        <w:rPr>
          <w:b/>
          <w:w w:val="105"/>
          <w:sz w:val="22"/>
        </w:rPr>
        <w:t>Hyvia, </w:t>
      </w:r>
      <w:r>
        <w:rPr>
          <w:w w:val="105"/>
          <w:sz w:val="22"/>
        </w:rPr>
        <w:t>společný podnik skupiny Renault se společností Plug pro mobilitu s nízkouhlíkovým vodíkem,</w:t>
      </w:r>
      <w:r>
        <w:rPr>
          <w:w w:val="105"/>
          <w:sz w:val="22"/>
        </w:rPr>
        <w:t> nabízí</w:t>
      </w:r>
      <w:r>
        <w:rPr>
          <w:w w:val="105"/>
          <w:sz w:val="22"/>
        </w:rPr>
        <w:t> řešení</w:t>
      </w:r>
      <w:r>
        <w:rPr>
          <w:w w:val="105"/>
          <w:sz w:val="22"/>
        </w:rPr>
        <w:t> pokrývající</w:t>
      </w:r>
      <w:r>
        <w:rPr>
          <w:w w:val="105"/>
          <w:sz w:val="22"/>
        </w:rPr>
        <w:t> všechny</w:t>
      </w:r>
      <w:r>
        <w:rPr>
          <w:w w:val="105"/>
          <w:sz w:val="22"/>
        </w:rPr>
        <w:t> potřeby,</w:t>
      </w:r>
      <w:r>
        <w:rPr>
          <w:w w:val="105"/>
          <w:sz w:val="22"/>
        </w:rPr>
        <w:t> od</w:t>
      </w:r>
      <w:r>
        <w:rPr>
          <w:w w:val="105"/>
          <w:sz w:val="22"/>
        </w:rPr>
        <w:t> vozidel</w:t>
      </w:r>
      <w:r>
        <w:rPr>
          <w:w w:val="105"/>
          <w:sz w:val="22"/>
        </w:rPr>
        <w:t> s</w:t>
      </w:r>
      <w:r>
        <w:rPr>
          <w:w w:val="105"/>
          <w:sz w:val="22"/>
        </w:rPr>
        <w:t> palivovými</w:t>
      </w:r>
      <w:r>
        <w:rPr>
          <w:w w:val="105"/>
          <w:sz w:val="22"/>
        </w:rPr>
        <w:t> články</w:t>
      </w:r>
      <w:r>
        <w:rPr>
          <w:w w:val="105"/>
          <w:sz w:val="22"/>
        </w:rPr>
        <w:t> až</w:t>
      </w:r>
      <w:r>
        <w:rPr>
          <w:w w:val="105"/>
          <w:sz w:val="22"/>
        </w:rPr>
        <w:t> po </w:t>
      </w:r>
      <w:r>
        <w:rPr>
          <w:spacing w:val="-2"/>
          <w:w w:val="105"/>
          <w:sz w:val="22"/>
        </w:rPr>
        <w:t>tankování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vodíku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elektrolýzu.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Hyvia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spojuje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odborné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znalosti</w:t>
      </w:r>
      <w:r>
        <w:rPr>
          <w:spacing w:val="-13"/>
          <w:w w:val="105"/>
          <w:sz w:val="22"/>
        </w:rPr>
        <w:t> </w:t>
      </w:r>
      <w:r>
        <w:rPr>
          <w:spacing w:val="-2"/>
          <w:w w:val="105"/>
          <w:sz w:val="22"/>
        </w:rPr>
        <w:t>společnosti</w:t>
      </w:r>
      <w:r>
        <w:rPr>
          <w:spacing w:val="-13"/>
          <w:w w:val="105"/>
          <w:sz w:val="22"/>
        </w:rPr>
        <w:t> </w:t>
      </w:r>
      <w:r>
        <w:rPr>
          <w:spacing w:val="-2"/>
          <w:w w:val="105"/>
          <w:sz w:val="22"/>
        </w:rPr>
        <w:t>Plug</w:t>
      </w:r>
      <w:r>
        <w:rPr>
          <w:spacing w:val="-15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oblasti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vodíku </w:t>
      </w:r>
      <w:r>
        <w:rPr>
          <w:spacing w:val="-4"/>
          <w:w w:val="105"/>
          <w:sz w:val="22"/>
        </w:rPr>
        <w:t>s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průmyslovými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inženýrskými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zdroji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skupiny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Renault.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Společnost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Hyvia si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klade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za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cíl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získat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do </w:t>
      </w:r>
      <w:r>
        <w:rPr>
          <w:w w:val="105"/>
          <w:sz w:val="22"/>
        </w:rPr>
        <w:t>roku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2030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trhu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vodíkovými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lehkými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užitkovými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vozidly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Evropě 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roku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2026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získat kumulativní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objem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objednávek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výši</w:t>
      </w:r>
      <w:r>
        <w:rPr>
          <w:spacing w:val="-14"/>
          <w:w w:val="105"/>
          <w:sz w:val="22"/>
        </w:rPr>
        <w:t> </w:t>
      </w:r>
      <w:r>
        <w:rPr>
          <w:sz w:val="22"/>
        </w:rPr>
        <w:t>1</w:t>
      </w:r>
      <w:r>
        <w:rPr>
          <w:spacing w:val="-14"/>
          <w:sz w:val="22"/>
        </w:rPr>
        <w:t> </w:t>
      </w:r>
      <w:r>
        <w:rPr>
          <w:w w:val="105"/>
          <w:sz w:val="22"/>
        </w:rPr>
        <w:t>miliardy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eur.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853" w:val="left" w:leader="none"/>
        </w:tabs>
        <w:spacing w:line="249" w:lineRule="auto" w:before="0" w:after="0"/>
        <w:ind w:left="852" w:right="141" w:hanging="361"/>
        <w:jc w:val="both"/>
        <w:rPr>
          <w:sz w:val="22"/>
        </w:rPr>
      </w:pPr>
      <w:r>
        <w:rPr>
          <w:b/>
          <w:w w:val="105"/>
          <w:sz w:val="22"/>
        </w:rPr>
        <w:t>FlexEVan:</w:t>
      </w:r>
      <w:r>
        <w:rPr>
          <w:b/>
          <w:spacing w:val="-11"/>
          <w:w w:val="105"/>
          <w:sz w:val="22"/>
        </w:rPr>
        <w:t> </w:t>
      </w:r>
      <w:r>
        <w:rPr>
          <w:w w:val="105"/>
          <w:sz w:val="22"/>
        </w:rPr>
        <w:t>rodina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revolučních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softwarově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definovaných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elektrických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užitkových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vozidel,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která </w:t>
      </w:r>
      <w:r>
        <w:rPr>
          <w:spacing w:val="-2"/>
          <w:w w:val="105"/>
          <w:sz w:val="22"/>
        </w:rPr>
        <w:t>bude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uvedena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trh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roce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2026.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FlexEVan</w:t>
      </w:r>
      <w:r>
        <w:rPr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bude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díky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speciálně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navržené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elektrické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platformě </w:t>
      </w:r>
      <w:r>
        <w:rPr>
          <w:w w:val="110"/>
          <w:sz w:val="22"/>
        </w:rPr>
        <w:t>kompaktní</w:t>
      </w:r>
      <w:r>
        <w:rPr>
          <w:w w:val="110"/>
          <w:sz w:val="22"/>
        </w:rPr>
        <w:t> pro</w:t>
      </w:r>
      <w:r>
        <w:rPr>
          <w:w w:val="110"/>
          <w:sz w:val="22"/>
        </w:rPr>
        <w:t> městský</w:t>
      </w:r>
      <w:r>
        <w:rPr>
          <w:w w:val="110"/>
          <w:sz w:val="22"/>
        </w:rPr>
        <w:t> provoz.</w:t>
      </w:r>
      <w:r>
        <w:rPr>
          <w:w w:val="110"/>
          <w:sz w:val="22"/>
        </w:rPr>
        <w:t> FlexEVan</w:t>
      </w:r>
      <w:r>
        <w:rPr>
          <w:w w:val="110"/>
          <w:sz w:val="22"/>
        </w:rPr>
        <w:t> bude</w:t>
      </w:r>
      <w:r>
        <w:rPr>
          <w:w w:val="110"/>
          <w:sz w:val="22"/>
        </w:rPr>
        <w:t> využívat</w:t>
      </w:r>
      <w:r>
        <w:rPr>
          <w:w w:val="110"/>
          <w:sz w:val="22"/>
        </w:rPr>
        <w:t> výhod</w:t>
      </w:r>
      <w:r>
        <w:rPr>
          <w:w w:val="110"/>
          <w:sz w:val="22"/>
        </w:rPr>
        <w:t> SDV</w:t>
      </w:r>
      <w:r>
        <w:rPr>
          <w:w w:val="110"/>
          <w:sz w:val="22"/>
        </w:rPr>
        <w:t> vyvinutého</w:t>
      </w:r>
      <w:r>
        <w:rPr>
          <w:w w:val="110"/>
          <w:sz w:val="22"/>
        </w:rPr>
        <w:t> v</w:t>
      </w:r>
      <w:r>
        <w:rPr>
          <w:w w:val="110"/>
          <w:sz w:val="22"/>
        </w:rPr>
        <w:t> rámci </w:t>
      </w:r>
      <w:r>
        <w:rPr>
          <w:spacing w:val="-4"/>
          <w:w w:val="110"/>
          <w:sz w:val="22"/>
        </w:rPr>
        <w:t>společnosti Ampere. Vozidlo se stane</w:t>
      </w:r>
      <w:r>
        <w:rPr>
          <w:spacing w:val="-5"/>
          <w:w w:val="110"/>
          <w:sz w:val="22"/>
        </w:rPr>
        <w:t> </w:t>
      </w:r>
      <w:r>
        <w:rPr>
          <w:spacing w:val="-4"/>
          <w:w w:val="110"/>
          <w:sz w:val="22"/>
        </w:rPr>
        <w:t>plně propojeným rozšířením skladu, integrovaným do </w:t>
      </w:r>
      <w:r>
        <w:rPr>
          <w:w w:val="110"/>
          <w:sz w:val="22"/>
        </w:rPr>
        <w:t>digitálního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ekosystému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zákazníka.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Bude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první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vozidlo,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které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bude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využívat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technologii </w:t>
      </w:r>
      <w:r>
        <w:rPr>
          <w:spacing w:val="-2"/>
          <w:w w:val="105"/>
          <w:sz w:val="22"/>
        </w:rPr>
        <w:t>Software-Defined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Vehicle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skupiny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Renault,</w:t>
      </w:r>
      <w:r>
        <w:rPr>
          <w:spacing w:val="-7"/>
          <w:w w:val="105"/>
          <w:sz w:val="22"/>
        </w:rPr>
        <w:t> </w:t>
      </w:r>
      <w:r>
        <w:rPr>
          <w:spacing w:val="-2"/>
          <w:w w:val="105"/>
          <w:sz w:val="22"/>
        </w:rPr>
        <w:t>umožňující</w:t>
      </w:r>
      <w:r>
        <w:rPr>
          <w:spacing w:val="-9"/>
          <w:w w:val="105"/>
          <w:sz w:val="22"/>
        </w:rPr>
        <w:t> </w:t>
      </w:r>
      <w:r>
        <w:rPr>
          <w:spacing w:val="-2"/>
          <w:w w:val="105"/>
          <w:sz w:val="22"/>
        </w:rPr>
        <w:t>komplexní</w:t>
      </w:r>
      <w:r>
        <w:rPr>
          <w:spacing w:val="-9"/>
          <w:w w:val="105"/>
          <w:sz w:val="22"/>
        </w:rPr>
        <w:t> </w:t>
      </w:r>
      <w:r>
        <w:rPr>
          <w:spacing w:val="-2"/>
          <w:w w:val="105"/>
          <w:sz w:val="22"/>
        </w:rPr>
        <w:t>sledování</w:t>
      </w:r>
      <w:r>
        <w:rPr>
          <w:spacing w:val="-9"/>
          <w:w w:val="105"/>
          <w:sz w:val="22"/>
        </w:rPr>
        <w:t> </w:t>
      </w:r>
      <w:r>
        <w:rPr>
          <w:spacing w:val="-2"/>
          <w:w w:val="105"/>
          <w:sz w:val="22"/>
        </w:rPr>
        <w:t>provozu</w:t>
      </w:r>
      <w:r>
        <w:rPr>
          <w:spacing w:val="-12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reálném </w:t>
      </w:r>
      <w:r>
        <w:rPr>
          <w:w w:val="105"/>
          <w:sz w:val="22"/>
        </w:rPr>
        <w:t>čase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řízení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vozového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parku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základě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dat.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FlexEVan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sníží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zákazníkům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celkové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náklady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 </w:t>
      </w:r>
      <w:r>
        <w:rPr>
          <w:spacing w:val="-4"/>
          <w:w w:val="110"/>
          <w:sz w:val="22"/>
        </w:rPr>
        <w:t>vlastnictví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po</w:t>
      </w:r>
      <w:r>
        <w:rPr>
          <w:spacing w:val="-13"/>
          <w:w w:val="110"/>
          <w:sz w:val="22"/>
        </w:rPr>
        <w:t> </w:t>
      </w:r>
      <w:r>
        <w:rPr>
          <w:spacing w:val="-4"/>
          <w:w w:val="110"/>
          <w:sz w:val="22"/>
        </w:rPr>
        <w:t>celou</w:t>
      </w:r>
      <w:r>
        <w:rPr>
          <w:spacing w:val="-13"/>
          <w:w w:val="110"/>
          <w:sz w:val="22"/>
        </w:rPr>
        <w:t> </w:t>
      </w:r>
      <w:r>
        <w:rPr>
          <w:spacing w:val="-4"/>
          <w:w w:val="110"/>
          <w:sz w:val="22"/>
        </w:rPr>
        <w:t>dobu</w:t>
      </w:r>
      <w:r>
        <w:rPr>
          <w:spacing w:val="-13"/>
          <w:w w:val="110"/>
          <w:sz w:val="22"/>
        </w:rPr>
        <w:t> </w:t>
      </w:r>
      <w:r>
        <w:rPr>
          <w:spacing w:val="-4"/>
          <w:w w:val="110"/>
          <w:sz w:val="22"/>
        </w:rPr>
        <w:t>životnosti</w:t>
      </w:r>
      <w:r>
        <w:rPr>
          <w:spacing w:val="-11"/>
          <w:w w:val="110"/>
          <w:sz w:val="22"/>
        </w:rPr>
        <w:t> </w:t>
      </w:r>
      <w:r>
        <w:rPr>
          <w:spacing w:val="-4"/>
          <w:w w:val="110"/>
          <w:sz w:val="22"/>
        </w:rPr>
        <w:t>vozidla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nejméně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spacing w:val="-4"/>
          <w:w w:val="110"/>
          <w:sz w:val="22"/>
        </w:rPr>
        <w:t>30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%,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což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je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více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než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cena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vozidla.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Na podporu</w:t>
      </w:r>
      <w:r>
        <w:rPr>
          <w:spacing w:val="-13"/>
          <w:w w:val="110"/>
          <w:sz w:val="22"/>
        </w:rPr>
        <w:t> </w:t>
      </w:r>
      <w:r>
        <w:rPr>
          <w:spacing w:val="-4"/>
          <w:w w:val="110"/>
          <w:sz w:val="22"/>
        </w:rPr>
        <w:t>rozvoje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systému</w:t>
      </w:r>
      <w:r>
        <w:rPr>
          <w:spacing w:val="-13"/>
          <w:w w:val="110"/>
          <w:sz w:val="22"/>
        </w:rPr>
        <w:t> </w:t>
      </w:r>
      <w:r>
        <w:rPr>
          <w:spacing w:val="-4"/>
          <w:w w:val="110"/>
          <w:sz w:val="22"/>
        </w:rPr>
        <w:t>FlexEVan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hodlá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skupina</w:t>
      </w:r>
      <w:r>
        <w:rPr>
          <w:spacing w:val="-13"/>
          <w:w w:val="110"/>
          <w:sz w:val="22"/>
        </w:rPr>
        <w:t> </w:t>
      </w:r>
      <w:r>
        <w:rPr>
          <w:spacing w:val="-4"/>
          <w:w w:val="110"/>
          <w:sz w:val="22"/>
        </w:rPr>
        <w:t>Renault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vytvořit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partnerství</w:t>
      </w:r>
      <w:r>
        <w:rPr>
          <w:spacing w:val="-12"/>
          <w:w w:val="110"/>
          <w:sz w:val="22"/>
        </w:rPr>
        <w:t> </w:t>
      </w:r>
      <w:r>
        <w:rPr>
          <w:spacing w:val="-4"/>
          <w:w w:val="110"/>
          <w:sz w:val="22"/>
        </w:rPr>
        <w:t>s</w:t>
      </w:r>
      <w:r>
        <w:rPr>
          <w:spacing w:val="-10"/>
          <w:w w:val="110"/>
          <w:sz w:val="22"/>
        </w:rPr>
        <w:t> </w:t>
      </w:r>
      <w:r>
        <w:rPr>
          <w:spacing w:val="-4"/>
          <w:w w:val="110"/>
          <w:sz w:val="22"/>
        </w:rPr>
        <w:t>významným </w:t>
      </w:r>
      <w:r>
        <w:rPr>
          <w:w w:val="105"/>
          <w:sz w:val="22"/>
        </w:rPr>
        <w:t>hráčem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tomto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odvětví,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který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doplňkovou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činnost.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Díky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tomuto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partnerství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budou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náklady </w:t>
      </w:r>
      <w:r>
        <w:rPr>
          <w:spacing w:val="-4"/>
          <w:w w:val="110"/>
          <w:sz w:val="22"/>
        </w:rPr>
        <w:t>na</w:t>
      </w:r>
      <w:r>
        <w:rPr>
          <w:spacing w:val="-40"/>
          <w:w w:val="110"/>
          <w:sz w:val="22"/>
        </w:rPr>
        <w:t> </w:t>
      </w:r>
      <w:r>
        <w:rPr>
          <w:spacing w:val="-4"/>
          <w:w w:val="110"/>
          <w:sz w:val="22"/>
        </w:rPr>
        <w:t>vývoj</w:t>
      </w:r>
      <w:r>
        <w:rPr>
          <w:spacing w:val="-38"/>
          <w:w w:val="110"/>
          <w:sz w:val="22"/>
        </w:rPr>
        <w:t> </w:t>
      </w:r>
      <w:r>
        <w:rPr>
          <w:spacing w:val="-4"/>
          <w:w w:val="110"/>
          <w:sz w:val="22"/>
        </w:rPr>
        <w:t>sdíleny,</w:t>
      </w:r>
      <w:r>
        <w:rPr>
          <w:spacing w:val="-39"/>
          <w:w w:val="110"/>
          <w:sz w:val="22"/>
        </w:rPr>
        <w:t> </w:t>
      </w:r>
      <w:r>
        <w:rPr>
          <w:spacing w:val="-4"/>
          <w:w w:val="110"/>
          <w:sz w:val="22"/>
        </w:rPr>
        <w:t>což</w:t>
      </w:r>
      <w:r>
        <w:rPr>
          <w:spacing w:val="-37"/>
          <w:w w:val="110"/>
          <w:sz w:val="22"/>
        </w:rPr>
        <w:t> </w:t>
      </w:r>
      <w:r>
        <w:rPr>
          <w:spacing w:val="-4"/>
          <w:w w:val="110"/>
          <w:sz w:val="22"/>
        </w:rPr>
        <w:t>umožní</w:t>
      </w:r>
      <w:r>
        <w:rPr>
          <w:spacing w:val="-38"/>
          <w:w w:val="110"/>
          <w:sz w:val="22"/>
        </w:rPr>
        <w:t> </w:t>
      </w:r>
      <w:r>
        <w:rPr>
          <w:spacing w:val="-4"/>
          <w:w w:val="110"/>
          <w:sz w:val="22"/>
        </w:rPr>
        <w:t>výrazné</w:t>
      </w:r>
      <w:r>
        <w:rPr>
          <w:spacing w:val="-36"/>
          <w:w w:val="110"/>
          <w:sz w:val="22"/>
        </w:rPr>
        <w:t> </w:t>
      </w:r>
      <w:r>
        <w:rPr>
          <w:spacing w:val="-4"/>
          <w:w w:val="110"/>
          <w:sz w:val="22"/>
        </w:rPr>
        <w:t>snížení</w:t>
      </w:r>
      <w:r>
        <w:rPr>
          <w:spacing w:val="-38"/>
          <w:w w:val="110"/>
          <w:sz w:val="22"/>
        </w:rPr>
        <w:t> </w:t>
      </w:r>
      <w:r>
        <w:rPr>
          <w:spacing w:val="-4"/>
          <w:w w:val="110"/>
          <w:sz w:val="22"/>
        </w:rPr>
        <w:t>nákladů</w:t>
      </w:r>
      <w:r>
        <w:rPr>
          <w:spacing w:val="-40"/>
          <w:w w:val="110"/>
          <w:sz w:val="22"/>
        </w:rPr>
        <w:t> </w:t>
      </w:r>
      <w:r>
        <w:rPr>
          <w:spacing w:val="-4"/>
          <w:w w:val="110"/>
          <w:sz w:val="22"/>
        </w:rPr>
        <w:t>a</w:t>
      </w:r>
      <w:r>
        <w:rPr>
          <w:spacing w:val="-37"/>
          <w:w w:val="110"/>
          <w:sz w:val="22"/>
        </w:rPr>
        <w:t> </w:t>
      </w:r>
      <w:r>
        <w:rPr>
          <w:spacing w:val="-4"/>
          <w:w w:val="110"/>
          <w:sz w:val="22"/>
        </w:rPr>
        <w:t>maximalizaci</w:t>
      </w:r>
      <w:r>
        <w:rPr>
          <w:spacing w:val="-38"/>
          <w:w w:val="110"/>
          <w:sz w:val="22"/>
        </w:rPr>
        <w:t> </w:t>
      </w:r>
      <w:r>
        <w:rPr>
          <w:spacing w:val="-4"/>
          <w:w w:val="110"/>
          <w:sz w:val="22"/>
        </w:rPr>
        <w:t>pokrytí</w:t>
      </w:r>
      <w:r>
        <w:rPr>
          <w:spacing w:val="-38"/>
          <w:w w:val="110"/>
          <w:sz w:val="22"/>
        </w:rPr>
        <w:t> </w:t>
      </w:r>
      <w:r>
        <w:rPr>
          <w:spacing w:val="-4"/>
          <w:w w:val="110"/>
          <w:sz w:val="22"/>
        </w:rPr>
        <w:t>zákazníků.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spacing w:line="249" w:lineRule="auto"/>
        <w:ind w:right="151"/>
      </w:pPr>
      <w:r>
        <w:rPr>
          <w:w w:val="105"/>
        </w:rPr>
        <w:t>Ampere:</w:t>
      </w:r>
      <w:r>
        <w:rPr>
          <w:w w:val="105"/>
        </w:rPr>
        <w:t> první</w:t>
      </w:r>
      <w:r>
        <w:rPr>
          <w:w w:val="105"/>
        </w:rPr>
        <w:t> čistě</w:t>
      </w:r>
      <w:r>
        <w:rPr>
          <w:w w:val="105"/>
        </w:rPr>
        <w:t> elektrický</w:t>
      </w:r>
      <w:r>
        <w:rPr>
          <w:w w:val="105"/>
        </w:rPr>
        <w:t> a</w:t>
      </w:r>
      <w:r>
        <w:rPr>
          <w:w w:val="105"/>
        </w:rPr>
        <w:t> softwarový</w:t>
      </w:r>
      <w:r>
        <w:rPr>
          <w:w w:val="105"/>
        </w:rPr>
        <w:t> hráč,</w:t>
      </w:r>
      <w:r>
        <w:rPr>
          <w:w w:val="105"/>
        </w:rPr>
        <w:t> který</w:t>
      </w:r>
      <w:r>
        <w:rPr>
          <w:w w:val="105"/>
        </w:rPr>
        <w:t> vznikl</w:t>
      </w:r>
      <w:r>
        <w:rPr>
          <w:w w:val="105"/>
        </w:rPr>
        <w:t> rozpadem</w:t>
      </w:r>
      <w:r>
        <w:rPr>
          <w:w w:val="105"/>
        </w:rPr>
        <w:t> tradičního výrobce</w:t>
      </w:r>
      <w:r>
        <w:rPr>
          <w:spacing w:val="-29"/>
          <w:w w:val="105"/>
        </w:rPr>
        <w:t> </w:t>
      </w:r>
      <w:r>
        <w:rPr>
          <w:w w:val="105"/>
        </w:rPr>
        <w:t>automobilů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49" w:lineRule="auto"/>
        <w:ind w:left="132" w:right="144"/>
        <w:jc w:val="both"/>
      </w:pPr>
      <w:r>
        <w:rPr>
          <w:w w:val="110"/>
        </w:rPr>
        <w:t>Skupina</w:t>
      </w:r>
      <w:r>
        <w:rPr>
          <w:w w:val="110"/>
        </w:rPr>
        <w:t> Renault</w:t>
      </w:r>
      <w:r>
        <w:rPr>
          <w:w w:val="110"/>
        </w:rPr>
        <w:t> vytváří</w:t>
      </w:r>
      <w:r>
        <w:rPr>
          <w:w w:val="110"/>
        </w:rPr>
        <w:t> se</w:t>
      </w:r>
      <w:r>
        <w:rPr>
          <w:w w:val="110"/>
        </w:rPr>
        <w:t> společností</w:t>
      </w:r>
      <w:r>
        <w:rPr>
          <w:w w:val="110"/>
        </w:rPr>
        <w:t> Ampere</w:t>
      </w:r>
      <w:r>
        <w:rPr>
          <w:w w:val="110"/>
        </w:rPr>
        <w:t> autonomní</w:t>
      </w:r>
      <w:r>
        <w:rPr>
          <w:w w:val="110"/>
        </w:rPr>
        <w:t> subjekt,</w:t>
      </w:r>
      <w:r>
        <w:rPr>
          <w:w w:val="110"/>
        </w:rPr>
        <w:t> který</w:t>
      </w:r>
      <w:r>
        <w:rPr>
          <w:w w:val="110"/>
        </w:rPr>
        <w:t> bude</w:t>
      </w:r>
      <w:r>
        <w:rPr>
          <w:w w:val="110"/>
        </w:rPr>
        <w:t> prvním</w:t>
      </w:r>
      <w:r>
        <w:rPr>
          <w:w w:val="110"/>
        </w:rPr>
        <w:t> čistě elektrickým</w:t>
      </w:r>
      <w:r>
        <w:rPr>
          <w:w w:val="110"/>
        </w:rPr>
        <w:t> a</w:t>
      </w:r>
      <w:r>
        <w:rPr>
          <w:w w:val="110"/>
        </w:rPr>
        <w:t> softwarovým</w:t>
      </w:r>
      <w:r>
        <w:rPr>
          <w:w w:val="110"/>
        </w:rPr>
        <w:t> hráčem,</w:t>
      </w:r>
      <w:r>
        <w:rPr>
          <w:w w:val="110"/>
        </w:rPr>
        <w:t> jenž</w:t>
      </w:r>
      <w:r>
        <w:rPr>
          <w:w w:val="110"/>
        </w:rPr>
        <w:t> se</w:t>
      </w:r>
      <w:r>
        <w:rPr>
          <w:w w:val="110"/>
        </w:rPr>
        <w:t> zrodil</w:t>
      </w:r>
      <w:r>
        <w:rPr>
          <w:w w:val="110"/>
        </w:rPr>
        <w:t> z</w:t>
      </w:r>
      <w:r>
        <w:rPr>
          <w:w w:val="110"/>
        </w:rPr>
        <w:t> rozpadu</w:t>
      </w:r>
      <w:r>
        <w:rPr>
          <w:w w:val="110"/>
        </w:rPr>
        <w:t> tradičního</w:t>
      </w:r>
      <w:r>
        <w:rPr>
          <w:w w:val="110"/>
        </w:rPr>
        <w:t> výrobce</w:t>
      </w:r>
      <w:r>
        <w:rPr>
          <w:w w:val="110"/>
        </w:rPr>
        <w:t> automobilů. Společnost</w:t>
      </w:r>
      <w:r>
        <w:rPr>
          <w:w w:val="110"/>
        </w:rPr>
        <w:t> Ampere</w:t>
      </w:r>
      <w:r>
        <w:rPr>
          <w:w w:val="110"/>
        </w:rPr>
        <w:t> bude</w:t>
      </w:r>
      <w:r>
        <w:rPr>
          <w:w w:val="110"/>
        </w:rPr>
        <w:t> pod</w:t>
      </w:r>
      <w:r>
        <w:rPr>
          <w:w w:val="110"/>
        </w:rPr>
        <w:t> značkou</w:t>
      </w:r>
      <w:r>
        <w:rPr>
          <w:w w:val="110"/>
        </w:rPr>
        <w:t> Renault</w:t>
      </w:r>
      <w:r>
        <w:rPr>
          <w:w w:val="110"/>
        </w:rPr>
        <w:t> vyvíjet,</w:t>
      </w:r>
      <w:r>
        <w:rPr>
          <w:w w:val="110"/>
        </w:rPr>
        <w:t> vyrábět</w:t>
      </w:r>
      <w:r>
        <w:rPr>
          <w:w w:val="110"/>
        </w:rPr>
        <w:t> a</w:t>
      </w:r>
      <w:r>
        <w:rPr>
          <w:w w:val="110"/>
        </w:rPr>
        <w:t> prodávat</w:t>
      </w:r>
      <w:r>
        <w:rPr>
          <w:w w:val="110"/>
        </w:rPr>
        <w:t> 100%</w:t>
      </w:r>
      <w:r>
        <w:rPr>
          <w:w w:val="110"/>
        </w:rPr>
        <w:t> osobní </w:t>
      </w:r>
      <w:r>
        <w:rPr>
          <w:w w:val="105"/>
        </w:rPr>
        <w:t>elektromobily vybavené nejmodernější technologií SDV (Software-Defined Vehicle). Ampere bude </w:t>
      </w:r>
      <w:r>
        <w:rPr>
          <w:w w:val="110"/>
        </w:rPr>
        <w:t>kombinovat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nejlepší</w:t>
      </w:r>
      <w:r>
        <w:rPr>
          <w:spacing w:val="-17"/>
          <w:w w:val="110"/>
        </w:rPr>
        <w:t> </w:t>
      </w:r>
      <w:r>
        <w:rPr>
          <w:w w:val="110"/>
        </w:rPr>
        <w:t>z</w:t>
      </w:r>
      <w:r>
        <w:rPr>
          <w:spacing w:val="-16"/>
          <w:w w:val="110"/>
        </w:rPr>
        <w:t> </w:t>
      </w:r>
      <w:r>
        <w:rPr>
          <w:w w:val="110"/>
        </w:rPr>
        <w:t>obou</w:t>
      </w:r>
      <w:r>
        <w:rPr>
          <w:spacing w:val="-16"/>
          <w:w w:val="110"/>
        </w:rPr>
        <w:t> </w:t>
      </w:r>
      <w:r>
        <w:rPr>
          <w:w w:val="110"/>
        </w:rPr>
        <w:t>světů:</w:t>
      </w:r>
      <w:r>
        <w:rPr>
          <w:spacing w:val="-17"/>
          <w:w w:val="110"/>
        </w:rPr>
        <w:t> </w:t>
      </w:r>
      <w:r>
        <w:rPr>
          <w:w w:val="110"/>
        </w:rPr>
        <w:t>know-how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aktiva</w:t>
      </w:r>
      <w:r>
        <w:rPr>
          <w:spacing w:val="-17"/>
          <w:w w:val="110"/>
        </w:rPr>
        <w:t> </w:t>
      </w:r>
      <w:r>
        <w:rPr>
          <w:w w:val="110"/>
        </w:rPr>
        <w:t>skupiny</w:t>
      </w:r>
      <w:r>
        <w:rPr>
          <w:spacing w:val="-16"/>
          <w:w w:val="110"/>
        </w:rPr>
        <w:t> </w:t>
      </w:r>
      <w:r>
        <w:rPr>
          <w:w w:val="110"/>
        </w:rPr>
        <w:t>Renault</w:t>
      </w:r>
      <w:r>
        <w:rPr>
          <w:spacing w:val="-16"/>
          <w:w w:val="110"/>
        </w:rPr>
        <w:t> </w:t>
      </w:r>
      <w:r>
        <w:rPr>
          <w:w w:val="110"/>
        </w:rPr>
        <w:t>se</w:t>
      </w:r>
      <w:r>
        <w:rPr>
          <w:spacing w:val="-16"/>
          <w:w w:val="110"/>
        </w:rPr>
        <w:t> </w:t>
      </w:r>
      <w:r>
        <w:rPr>
          <w:w w:val="110"/>
        </w:rPr>
        <w:t>zaměřením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agilitou 100%</w:t>
      </w:r>
      <w:r>
        <w:rPr>
          <w:spacing w:val="-11"/>
          <w:w w:val="110"/>
        </w:rPr>
        <w:t> </w:t>
      </w:r>
      <w:r>
        <w:rPr>
          <w:w w:val="110"/>
        </w:rPr>
        <w:t>elektrického</w:t>
      </w:r>
      <w:r>
        <w:rPr>
          <w:spacing w:val="-18"/>
          <w:w w:val="110"/>
        </w:rPr>
        <w:t> </w:t>
      </w:r>
      <w:r>
        <w:rPr>
          <w:w w:val="110"/>
        </w:rPr>
        <w:t>hráče.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 w:before="1"/>
        <w:ind w:left="132" w:right="149"/>
        <w:jc w:val="both"/>
      </w:pPr>
      <w:r>
        <w:rPr>
          <w:w w:val="110"/>
        </w:rPr>
        <w:t>Společnost Ampere se sídlem ve Francii bude plnohodnotnou automobilkou s přibližně 10 000 zaměstnanci.</w:t>
      </w:r>
      <w:r>
        <w:rPr>
          <w:spacing w:val="-13"/>
          <w:w w:val="110"/>
        </w:rPr>
        <w:t> </w:t>
      </w:r>
      <w:r>
        <w:rPr>
          <w:w w:val="110"/>
        </w:rPr>
        <w:t>Jako</w:t>
      </w:r>
      <w:r>
        <w:rPr>
          <w:spacing w:val="-12"/>
          <w:w w:val="110"/>
        </w:rPr>
        <w:t> </w:t>
      </w:r>
      <w:r>
        <w:rPr>
          <w:w w:val="110"/>
        </w:rPr>
        <w:t>technologická</w:t>
      </w:r>
      <w:r>
        <w:rPr>
          <w:spacing w:val="-13"/>
          <w:w w:val="110"/>
        </w:rPr>
        <w:t> </w:t>
      </w:r>
      <w:r>
        <w:rPr>
          <w:w w:val="110"/>
        </w:rPr>
        <w:t>společnost</w:t>
      </w:r>
      <w:r>
        <w:rPr>
          <w:spacing w:val="-14"/>
          <w:w w:val="110"/>
        </w:rPr>
        <w:t> </w:t>
      </w:r>
      <w:r>
        <w:rPr>
          <w:w w:val="110"/>
        </w:rPr>
        <w:t>bude</w:t>
      </w:r>
      <w:r>
        <w:rPr>
          <w:spacing w:val="-12"/>
          <w:w w:val="110"/>
        </w:rPr>
        <w:t> </w:t>
      </w:r>
      <w:r>
        <w:rPr>
          <w:w w:val="110"/>
        </w:rPr>
        <w:t>Ampere</w:t>
      </w:r>
      <w:r>
        <w:rPr>
          <w:spacing w:val="-14"/>
          <w:w w:val="110"/>
        </w:rPr>
        <w:t> </w:t>
      </w:r>
      <w:r>
        <w:rPr>
          <w:w w:val="110"/>
        </w:rPr>
        <w:t>podporovat</w:t>
      </w:r>
      <w:r>
        <w:rPr>
          <w:spacing w:val="-12"/>
          <w:w w:val="110"/>
        </w:rPr>
        <w:t> </w:t>
      </w:r>
      <w:r>
        <w:rPr>
          <w:w w:val="110"/>
        </w:rPr>
        <w:t>inovace</w:t>
      </w:r>
      <w:r>
        <w:rPr>
          <w:spacing w:val="-14"/>
          <w:w w:val="110"/>
        </w:rPr>
        <w:t> </w:t>
      </w:r>
      <w:r>
        <w:rPr>
          <w:w w:val="110"/>
        </w:rPr>
        <w:t>s</w:t>
      </w:r>
      <w:r>
        <w:rPr>
          <w:spacing w:val="-11"/>
          <w:w w:val="110"/>
        </w:rPr>
        <w:t> </w:t>
      </w:r>
      <w:r>
        <w:rPr>
          <w:w w:val="110"/>
        </w:rPr>
        <w:t>přibližně</w:t>
      </w:r>
      <w:r>
        <w:rPr>
          <w:spacing w:val="-14"/>
          <w:w w:val="110"/>
        </w:rPr>
        <w:t> </w:t>
      </w:r>
      <w:r>
        <w:rPr>
          <w:w w:val="110"/>
        </w:rPr>
        <w:t>3</w:t>
      </w:r>
      <w:r>
        <w:rPr>
          <w:spacing w:val="-13"/>
          <w:w w:val="110"/>
        </w:rPr>
        <w:t> </w:t>
      </w:r>
      <w:r>
        <w:rPr>
          <w:w w:val="110"/>
        </w:rPr>
        <w:t>500 inženýry,</w:t>
      </w:r>
      <w:r>
        <w:rPr>
          <w:spacing w:val="-20"/>
          <w:w w:val="110"/>
        </w:rPr>
        <w:t> </w:t>
      </w:r>
      <w:r>
        <w:rPr>
          <w:w w:val="110"/>
        </w:rPr>
        <w:t>z</w:t>
      </w:r>
      <w:r>
        <w:rPr>
          <w:spacing w:val="-20"/>
          <w:w w:val="110"/>
        </w:rPr>
        <w:t> </w:t>
      </w:r>
      <w:r>
        <w:rPr>
          <w:w w:val="110"/>
        </w:rPr>
        <w:t>nichž</w:t>
      </w:r>
      <w:r>
        <w:rPr>
          <w:spacing w:val="-20"/>
          <w:w w:val="110"/>
        </w:rPr>
        <w:t> </w:t>
      </w:r>
      <w:r>
        <w:rPr>
          <w:w w:val="110"/>
        </w:rPr>
        <w:t>polovina</w:t>
      </w:r>
      <w:r>
        <w:rPr>
          <w:spacing w:val="-20"/>
          <w:w w:val="110"/>
        </w:rPr>
        <w:t> </w:t>
      </w:r>
      <w:r>
        <w:rPr>
          <w:w w:val="110"/>
        </w:rPr>
        <w:t>se</w:t>
      </w:r>
      <w:r>
        <w:rPr>
          <w:spacing w:val="-23"/>
          <w:w w:val="110"/>
        </w:rPr>
        <w:t> </w:t>
      </w:r>
      <w:r>
        <w:rPr>
          <w:w w:val="110"/>
        </w:rPr>
        <w:t>specializuje</w:t>
      </w:r>
      <w:r>
        <w:rPr>
          <w:spacing w:val="-20"/>
          <w:w w:val="110"/>
        </w:rPr>
        <w:t> </w:t>
      </w:r>
      <w:r>
        <w:rPr>
          <w:w w:val="110"/>
        </w:rPr>
        <w:t>na</w:t>
      </w:r>
      <w:r>
        <w:rPr>
          <w:spacing w:val="-24"/>
          <w:w w:val="110"/>
        </w:rPr>
        <w:t> </w:t>
      </w:r>
      <w:r>
        <w:rPr>
          <w:w w:val="110"/>
        </w:rPr>
        <w:t>software.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32" w:right="149"/>
        <w:jc w:val="both"/>
      </w:pP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roku</w:t>
      </w:r>
      <w:r>
        <w:rPr>
          <w:spacing w:val="-4"/>
          <w:w w:val="105"/>
        </w:rPr>
        <w:t> </w:t>
      </w:r>
      <w:r>
        <w:rPr>
          <w:w w:val="105"/>
        </w:rPr>
        <w:t>2030 bude</w:t>
      </w:r>
      <w:r>
        <w:rPr>
          <w:spacing w:val="-4"/>
          <w:w w:val="105"/>
        </w:rPr>
        <w:t> </w:t>
      </w:r>
      <w:r>
        <w:rPr>
          <w:w w:val="105"/>
        </w:rPr>
        <w:t>mít řada 6</w:t>
      </w:r>
      <w:r>
        <w:rPr>
          <w:spacing w:val="-2"/>
          <w:w w:val="105"/>
        </w:rPr>
        <w:t> </w:t>
      </w:r>
      <w:r>
        <w:rPr>
          <w:w w:val="105"/>
        </w:rPr>
        <w:t>elektromobilů</w:t>
      </w:r>
      <w:r>
        <w:rPr>
          <w:spacing w:val="-6"/>
          <w:w w:val="105"/>
        </w:rPr>
        <w:t> </w:t>
      </w:r>
      <w:r>
        <w:rPr>
          <w:w w:val="105"/>
        </w:rPr>
        <w:t>Ampere ideální pozici</w:t>
      </w:r>
      <w:r>
        <w:rPr>
          <w:spacing w:val="-4"/>
          <w:w w:val="105"/>
        </w:rPr>
        <w:t> </w:t>
      </w:r>
      <w:r>
        <w:rPr>
          <w:w w:val="105"/>
        </w:rPr>
        <w:t>v nejdynamičtějších segmentech </w:t>
      </w:r>
      <w:r>
        <w:rPr>
          <w:w w:val="110"/>
        </w:rPr>
        <w:t>v</w:t>
      </w:r>
      <w:r>
        <w:rPr>
          <w:spacing w:val="-16"/>
          <w:w w:val="110"/>
        </w:rPr>
        <w:t> </w:t>
      </w:r>
      <w:r>
        <w:rPr>
          <w:w w:val="110"/>
        </w:rPr>
        <w:t>Evropě,</w:t>
      </w:r>
      <w:r>
        <w:rPr>
          <w:spacing w:val="-14"/>
          <w:w w:val="110"/>
        </w:rPr>
        <w:t> </w:t>
      </w:r>
      <w:r>
        <w:rPr>
          <w:w w:val="110"/>
        </w:rPr>
        <w:t>které</w:t>
      </w:r>
      <w:r>
        <w:rPr>
          <w:spacing w:val="-15"/>
          <w:w w:val="110"/>
        </w:rPr>
        <w:t> </w:t>
      </w:r>
      <w:r>
        <w:rPr>
          <w:w w:val="110"/>
        </w:rPr>
        <w:t>pokrývají</w:t>
      </w:r>
      <w:r>
        <w:rPr>
          <w:spacing w:val="-13"/>
          <w:w w:val="110"/>
        </w:rPr>
        <w:t> </w:t>
      </w:r>
      <w:r>
        <w:rPr>
          <w:w w:val="110"/>
        </w:rPr>
        <w:t>80</w:t>
      </w:r>
      <w:r>
        <w:rPr>
          <w:spacing w:val="-17"/>
          <w:w w:val="110"/>
        </w:rPr>
        <w:t> </w:t>
      </w:r>
      <w:r>
        <w:rPr>
          <w:w w:val="110"/>
        </w:rPr>
        <w:t>%</w:t>
      </w:r>
      <w:r>
        <w:rPr>
          <w:spacing w:val="-14"/>
          <w:w w:val="110"/>
        </w:rPr>
        <w:t> </w:t>
      </w:r>
      <w:r>
        <w:rPr>
          <w:w w:val="110"/>
        </w:rPr>
        <w:t>trhu</w:t>
      </w:r>
      <w:r>
        <w:rPr>
          <w:spacing w:val="-15"/>
          <w:w w:val="110"/>
        </w:rPr>
        <w:t> 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w w:val="110"/>
        </w:rPr>
        <w:t>elektromobily</w:t>
      </w:r>
      <w:r>
        <w:rPr>
          <w:spacing w:val="-16"/>
          <w:w w:val="110"/>
        </w:rPr>
        <w:t> </w:t>
      </w:r>
      <w:r>
        <w:rPr>
          <w:w w:val="110"/>
        </w:rPr>
        <w:t>pro</w:t>
      </w:r>
      <w:r>
        <w:rPr>
          <w:spacing w:val="-16"/>
          <w:w w:val="110"/>
        </w:rPr>
        <w:t> </w:t>
      </w:r>
      <w:r>
        <w:rPr>
          <w:w w:val="110"/>
        </w:rPr>
        <w:t>širokou</w:t>
      </w:r>
      <w:r>
        <w:rPr>
          <w:spacing w:val="-16"/>
          <w:w w:val="110"/>
        </w:rPr>
        <w:t> </w:t>
      </w:r>
      <w:r>
        <w:rPr>
          <w:w w:val="110"/>
        </w:rPr>
        <w:t>veřejnost:</w:t>
      </w:r>
      <w:r>
        <w:rPr>
          <w:spacing w:val="-15"/>
          <w:w w:val="110"/>
        </w:rPr>
        <w:t> </w:t>
      </w:r>
      <w:r>
        <w:rPr>
          <w:w w:val="110"/>
        </w:rPr>
        <w:t>v</w:t>
      </w:r>
      <w:r>
        <w:rPr>
          <w:spacing w:val="-16"/>
          <w:w w:val="110"/>
        </w:rPr>
        <w:t> </w:t>
      </w:r>
      <w:r>
        <w:rPr>
          <w:w w:val="110"/>
        </w:rPr>
        <w:t>segmentu</w:t>
      </w:r>
      <w:r>
        <w:rPr>
          <w:spacing w:val="-15"/>
          <w:w w:val="110"/>
        </w:rPr>
        <w:t> </w:t>
      </w:r>
      <w:r>
        <w:rPr>
          <w:w w:val="110"/>
        </w:rPr>
        <w:t>B</w:t>
      </w:r>
      <w:r>
        <w:rPr>
          <w:spacing w:val="-15"/>
          <w:w w:val="110"/>
        </w:rPr>
        <w:t> </w:t>
      </w:r>
      <w:r>
        <w:rPr>
          <w:w w:val="110"/>
        </w:rPr>
        <w:t>s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novými</w:t>
      </w:r>
    </w:p>
    <w:p>
      <w:pPr>
        <w:spacing w:after="0" w:line="249" w:lineRule="auto"/>
        <w:jc w:val="both"/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11"/>
        <w:ind w:left="132" w:right="144"/>
        <w:jc w:val="both"/>
      </w:pPr>
      <w:r>
        <w:rPr>
          <w:w w:val="110"/>
        </w:rPr>
        <w:t>modely</w:t>
      </w:r>
      <w:r>
        <w:rPr>
          <w:spacing w:val="-11"/>
          <w:w w:val="110"/>
        </w:rPr>
        <w:t> </w:t>
      </w:r>
      <w:r>
        <w:rPr>
          <w:w w:val="110"/>
        </w:rPr>
        <w:t>Renault</w:t>
      </w:r>
      <w:r>
        <w:rPr>
          <w:spacing w:val="-13"/>
          <w:w w:val="110"/>
        </w:rPr>
        <w:t> </w:t>
      </w:r>
      <w:r>
        <w:rPr>
          <w:w w:val="110"/>
        </w:rPr>
        <w:t>5</w:t>
      </w:r>
      <w:r>
        <w:rPr>
          <w:spacing w:val="-10"/>
          <w:w w:val="110"/>
        </w:rPr>
        <w:t> </w:t>
      </w:r>
      <w:r>
        <w:rPr>
          <w:w w:val="110"/>
        </w:rPr>
        <w:t>Electric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Renault</w:t>
      </w:r>
      <w:r>
        <w:rPr>
          <w:spacing w:val="-10"/>
          <w:w w:val="110"/>
        </w:rPr>
        <w:t> </w:t>
      </w:r>
      <w:r>
        <w:rPr>
          <w:w w:val="110"/>
        </w:rPr>
        <w:t>4</w:t>
      </w:r>
      <w:r>
        <w:rPr>
          <w:spacing w:val="-10"/>
          <w:w w:val="110"/>
        </w:rPr>
        <w:t> </w:t>
      </w:r>
      <w:r>
        <w:rPr>
          <w:w w:val="110"/>
        </w:rPr>
        <w:t>Electric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v</w:t>
      </w:r>
      <w:r>
        <w:rPr>
          <w:spacing w:val="-11"/>
          <w:w w:val="110"/>
        </w:rPr>
        <w:t> </w:t>
      </w:r>
      <w:r>
        <w:rPr>
          <w:w w:val="110"/>
        </w:rPr>
        <w:t>segmentu</w:t>
      </w:r>
      <w:r>
        <w:rPr>
          <w:spacing w:val="-11"/>
          <w:w w:val="110"/>
        </w:rPr>
        <w:t> </w:t>
      </w:r>
      <w:r>
        <w:rPr>
          <w:w w:val="110"/>
        </w:rPr>
        <w:t>C</w:t>
      </w:r>
      <w:r>
        <w:rPr>
          <w:spacing w:val="-11"/>
          <w:w w:val="110"/>
        </w:rPr>
        <w:t> 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w w:val="110"/>
        </w:rPr>
        <w:t>modely</w:t>
      </w:r>
      <w:r>
        <w:rPr>
          <w:spacing w:val="-11"/>
          <w:w w:val="110"/>
        </w:rPr>
        <w:t> </w:t>
      </w:r>
      <w:r>
        <w:rPr>
          <w:w w:val="110"/>
        </w:rPr>
        <w:t>Megane</w:t>
      </w:r>
      <w:r>
        <w:rPr>
          <w:spacing w:val="-10"/>
          <w:w w:val="110"/>
        </w:rPr>
        <w:t> </w:t>
      </w:r>
      <w:r>
        <w:rPr>
          <w:w w:val="110"/>
        </w:rPr>
        <w:t>E-tech</w:t>
      </w:r>
      <w:r>
        <w:rPr>
          <w:spacing w:val="-10"/>
          <w:w w:val="110"/>
        </w:rPr>
        <w:t> </w:t>
      </w:r>
      <w:r>
        <w:rPr>
          <w:w w:val="110"/>
        </w:rPr>
        <w:t>Electric, </w:t>
      </w:r>
      <w:r>
        <w:rPr>
          <w:w w:val="105"/>
        </w:rPr>
        <w:t>Scénic</w:t>
      </w:r>
      <w:r>
        <w:rPr>
          <w:spacing w:val="-4"/>
          <w:w w:val="105"/>
        </w:rPr>
        <w:t> </w:t>
      </w:r>
      <w:r>
        <w:rPr>
          <w:w w:val="105"/>
        </w:rPr>
        <w:t>Electric</w:t>
      </w:r>
      <w:r>
        <w:rPr>
          <w:spacing w:val="-4"/>
          <w:w w:val="105"/>
        </w:rPr>
        <w:t> </w:t>
      </w:r>
      <w:r>
        <w:rPr>
          <w:w w:val="105"/>
        </w:rPr>
        <w:t>a dalšími</w:t>
      </w:r>
      <w:r>
        <w:rPr>
          <w:spacing w:val="-1"/>
          <w:w w:val="105"/>
        </w:rPr>
        <w:t> </w:t>
      </w:r>
      <w:r>
        <w:rPr>
          <w:w w:val="105"/>
        </w:rPr>
        <w:t>2 vozy, které</w:t>
      </w:r>
      <w:r>
        <w:rPr>
          <w:spacing w:val="-1"/>
          <w:w w:val="105"/>
        </w:rPr>
        <w:t> </w:t>
      </w:r>
      <w:r>
        <w:rPr>
          <w:w w:val="105"/>
        </w:rPr>
        <w:t>budou</w:t>
      </w:r>
      <w:r>
        <w:rPr>
          <w:spacing w:val="-6"/>
          <w:w w:val="105"/>
        </w:rPr>
        <w:t> </w:t>
      </w:r>
      <w:r>
        <w:rPr>
          <w:w w:val="105"/>
        </w:rPr>
        <w:t>následovat.</w:t>
      </w:r>
      <w:r>
        <w:rPr>
          <w:spacing w:val="-4"/>
          <w:w w:val="105"/>
        </w:rPr>
        <w:t> </w:t>
      </w:r>
      <w:r>
        <w:rPr>
          <w:w w:val="105"/>
        </w:rPr>
        <w:t>Velká část</w:t>
      </w:r>
      <w:r>
        <w:rPr>
          <w:spacing w:val="-3"/>
          <w:w w:val="105"/>
        </w:rPr>
        <w:t> </w:t>
      </w:r>
      <w:r>
        <w:rPr>
          <w:w w:val="105"/>
        </w:rPr>
        <w:t>investic do</w:t>
      </w:r>
      <w:r>
        <w:rPr>
          <w:spacing w:val="-1"/>
          <w:w w:val="105"/>
        </w:rPr>
        <w:t> </w:t>
      </w:r>
      <w:r>
        <w:rPr>
          <w:w w:val="105"/>
        </w:rPr>
        <w:t>prvních 4</w:t>
      </w:r>
      <w:r>
        <w:rPr>
          <w:spacing w:val="-3"/>
          <w:w w:val="105"/>
        </w:rPr>
        <w:t> </w:t>
      </w:r>
      <w:r>
        <w:rPr>
          <w:w w:val="105"/>
        </w:rPr>
        <w:t>vozidel</w:t>
      </w:r>
      <w:r>
        <w:rPr>
          <w:spacing w:val="-3"/>
          <w:w w:val="105"/>
        </w:rPr>
        <w:t> </w:t>
      </w:r>
      <w:r>
        <w:rPr>
          <w:w w:val="105"/>
        </w:rPr>
        <w:t>již </w:t>
      </w:r>
      <w:r>
        <w:rPr>
          <w:w w:val="110"/>
        </w:rPr>
        <w:t>byla</w:t>
      </w:r>
      <w:r>
        <w:rPr>
          <w:spacing w:val="-30"/>
          <w:w w:val="110"/>
        </w:rPr>
        <w:t> </w:t>
      </w:r>
      <w:r>
        <w:rPr>
          <w:w w:val="110"/>
        </w:rPr>
        <w:t>vynaložena.</w:t>
      </w:r>
    </w:p>
    <w:p>
      <w:pPr>
        <w:pStyle w:val="BodyText"/>
        <w:spacing w:line="249" w:lineRule="auto" w:before="2"/>
        <w:ind w:left="132" w:right="152"/>
        <w:jc w:val="both"/>
      </w:pPr>
      <w:r>
        <w:rPr>
          <w:w w:val="105"/>
        </w:rPr>
        <w:t>Společnost Ampere chce do roku 2031 vyrobit pro značku Renault přibližně </w:t>
      </w:r>
      <w:r>
        <w:rPr/>
        <w:t>1 </w:t>
      </w:r>
      <w:r>
        <w:rPr>
          <w:w w:val="105"/>
        </w:rPr>
        <w:t>milion elektromobilů. </w:t>
      </w:r>
      <w:r>
        <w:rPr>
          <w:w w:val="110"/>
        </w:rPr>
        <w:t>Společnost</w:t>
      </w:r>
      <w:r>
        <w:rPr>
          <w:spacing w:val="-17"/>
          <w:w w:val="110"/>
        </w:rPr>
        <w:t> </w:t>
      </w:r>
      <w:r>
        <w:rPr>
          <w:w w:val="110"/>
        </w:rPr>
        <w:t>Ampere</w:t>
      </w:r>
      <w:r>
        <w:rPr>
          <w:spacing w:val="-17"/>
          <w:w w:val="110"/>
        </w:rPr>
        <w:t> </w:t>
      </w:r>
      <w:r>
        <w:rPr>
          <w:w w:val="110"/>
        </w:rPr>
        <w:t>se</w:t>
      </w:r>
      <w:r>
        <w:rPr>
          <w:spacing w:val="-16"/>
          <w:w w:val="110"/>
        </w:rPr>
        <w:t> </w:t>
      </w:r>
      <w:r>
        <w:rPr>
          <w:w w:val="110"/>
        </w:rPr>
        <w:t>vyznačuje</w:t>
      </w:r>
      <w:r>
        <w:rPr>
          <w:spacing w:val="-15"/>
          <w:w w:val="110"/>
        </w:rPr>
        <w:t> </w:t>
      </w:r>
      <w:r>
        <w:rPr>
          <w:w w:val="110"/>
        </w:rPr>
        <w:t>růstovým</w:t>
      </w:r>
      <w:r>
        <w:rPr>
          <w:spacing w:val="-14"/>
          <w:w w:val="110"/>
        </w:rPr>
        <w:t> </w:t>
      </w:r>
      <w:r>
        <w:rPr>
          <w:w w:val="110"/>
        </w:rPr>
        <w:t>profilem</w:t>
      </w:r>
      <w:r>
        <w:rPr>
          <w:spacing w:val="-16"/>
          <w:w w:val="110"/>
        </w:rPr>
        <w:t> 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w w:val="110"/>
        </w:rPr>
        <w:t>více</w:t>
      </w:r>
      <w:r>
        <w:rPr>
          <w:spacing w:val="-17"/>
          <w:w w:val="110"/>
        </w:rPr>
        <w:t> </w:t>
      </w:r>
      <w:r>
        <w:rPr>
          <w:w w:val="110"/>
        </w:rPr>
        <w:t>než</w:t>
      </w:r>
      <w:r>
        <w:rPr>
          <w:spacing w:val="-17"/>
          <w:w w:val="110"/>
        </w:rPr>
        <w:t> </w:t>
      </w:r>
      <w:r>
        <w:rPr>
          <w:w w:val="110"/>
        </w:rPr>
        <w:t>30%</w:t>
      </w:r>
      <w:r>
        <w:rPr>
          <w:spacing w:val="-16"/>
          <w:w w:val="110"/>
        </w:rPr>
        <w:t> </w:t>
      </w:r>
      <w:r>
        <w:rPr>
          <w:w w:val="110"/>
        </w:rPr>
        <w:t>složenou</w:t>
      </w:r>
      <w:r>
        <w:rPr>
          <w:spacing w:val="-16"/>
          <w:w w:val="110"/>
        </w:rPr>
        <w:t> </w:t>
      </w:r>
      <w:r>
        <w:rPr>
          <w:w w:val="110"/>
        </w:rPr>
        <w:t>roční</w:t>
      </w:r>
      <w:r>
        <w:rPr>
          <w:spacing w:val="-16"/>
          <w:w w:val="110"/>
        </w:rPr>
        <w:t> </w:t>
      </w:r>
      <w:r>
        <w:rPr>
          <w:w w:val="110"/>
        </w:rPr>
        <w:t>mírou</w:t>
      </w:r>
      <w:r>
        <w:rPr>
          <w:spacing w:val="-16"/>
          <w:w w:val="110"/>
        </w:rPr>
        <w:t> </w:t>
      </w:r>
      <w:r>
        <w:rPr>
          <w:w w:val="110"/>
        </w:rPr>
        <w:t>růstu</w:t>
      </w:r>
      <w:r>
        <w:rPr>
          <w:spacing w:val="-16"/>
          <w:w w:val="110"/>
        </w:rPr>
        <w:t> </w:t>
      </w:r>
      <w:r>
        <w:rPr>
          <w:w w:val="110"/>
        </w:rPr>
        <w:t>v příštích</w:t>
      </w:r>
      <w:r>
        <w:rPr>
          <w:spacing w:val="-12"/>
          <w:w w:val="110"/>
        </w:rPr>
        <w:t> </w:t>
      </w:r>
      <w:r>
        <w:rPr>
          <w:w w:val="110"/>
        </w:rPr>
        <w:t>10</w:t>
      </w:r>
      <w:r>
        <w:rPr>
          <w:spacing w:val="-12"/>
          <w:w w:val="110"/>
        </w:rPr>
        <w:t> </w:t>
      </w:r>
      <w:r>
        <w:rPr>
          <w:w w:val="110"/>
        </w:rPr>
        <w:t>letech.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32"/>
        <w:jc w:val="both"/>
      </w:pPr>
      <w:r>
        <w:rPr>
          <w:w w:val="110"/>
        </w:rPr>
        <w:t>Společnost</w:t>
      </w:r>
      <w:r>
        <w:rPr>
          <w:spacing w:val="43"/>
          <w:w w:val="110"/>
        </w:rPr>
        <w:t> </w:t>
      </w:r>
      <w:r>
        <w:rPr>
          <w:w w:val="110"/>
        </w:rPr>
        <w:t>Ampere</w:t>
      </w:r>
      <w:r>
        <w:rPr>
          <w:spacing w:val="41"/>
          <w:w w:val="110"/>
        </w:rPr>
        <w:t> </w:t>
      </w:r>
      <w:r>
        <w:rPr>
          <w:w w:val="110"/>
        </w:rPr>
        <w:t>je</w:t>
      </w:r>
      <w:r>
        <w:rPr>
          <w:spacing w:val="41"/>
          <w:w w:val="110"/>
        </w:rPr>
        <w:t> </w:t>
      </w:r>
      <w:r>
        <w:rPr>
          <w:w w:val="110"/>
        </w:rPr>
        <w:t>založena</w:t>
      </w:r>
      <w:r>
        <w:rPr>
          <w:spacing w:val="41"/>
          <w:w w:val="110"/>
        </w:rPr>
        <w:t> </w:t>
      </w:r>
      <w:r>
        <w:rPr>
          <w:w w:val="110"/>
        </w:rPr>
        <w:t>na</w:t>
      </w:r>
      <w:r>
        <w:rPr>
          <w:spacing w:val="43"/>
          <w:w w:val="110"/>
        </w:rPr>
        <w:t> </w:t>
      </w:r>
      <w:r>
        <w:rPr>
          <w:w w:val="110"/>
        </w:rPr>
        <w:t>třech</w:t>
      </w:r>
      <w:r>
        <w:rPr>
          <w:spacing w:val="45"/>
          <w:w w:val="110"/>
        </w:rPr>
        <w:t> </w:t>
      </w:r>
      <w:r>
        <w:rPr>
          <w:w w:val="110"/>
        </w:rPr>
        <w:t>technologických</w:t>
      </w:r>
      <w:r>
        <w:rPr>
          <w:spacing w:val="44"/>
          <w:w w:val="110"/>
        </w:rPr>
        <w:t> </w:t>
      </w:r>
      <w:r>
        <w:rPr>
          <w:w w:val="110"/>
        </w:rPr>
        <w:t>pilířích,</w:t>
      </w:r>
      <w:r>
        <w:rPr>
          <w:spacing w:val="43"/>
          <w:w w:val="110"/>
        </w:rPr>
        <w:t> </w:t>
      </w:r>
      <w:r>
        <w:rPr>
          <w:w w:val="110"/>
        </w:rPr>
        <w:t>které</w:t>
      </w:r>
      <w:r>
        <w:rPr>
          <w:spacing w:val="43"/>
          <w:w w:val="110"/>
        </w:rPr>
        <w:t> </w:t>
      </w:r>
      <w:r>
        <w:rPr>
          <w:w w:val="110"/>
        </w:rPr>
        <w:t>ji</w:t>
      </w:r>
      <w:r>
        <w:rPr>
          <w:spacing w:val="41"/>
          <w:w w:val="110"/>
        </w:rPr>
        <w:t> </w:t>
      </w:r>
      <w:r>
        <w:rPr>
          <w:w w:val="110"/>
        </w:rPr>
        <w:t>činí</w:t>
      </w:r>
      <w:r>
        <w:rPr>
          <w:spacing w:val="43"/>
          <w:w w:val="110"/>
        </w:rPr>
        <w:t> </w:t>
      </w:r>
      <w:r>
        <w:rPr>
          <w:w w:val="110"/>
        </w:rPr>
        <w:t>jedinečnou</w:t>
      </w:r>
      <w:r>
        <w:rPr>
          <w:spacing w:val="42"/>
          <w:w w:val="110"/>
        </w:rPr>
        <w:t> </w:t>
      </w:r>
      <w:r>
        <w:rPr>
          <w:spacing w:val="-12"/>
          <w:w w:val="110"/>
        </w:rPr>
        <w:t>v</w:t>
      </w:r>
    </w:p>
    <w:p>
      <w:pPr>
        <w:pStyle w:val="BodyText"/>
        <w:spacing w:before="11"/>
        <w:ind w:left="132"/>
        <w:jc w:val="both"/>
      </w:pPr>
      <w:r>
        <w:rPr>
          <w:w w:val="105"/>
        </w:rPr>
        <w:t>ekosystému</w:t>
      </w:r>
      <w:r>
        <w:rPr>
          <w:spacing w:val="4"/>
          <w:w w:val="105"/>
        </w:rPr>
        <w:t> </w:t>
      </w:r>
      <w:r>
        <w:rPr>
          <w:w w:val="105"/>
        </w:rPr>
        <w:t>elektrických</w:t>
      </w:r>
      <w:r>
        <w:rPr>
          <w:spacing w:val="5"/>
          <w:w w:val="105"/>
        </w:rPr>
        <w:t> </w:t>
      </w:r>
      <w:r>
        <w:rPr>
          <w:w w:val="105"/>
        </w:rPr>
        <w:t>vozidel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softwaru:</w:t>
      </w:r>
    </w:p>
    <w:p>
      <w:pPr>
        <w:pStyle w:val="ListParagraph"/>
        <w:numPr>
          <w:ilvl w:val="1"/>
          <w:numId w:val="2"/>
        </w:numPr>
        <w:tabs>
          <w:tab w:pos="846" w:val="left" w:leader="none"/>
        </w:tabs>
        <w:spacing w:line="252" w:lineRule="auto" w:before="232" w:after="0"/>
        <w:ind w:left="845" w:right="143" w:hanging="356"/>
        <w:jc w:val="both"/>
        <w:rPr>
          <w:sz w:val="22"/>
        </w:rPr>
      </w:pPr>
      <w:r>
        <w:rPr>
          <w:b/>
          <w:sz w:val="22"/>
        </w:rPr>
        <w:t>Vysoce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technologicky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vyspělá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konkurenceschopná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průmyslová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základna: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ElectriCity</w:t>
      </w:r>
      <w:r>
        <w:rPr>
          <w:b/>
          <w:spacing w:val="-7"/>
          <w:sz w:val="22"/>
        </w:rPr>
        <w:t> </w:t>
      </w:r>
      <w:r>
        <w:rPr>
          <w:sz w:val="22"/>
        </w:rPr>
        <w:t>je</w:t>
      </w:r>
      <w:r>
        <w:rPr>
          <w:spacing w:val="-11"/>
          <w:sz w:val="22"/>
        </w:rPr>
        <w:t> </w:t>
      </w:r>
      <w:r>
        <w:rPr>
          <w:sz w:val="22"/>
        </w:rPr>
        <w:t>již </w:t>
      </w:r>
      <w:r>
        <w:rPr>
          <w:spacing w:val="-4"/>
          <w:w w:val="110"/>
          <w:sz w:val="22"/>
        </w:rPr>
        <w:t>nyní jedním z největších a nejkonkurenceschopnějších výrobních center pro elektromobily v </w:t>
      </w:r>
      <w:r>
        <w:rPr>
          <w:spacing w:val="-4"/>
          <w:w w:val="105"/>
          <w:sz w:val="22"/>
        </w:rPr>
        <w:t>Evropě.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V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roce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2025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bude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vozidlo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vyrobeno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za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méně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než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10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hodin.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S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výrobní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kapacitou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400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000 kusů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od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prvního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dne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bude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schopna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s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pomocí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dalších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závodů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skupiny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Renault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vyrábět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až</w:t>
      </w:r>
      <w:r>
        <w:rPr>
          <w:spacing w:val="-11"/>
          <w:w w:val="105"/>
          <w:sz w:val="22"/>
        </w:rPr>
        <w:t> </w:t>
      </w:r>
      <w:r>
        <w:rPr>
          <w:spacing w:val="-4"/>
          <w:sz w:val="22"/>
        </w:rPr>
        <w:t>1</w:t>
      </w:r>
      <w:r>
        <w:rPr>
          <w:spacing w:val="-7"/>
          <w:sz w:val="22"/>
        </w:rPr>
        <w:t> </w:t>
      </w:r>
      <w:r>
        <w:rPr>
          <w:spacing w:val="-4"/>
          <w:w w:val="105"/>
          <w:sz w:val="22"/>
        </w:rPr>
        <w:t>milion vozidel.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ElectriCity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také nabízí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jedinečný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místní ekosystém, neboť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80 %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dodavatelů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se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nachází v </w:t>
      </w:r>
      <w:r>
        <w:rPr>
          <w:w w:val="110"/>
          <w:sz w:val="22"/>
        </w:rPr>
        <w:t>okruhu</w:t>
      </w:r>
      <w:r>
        <w:rPr>
          <w:spacing w:val="-33"/>
          <w:w w:val="110"/>
          <w:sz w:val="22"/>
        </w:rPr>
        <w:t> </w:t>
      </w:r>
      <w:r>
        <w:rPr>
          <w:w w:val="110"/>
          <w:sz w:val="22"/>
        </w:rPr>
        <w:t>300</w:t>
      </w:r>
      <w:r>
        <w:rPr>
          <w:spacing w:val="-32"/>
          <w:w w:val="110"/>
          <w:sz w:val="22"/>
        </w:rPr>
        <w:t> </w:t>
      </w:r>
      <w:r>
        <w:rPr>
          <w:w w:val="110"/>
          <w:sz w:val="22"/>
        </w:rPr>
        <w:t>kilometrů.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846" w:val="left" w:leader="none"/>
        </w:tabs>
        <w:spacing w:line="249" w:lineRule="auto" w:before="0" w:after="0"/>
        <w:ind w:left="845" w:right="143" w:hanging="356"/>
        <w:jc w:val="both"/>
        <w:rPr>
          <w:sz w:val="22"/>
        </w:rPr>
      </w:pPr>
      <w:r>
        <w:rPr>
          <w:b/>
          <w:spacing w:val="-4"/>
          <w:w w:val="105"/>
          <w:sz w:val="22"/>
        </w:rPr>
        <w:t>Evropský</w:t>
      </w:r>
      <w:r>
        <w:rPr>
          <w:b/>
          <w:spacing w:val="-6"/>
          <w:w w:val="105"/>
          <w:sz w:val="22"/>
        </w:rPr>
        <w:t> </w:t>
      </w:r>
      <w:r>
        <w:rPr>
          <w:b/>
          <w:spacing w:val="-4"/>
          <w:w w:val="105"/>
          <w:sz w:val="22"/>
        </w:rPr>
        <w:t>hodnotový</w:t>
      </w:r>
      <w:r>
        <w:rPr>
          <w:b/>
          <w:spacing w:val="-6"/>
          <w:w w:val="105"/>
          <w:sz w:val="22"/>
        </w:rPr>
        <w:t> </w:t>
      </w:r>
      <w:r>
        <w:rPr>
          <w:b/>
          <w:spacing w:val="-4"/>
          <w:w w:val="105"/>
          <w:sz w:val="22"/>
        </w:rPr>
        <w:t>řetězec</w:t>
      </w:r>
      <w:r>
        <w:rPr>
          <w:b/>
          <w:spacing w:val="-6"/>
          <w:w w:val="105"/>
          <w:sz w:val="22"/>
        </w:rPr>
        <w:t> </w:t>
      </w:r>
      <w:r>
        <w:rPr>
          <w:b/>
          <w:spacing w:val="-4"/>
          <w:w w:val="105"/>
          <w:sz w:val="22"/>
        </w:rPr>
        <w:t>elektromobilů: Ampere </w:t>
      </w:r>
      <w:r>
        <w:rPr>
          <w:spacing w:val="-4"/>
          <w:w w:val="105"/>
          <w:sz w:val="22"/>
        </w:rPr>
        <w:t>spolupracuje s nejvýznamnějšími hráči, </w:t>
      </w:r>
      <w:r>
        <w:rPr>
          <w:w w:val="105"/>
          <w:sz w:val="22"/>
        </w:rPr>
        <w:t>aby získala přístup k know-how, zajistila udržitelné dodávky a získala přehled a kontrolu nad </w:t>
      </w:r>
      <w:r>
        <w:rPr>
          <w:spacing w:val="-2"/>
          <w:w w:val="105"/>
          <w:sz w:val="22"/>
        </w:rPr>
        <w:t>náklady</w:t>
      </w:r>
      <w:r>
        <w:rPr>
          <w:spacing w:val="-15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výkonem.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Díky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svémuevropskému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dodavatelskému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řetězci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zajistí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společnost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Ampere </w:t>
      </w:r>
      <w:r>
        <w:rPr>
          <w:spacing w:val="-4"/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roku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2030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dodávky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více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než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80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GWh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potřebných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pro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svá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vozidla.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10%</w:t>
      </w:r>
      <w:r>
        <w:rPr>
          <w:spacing w:val="-9"/>
          <w:w w:val="105"/>
          <w:sz w:val="22"/>
        </w:rPr>
        <w:t> </w:t>
      </w:r>
      <w:r>
        <w:rPr>
          <w:spacing w:val="-4"/>
          <w:w w:val="105"/>
          <w:sz w:val="22"/>
        </w:rPr>
        <w:t>pokrytí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hodnotového </w:t>
      </w:r>
      <w:r>
        <w:rPr>
          <w:w w:val="105"/>
          <w:sz w:val="22"/>
        </w:rPr>
        <w:t>řetězce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elektromobilů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roce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2020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nyní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pokrývá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více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než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30%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roku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2030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dosáhne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80%.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46" w:val="left" w:leader="none"/>
        </w:tabs>
        <w:spacing w:line="249" w:lineRule="auto" w:before="1" w:after="0"/>
        <w:ind w:left="845" w:right="142" w:hanging="356"/>
        <w:jc w:val="both"/>
        <w:rPr>
          <w:sz w:val="22"/>
        </w:rPr>
      </w:pPr>
      <w:r>
        <w:rPr>
          <w:b/>
          <w:w w:val="110"/>
          <w:sz w:val="22"/>
        </w:rPr>
        <w:t>Revoluční</w:t>
      </w:r>
      <w:r>
        <w:rPr>
          <w:b/>
          <w:w w:val="110"/>
          <w:sz w:val="22"/>
        </w:rPr>
        <w:t> technologie</w:t>
      </w:r>
      <w:r>
        <w:rPr>
          <w:b/>
          <w:w w:val="110"/>
          <w:sz w:val="22"/>
        </w:rPr>
        <w:t> softwarově</w:t>
      </w:r>
      <w:r>
        <w:rPr>
          <w:b/>
          <w:w w:val="110"/>
          <w:sz w:val="22"/>
        </w:rPr>
        <w:t> definovaného</w:t>
      </w:r>
      <w:r>
        <w:rPr>
          <w:b/>
          <w:w w:val="110"/>
          <w:sz w:val="22"/>
        </w:rPr>
        <w:t> vozidla</w:t>
      </w:r>
      <w:r>
        <w:rPr>
          <w:b/>
          <w:w w:val="110"/>
          <w:sz w:val="22"/>
        </w:rPr>
        <w:t> (SDV</w:t>
      </w:r>
      <w:r>
        <w:rPr>
          <w:w w:val="110"/>
          <w:sz w:val="22"/>
        </w:rPr>
        <w:t>): SDV je</w:t>
      </w:r>
      <w:r>
        <w:rPr>
          <w:w w:val="110"/>
          <w:sz w:val="22"/>
        </w:rPr>
        <w:t> budoucností automobilového</w:t>
      </w:r>
      <w:r>
        <w:rPr>
          <w:w w:val="110"/>
          <w:sz w:val="22"/>
        </w:rPr>
        <w:t> průmyslu,</w:t>
      </w:r>
      <w:r>
        <w:rPr>
          <w:w w:val="110"/>
          <w:sz w:val="22"/>
        </w:rPr>
        <w:t> protože</w:t>
      </w:r>
      <w:r>
        <w:rPr>
          <w:w w:val="110"/>
          <w:sz w:val="22"/>
        </w:rPr>
        <w:t> umožňuje</w:t>
      </w:r>
      <w:r>
        <w:rPr>
          <w:w w:val="110"/>
          <w:sz w:val="22"/>
        </w:rPr>
        <w:t> neustálou</w:t>
      </w:r>
      <w:r>
        <w:rPr>
          <w:w w:val="110"/>
          <w:sz w:val="22"/>
        </w:rPr>
        <w:t> aktualizaci</w:t>
      </w:r>
      <w:r>
        <w:rPr>
          <w:w w:val="110"/>
          <w:sz w:val="22"/>
        </w:rPr>
        <w:t> vozidla</w:t>
      </w:r>
      <w:r>
        <w:rPr>
          <w:w w:val="110"/>
          <w:sz w:val="22"/>
        </w:rPr>
        <w:t> během</w:t>
      </w:r>
      <w:r>
        <w:rPr>
          <w:w w:val="110"/>
          <w:sz w:val="22"/>
        </w:rPr>
        <w:t> jeho </w:t>
      </w:r>
      <w:r>
        <w:rPr>
          <w:spacing w:val="-4"/>
          <w:w w:val="105"/>
          <w:sz w:val="22"/>
        </w:rPr>
        <w:t>životního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cyklu,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učení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se od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uživatelů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a udržování spojení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s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výrobcem</w:t>
      </w:r>
      <w:r>
        <w:rPr>
          <w:spacing w:val="-7"/>
          <w:w w:val="105"/>
          <w:sz w:val="22"/>
        </w:rPr>
        <w:t> </w:t>
      </w:r>
      <w:r>
        <w:rPr>
          <w:spacing w:val="-4"/>
          <w:w w:val="105"/>
          <w:sz w:val="22"/>
        </w:rPr>
        <w:t>od návrhu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až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po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ukončení </w:t>
      </w:r>
      <w:r>
        <w:rPr>
          <w:spacing w:val="-2"/>
          <w:w w:val="105"/>
          <w:sz w:val="22"/>
        </w:rPr>
        <w:t>životnosti.</w:t>
      </w:r>
      <w:r>
        <w:rPr>
          <w:spacing w:val="-15"/>
          <w:w w:val="105"/>
          <w:sz w:val="22"/>
        </w:rPr>
        <w:t> </w:t>
      </w:r>
      <w:r>
        <w:rPr>
          <w:spacing w:val="-2"/>
          <w:w w:val="105"/>
          <w:sz w:val="22"/>
        </w:rPr>
        <w:t>Pro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spuštění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prvního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otevřeného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horizontálního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VDS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roce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2026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navázala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skupina </w:t>
      </w:r>
      <w:r>
        <w:rPr>
          <w:spacing w:val="-2"/>
          <w:w w:val="110"/>
          <w:sz w:val="22"/>
        </w:rPr>
        <w:t>Renault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silné</w:t>
      </w:r>
      <w:r>
        <w:rPr>
          <w:spacing w:val="-37"/>
          <w:w w:val="110"/>
          <w:sz w:val="22"/>
        </w:rPr>
        <w:t> </w:t>
      </w:r>
      <w:r>
        <w:rPr>
          <w:spacing w:val="-2"/>
          <w:w w:val="110"/>
          <w:sz w:val="22"/>
        </w:rPr>
        <w:t>partnerství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se</w:t>
      </w:r>
      <w:r>
        <w:rPr>
          <w:spacing w:val="-37"/>
          <w:w w:val="110"/>
          <w:sz w:val="22"/>
        </w:rPr>
        <w:t> </w:t>
      </w:r>
      <w:r>
        <w:rPr>
          <w:spacing w:val="-2"/>
          <w:w w:val="110"/>
          <w:sz w:val="22"/>
        </w:rPr>
        <w:t>dvěma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významnými</w:t>
      </w:r>
      <w:r>
        <w:rPr>
          <w:spacing w:val="-33"/>
          <w:w w:val="110"/>
          <w:sz w:val="22"/>
        </w:rPr>
        <w:t> </w:t>
      </w:r>
      <w:r>
        <w:rPr>
          <w:spacing w:val="-2"/>
          <w:w w:val="110"/>
          <w:sz w:val="22"/>
        </w:rPr>
        <w:t>technologickými</w:t>
      </w:r>
      <w:r>
        <w:rPr>
          <w:spacing w:val="-35"/>
          <w:w w:val="110"/>
          <w:sz w:val="22"/>
        </w:rPr>
        <w:t> </w:t>
      </w:r>
      <w:r>
        <w:rPr>
          <w:spacing w:val="-2"/>
          <w:w w:val="110"/>
          <w:sz w:val="22"/>
        </w:rPr>
        <w:t>hráči:</w:t>
      </w:r>
    </w:p>
    <w:p>
      <w:pPr>
        <w:pStyle w:val="BodyText"/>
        <w:spacing w:line="247" w:lineRule="auto" w:before="168"/>
        <w:ind w:left="1265" w:right="144" w:hanging="356"/>
        <w:jc w:val="both"/>
      </w:pPr>
      <w:r>
        <w:rPr>
          <w:rFonts w:ascii="Calibri" w:hAnsi="Calibri"/>
          <w:w w:val="110"/>
        </w:rPr>
        <w:t>-</w:t>
      </w:r>
      <w:r>
        <w:rPr>
          <w:rFonts w:ascii="Calibri" w:hAnsi="Calibri"/>
          <w:spacing w:val="13"/>
          <w:w w:val="110"/>
        </w:rPr>
        <w:t> </w:t>
      </w:r>
      <w:r>
        <w:rPr>
          <w:w w:val="110"/>
        </w:rPr>
        <w:t>Qualcomm</w:t>
      </w:r>
      <w:r>
        <w:rPr>
          <w:spacing w:val="-16"/>
          <w:w w:val="110"/>
        </w:rPr>
        <w:t> </w:t>
      </w:r>
      <w:r>
        <w:rPr>
          <w:w w:val="110"/>
        </w:rPr>
        <w:t>Technologies</w:t>
      </w:r>
      <w:r>
        <w:rPr>
          <w:spacing w:val="-17"/>
          <w:w w:val="110"/>
        </w:rPr>
        <w:t> </w:t>
      </w:r>
      <w:r>
        <w:rPr>
          <w:w w:val="110"/>
        </w:rPr>
        <w:t>na</w:t>
      </w:r>
      <w:r>
        <w:rPr>
          <w:spacing w:val="-17"/>
          <w:w w:val="110"/>
        </w:rPr>
        <w:t> </w:t>
      </w:r>
      <w:r>
        <w:rPr>
          <w:w w:val="110"/>
        </w:rPr>
        <w:t>společném</w:t>
      </w:r>
      <w:r>
        <w:rPr>
          <w:spacing w:val="-17"/>
          <w:w w:val="110"/>
        </w:rPr>
        <w:t> </w:t>
      </w:r>
      <w:r>
        <w:rPr>
          <w:w w:val="110"/>
        </w:rPr>
        <w:t>vývoji</w:t>
      </w:r>
      <w:r>
        <w:rPr>
          <w:spacing w:val="-17"/>
          <w:w w:val="110"/>
        </w:rPr>
        <w:t> </w:t>
      </w:r>
      <w:r>
        <w:rPr>
          <w:w w:val="110"/>
        </w:rPr>
        <w:t>vysoce</w:t>
      </w:r>
      <w:r>
        <w:rPr>
          <w:spacing w:val="-16"/>
          <w:w w:val="110"/>
        </w:rPr>
        <w:t> </w:t>
      </w:r>
      <w:r>
        <w:rPr>
          <w:w w:val="110"/>
        </w:rPr>
        <w:t>výkonných</w:t>
      </w:r>
      <w:r>
        <w:rPr>
          <w:spacing w:val="-17"/>
          <w:w w:val="110"/>
        </w:rPr>
        <w:t> </w:t>
      </w:r>
      <w:r>
        <w:rPr>
          <w:w w:val="110"/>
        </w:rPr>
        <w:t>výpočetních</w:t>
      </w:r>
      <w:r>
        <w:rPr>
          <w:spacing w:val="-17"/>
          <w:w w:val="110"/>
        </w:rPr>
        <w:t> </w:t>
      </w:r>
      <w:r>
        <w:rPr>
          <w:w w:val="110"/>
        </w:rPr>
        <w:t>platforem </w:t>
      </w:r>
      <w:r>
        <w:rPr>
          <w:spacing w:val="-2"/>
          <w:w w:val="105"/>
        </w:rPr>
        <w:t>založených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řešeních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Snapdragon®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Digital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Chassis™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centralizovanou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elektronickou </w:t>
      </w:r>
      <w:r>
        <w:rPr>
          <w:spacing w:val="-4"/>
          <w:w w:val="110"/>
        </w:rPr>
        <w:t>architekturu.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To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zahrnuje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systém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na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čipu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(SoC)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a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nižší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softwarové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vrstvy,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jakož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funkce, </w:t>
      </w:r>
      <w:r>
        <w:rPr>
          <w:w w:val="110"/>
        </w:rPr>
        <w:t>vestavěné</w:t>
      </w:r>
      <w:r>
        <w:rPr>
          <w:spacing w:val="-14"/>
          <w:w w:val="110"/>
        </w:rPr>
        <w:t> </w:t>
      </w:r>
      <w:r>
        <w:rPr>
          <w:w w:val="110"/>
        </w:rPr>
        <w:t>služby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aplikace.</w:t>
      </w:r>
      <w:r>
        <w:rPr>
          <w:spacing w:val="-14"/>
          <w:w w:val="110"/>
        </w:rPr>
        <w:t> </w:t>
      </w:r>
      <w:r>
        <w:rPr>
          <w:w w:val="110"/>
        </w:rPr>
        <w:t>Společnost</w:t>
      </w:r>
      <w:r>
        <w:rPr>
          <w:spacing w:val="-13"/>
          <w:w w:val="110"/>
        </w:rPr>
        <w:t> </w:t>
      </w:r>
      <w:r>
        <w:rPr>
          <w:w w:val="110"/>
        </w:rPr>
        <w:t>Qualcomm</w:t>
      </w:r>
      <w:r>
        <w:rPr>
          <w:spacing w:val="-14"/>
          <w:w w:val="110"/>
        </w:rPr>
        <w:t> </w:t>
      </w:r>
      <w:r>
        <w:rPr>
          <w:w w:val="110"/>
        </w:rPr>
        <w:t>Technologies</w:t>
      </w:r>
      <w:r>
        <w:rPr>
          <w:spacing w:val="-14"/>
          <w:w w:val="110"/>
        </w:rPr>
        <w:t> </w:t>
      </w:r>
      <w:r>
        <w:rPr>
          <w:w w:val="110"/>
        </w:rPr>
        <w:t>nebo</w:t>
      </w:r>
      <w:r>
        <w:rPr>
          <w:spacing w:val="-14"/>
          <w:w w:val="110"/>
        </w:rPr>
        <w:t> </w:t>
      </w:r>
      <w:r>
        <w:rPr>
          <w:w w:val="110"/>
        </w:rPr>
        <w:t>jedna</w:t>
      </w:r>
      <w:r>
        <w:rPr>
          <w:spacing w:val="-14"/>
          <w:w w:val="110"/>
        </w:rPr>
        <w:t> </w:t>
      </w:r>
      <w:r>
        <w:rPr>
          <w:w w:val="110"/>
        </w:rPr>
        <w:t>z</w:t>
      </w:r>
      <w:r>
        <w:rPr>
          <w:spacing w:val="-14"/>
          <w:w w:val="110"/>
        </w:rPr>
        <w:t> </w:t>
      </w:r>
      <w:r>
        <w:rPr>
          <w:w w:val="110"/>
        </w:rPr>
        <w:t>jejích </w:t>
      </w:r>
      <w:r>
        <w:rPr>
          <w:spacing w:val="-2"/>
          <w:w w:val="110"/>
        </w:rPr>
        <w:t>dceřiných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společností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hodlá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investovat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do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elektrotechnické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softwarové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divize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skupiny </w:t>
      </w:r>
      <w:r>
        <w:rPr>
          <w:w w:val="110"/>
        </w:rPr>
        <w:t>Renault,</w:t>
      </w:r>
      <w:r>
        <w:rPr>
          <w:spacing w:val="-40"/>
          <w:w w:val="110"/>
        </w:rPr>
        <w:t> </w:t>
      </w:r>
      <w:r>
        <w:rPr>
          <w:w w:val="110"/>
        </w:rPr>
        <w:t>Ampere.</w:t>
      </w:r>
    </w:p>
    <w:p>
      <w:pPr>
        <w:pStyle w:val="BodyText"/>
        <w:spacing w:line="264" w:lineRule="exact" w:before="2"/>
        <w:ind w:left="1572" w:right="143" w:hanging="360"/>
        <w:jc w:val="both"/>
      </w:pPr>
      <w:r>
        <w:rPr>
          <w:rFonts w:ascii="Calibri" w:hAnsi="Calibri"/>
          <w:spacing w:val="-4"/>
          <w:w w:val="110"/>
        </w:rPr>
        <w:t>-</w:t>
      </w:r>
      <w:r>
        <w:rPr>
          <w:rFonts w:ascii="Calibri" w:hAnsi="Calibri"/>
          <w:spacing w:val="4"/>
          <w:w w:val="110"/>
        </w:rPr>
        <w:t> </w:t>
      </w:r>
      <w:r>
        <w:rPr>
          <w:spacing w:val="-4"/>
          <w:w w:val="110"/>
        </w:rPr>
        <w:t>Google,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s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nímž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se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spolupráce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týká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platformy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Android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pro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softwarově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definovaná</w:t>
      </w:r>
      <w:r>
        <w:rPr>
          <w:spacing w:val="-13"/>
          <w:w w:val="110"/>
        </w:rPr>
        <w:t> </w:t>
      </w:r>
      <w:r>
        <w:rPr>
          <w:spacing w:val="-4"/>
          <w:w w:val="110"/>
        </w:rPr>
        <w:t>vozidla </w:t>
      </w:r>
      <w:r>
        <w:rPr>
          <w:spacing w:val="-2"/>
          <w:w w:val="110"/>
        </w:rPr>
        <w:t>a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cloudového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systému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nesoucího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digitální</w:t>
      </w:r>
      <w:r>
        <w:rPr>
          <w:spacing w:val="-32"/>
          <w:w w:val="110"/>
        </w:rPr>
        <w:t> </w:t>
      </w:r>
      <w:r>
        <w:rPr>
          <w:spacing w:val="-2"/>
          <w:w w:val="110"/>
        </w:rPr>
        <w:t>dvojče.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132" w:right="146"/>
        <w:jc w:val="both"/>
      </w:pPr>
      <w:r>
        <w:rPr>
          <w:w w:val="110"/>
        </w:rPr>
        <w:t>Budování VDS s horizontálním přístupem je v oboru jedinečné. Zkracuje dobu vývoje a snižuje náklady.</w:t>
      </w:r>
      <w:r>
        <w:rPr>
          <w:w w:val="110"/>
        </w:rPr>
        <w:t> Partnerství</w:t>
      </w:r>
      <w:r>
        <w:rPr>
          <w:w w:val="110"/>
        </w:rPr>
        <w:t> se</w:t>
      </w:r>
      <w:r>
        <w:rPr>
          <w:w w:val="110"/>
        </w:rPr>
        <w:t> společností</w:t>
      </w:r>
      <w:r>
        <w:rPr>
          <w:w w:val="110"/>
        </w:rPr>
        <w:t> Google</w:t>
      </w:r>
      <w:r>
        <w:rPr>
          <w:w w:val="110"/>
        </w:rPr>
        <w:t> při</w:t>
      </w:r>
      <w:r>
        <w:rPr>
          <w:w w:val="110"/>
        </w:rPr>
        <w:t> vytváření</w:t>
      </w:r>
      <w:r>
        <w:rPr>
          <w:w w:val="110"/>
        </w:rPr>
        <w:t> této</w:t>
      </w:r>
      <w:r>
        <w:rPr>
          <w:w w:val="110"/>
        </w:rPr>
        <w:t> otevřené</w:t>
      </w:r>
      <w:r>
        <w:rPr>
          <w:w w:val="110"/>
        </w:rPr>
        <w:t> platformy</w:t>
      </w:r>
      <w:r>
        <w:rPr>
          <w:w w:val="110"/>
        </w:rPr>
        <w:t> založené</w:t>
      </w:r>
      <w:r>
        <w:rPr>
          <w:w w:val="110"/>
        </w:rPr>
        <w:t> na </w:t>
      </w:r>
      <w:r>
        <w:rPr>
          <w:w w:val="105"/>
        </w:rPr>
        <w:t>systému</w:t>
      </w:r>
      <w:r>
        <w:rPr>
          <w:spacing w:val="-2"/>
          <w:w w:val="105"/>
        </w:rPr>
        <w:t> </w:t>
      </w:r>
      <w:r>
        <w:rPr>
          <w:w w:val="105"/>
        </w:rPr>
        <w:t>Android umožňuje společnosti Ampere využívat jeden z největších globálních ekosystémů </w:t>
      </w:r>
      <w:r>
        <w:rPr>
          <w:w w:val="110"/>
        </w:rPr>
        <w:t>nezávislých</w:t>
      </w:r>
      <w:r>
        <w:rPr>
          <w:w w:val="110"/>
        </w:rPr>
        <w:t> vývojářů</w:t>
      </w:r>
      <w:r>
        <w:rPr>
          <w:w w:val="110"/>
        </w:rPr>
        <w:t> aplikací.</w:t>
      </w:r>
      <w:r>
        <w:rPr>
          <w:w w:val="110"/>
        </w:rPr>
        <w:t> Navrhnou</w:t>
      </w:r>
      <w:r>
        <w:rPr>
          <w:w w:val="110"/>
        </w:rPr>
        <w:t> řadu</w:t>
      </w:r>
      <w:r>
        <w:rPr>
          <w:w w:val="110"/>
        </w:rPr>
        <w:t> služeb,</w:t>
      </w:r>
      <w:r>
        <w:rPr>
          <w:w w:val="110"/>
        </w:rPr>
        <w:t> které</w:t>
      </w:r>
      <w:r>
        <w:rPr>
          <w:w w:val="110"/>
        </w:rPr>
        <w:t> obohatí</w:t>
      </w:r>
      <w:r>
        <w:rPr>
          <w:w w:val="110"/>
        </w:rPr>
        <w:t> zákaznickou</w:t>
      </w:r>
      <w:r>
        <w:rPr>
          <w:w w:val="110"/>
        </w:rPr>
        <w:t> zkušenost</w:t>
      </w:r>
      <w:r>
        <w:rPr>
          <w:w w:val="110"/>
        </w:rPr>
        <w:t> a zároveň</w:t>
      </w:r>
      <w:r>
        <w:rPr>
          <w:spacing w:val="-22"/>
          <w:w w:val="110"/>
        </w:rPr>
        <w:t> </w:t>
      </w:r>
      <w:r>
        <w:rPr>
          <w:w w:val="110"/>
        </w:rPr>
        <w:t>urychlí</w:t>
      </w:r>
      <w:r>
        <w:rPr>
          <w:spacing w:val="-23"/>
          <w:w w:val="110"/>
        </w:rPr>
        <w:t> </w:t>
      </w:r>
      <w:r>
        <w:rPr>
          <w:w w:val="110"/>
        </w:rPr>
        <w:t>vývoj</w:t>
      </w:r>
      <w:r>
        <w:rPr>
          <w:spacing w:val="-23"/>
          <w:w w:val="110"/>
        </w:rPr>
        <w:t> </w:t>
      </w:r>
      <w:r>
        <w:rPr>
          <w:w w:val="110"/>
        </w:rPr>
        <w:t>funkcí</w:t>
      </w:r>
      <w:r>
        <w:rPr>
          <w:spacing w:val="-23"/>
          <w:w w:val="110"/>
        </w:rPr>
        <w:t> </w:t>
      </w:r>
      <w:r>
        <w:rPr>
          <w:w w:val="110"/>
        </w:rPr>
        <w:t>v</w:t>
      </w:r>
      <w:r>
        <w:rPr>
          <w:spacing w:val="-27"/>
          <w:w w:val="110"/>
        </w:rPr>
        <w:t> </w:t>
      </w:r>
      <w:r>
        <w:rPr>
          <w:w w:val="110"/>
        </w:rPr>
        <w:t>průběhu</w:t>
      </w:r>
      <w:r>
        <w:rPr>
          <w:spacing w:val="-24"/>
          <w:w w:val="110"/>
        </w:rPr>
        <w:t> </w:t>
      </w:r>
      <w:r>
        <w:rPr>
          <w:w w:val="110"/>
        </w:rPr>
        <w:t>celého</w:t>
      </w:r>
      <w:r>
        <w:rPr>
          <w:spacing w:val="-24"/>
          <w:w w:val="110"/>
        </w:rPr>
        <w:t> </w:t>
      </w:r>
      <w:r>
        <w:rPr>
          <w:w w:val="110"/>
        </w:rPr>
        <w:t>životního</w:t>
      </w:r>
      <w:r>
        <w:rPr>
          <w:spacing w:val="-24"/>
          <w:w w:val="110"/>
        </w:rPr>
        <w:t> </w:t>
      </w:r>
      <w:r>
        <w:rPr>
          <w:w w:val="110"/>
        </w:rPr>
        <w:t>cyklu</w:t>
      </w:r>
      <w:r>
        <w:rPr>
          <w:spacing w:val="-24"/>
          <w:w w:val="110"/>
        </w:rPr>
        <w:t> </w:t>
      </w:r>
      <w:r>
        <w:rPr>
          <w:w w:val="110"/>
        </w:rPr>
        <w:t>vozidla.</w:t>
      </w:r>
    </w:p>
    <w:p>
      <w:pPr>
        <w:pStyle w:val="BodyText"/>
        <w:spacing w:line="249" w:lineRule="auto" w:before="4"/>
        <w:ind w:left="132" w:right="146"/>
        <w:jc w:val="both"/>
      </w:pPr>
      <w:r>
        <w:rPr>
          <w:w w:val="105"/>
        </w:rPr>
        <w:t>Tato</w:t>
      </w:r>
      <w:r>
        <w:rPr>
          <w:spacing w:val="-5"/>
          <w:w w:val="105"/>
        </w:rPr>
        <w:t> </w:t>
      </w:r>
      <w:r>
        <w:rPr>
          <w:w w:val="105"/>
        </w:rPr>
        <w:t>partnerství</w:t>
      </w:r>
      <w:r>
        <w:rPr>
          <w:spacing w:val="-1"/>
          <w:w w:val="105"/>
        </w:rPr>
        <w:t> </w:t>
      </w:r>
      <w:r>
        <w:rPr>
          <w:w w:val="105"/>
        </w:rPr>
        <w:t>umožní</w:t>
      </w:r>
      <w:r>
        <w:rPr>
          <w:spacing w:val="-1"/>
          <w:w w:val="105"/>
        </w:rPr>
        <w:t> </w:t>
      </w:r>
      <w:r>
        <w:rPr>
          <w:w w:val="105"/>
        </w:rPr>
        <w:t>skupině</w:t>
      </w:r>
      <w:r>
        <w:rPr>
          <w:spacing w:val="-1"/>
          <w:w w:val="105"/>
        </w:rPr>
        <w:t> </w:t>
      </w:r>
      <w:r>
        <w:rPr>
          <w:w w:val="105"/>
        </w:rPr>
        <w:t>Renault</w:t>
      </w:r>
      <w:r>
        <w:rPr>
          <w:spacing w:val="-7"/>
          <w:w w:val="105"/>
        </w:rPr>
        <w:t> </w:t>
      </w:r>
      <w:r>
        <w:rPr>
          <w:w w:val="105"/>
        </w:rPr>
        <w:t>snížit</w:t>
      </w:r>
      <w:r>
        <w:rPr>
          <w:spacing w:val="-5"/>
          <w:w w:val="105"/>
        </w:rPr>
        <w:t> </w:t>
      </w:r>
      <w:r>
        <w:rPr>
          <w:w w:val="105"/>
        </w:rPr>
        <w:t>náklady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zvýšit</w:t>
      </w:r>
      <w:r>
        <w:rPr>
          <w:spacing w:val="-1"/>
          <w:w w:val="105"/>
        </w:rPr>
        <w:t> </w:t>
      </w:r>
      <w:r>
        <w:rPr>
          <w:w w:val="105"/>
        </w:rPr>
        <w:t>efektivitu,</w:t>
      </w:r>
      <w:r>
        <w:rPr>
          <w:spacing w:val="-1"/>
          <w:w w:val="105"/>
        </w:rPr>
        <w:t> </w:t>
      </w:r>
      <w:r>
        <w:rPr>
          <w:w w:val="105"/>
        </w:rPr>
        <w:t>flexibilitu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rychlost</w:t>
      </w:r>
      <w:r>
        <w:rPr>
          <w:spacing w:val="-7"/>
          <w:w w:val="105"/>
        </w:rPr>
        <w:t> </w:t>
      </w:r>
      <w:r>
        <w:rPr>
          <w:w w:val="105"/>
        </w:rPr>
        <w:t>vývoje </w:t>
      </w:r>
      <w:r>
        <w:rPr>
          <w:spacing w:val="-2"/>
          <w:w w:val="110"/>
        </w:rPr>
        <w:t>vozidel.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Kromě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toho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zvýší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hodnotu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pro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uživatele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díky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neustálým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inovacím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softwaru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pravidelným aktualizacím.</w:t>
      </w:r>
    </w:p>
    <w:p>
      <w:pPr>
        <w:spacing w:after="0" w:line="249" w:lineRule="auto"/>
        <w:jc w:val="both"/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spacing w:before="110"/>
      </w:pPr>
      <w:r>
        <w:rPr/>
        <w:t>Alpine:</w:t>
      </w:r>
      <w:r>
        <w:rPr>
          <w:spacing w:val="-26"/>
        </w:rPr>
        <w:t> </w:t>
      </w:r>
      <w:r>
        <w:rPr/>
        <w:t>exkluzivní</w:t>
      </w:r>
      <w:r>
        <w:rPr>
          <w:spacing w:val="-24"/>
        </w:rPr>
        <w:t> </w:t>
      </w:r>
      <w:r>
        <w:rPr/>
        <w:t>globální</w:t>
      </w:r>
      <w:r>
        <w:rPr>
          <w:spacing w:val="-25"/>
        </w:rPr>
        <w:t> </w:t>
      </w:r>
      <w:r>
        <w:rPr/>
        <w:t>značka</w:t>
      </w:r>
      <w:r>
        <w:rPr>
          <w:spacing w:val="-25"/>
        </w:rPr>
        <w:t> </w:t>
      </w:r>
      <w:r>
        <w:rPr/>
        <w:t>s</w:t>
      </w:r>
      <w:r>
        <w:rPr>
          <w:spacing w:val="-23"/>
        </w:rPr>
        <w:t> </w:t>
      </w:r>
      <w:r>
        <w:rPr/>
        <w:t>nulovými</w:t>
      </w:r>
      <w:r>
        <w:rPr>
          <w:spacing w:val="-26"/>
        </w:rPr>
        <w:t> </w:t>
      </w:r>
      <w:r>
        <w:rPr/>
        <w:t>emisemi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závodní</w:t>
      </w:r>
      <w:r>
        <w:rPr>
          <w:spacing w:val="-25"/>
        </w:rPr>
        <w:t> </w:t>
      </w:r>
      <w:r>
        <w:rPr>
          <w:spacing w:val="-5"/>
        </w:rPr>
        <w:t>DNA</w:t>
      </w:r>
    </w:p>
    <w:p>
      <w:pPr>
        <w:pStyle w:val="BodyText"/>
        <w:spacing w:line="249" w:lineRule="auto" w:before="12"/>
        <w:ind w:left="132" w:right="145"/>
        <w:jc w:val="both"/>
      </w:pPr>
      <w:r>
        <w:rPr>
          <w:w w:val="105"/>
        </w:rPr>
        <w:t>V</w:t>
      </w:r>
      <w:r>
        <w:rPr>
          <w:spacing w:val="-6"/>
          <w:w w:val="105"/>
        </w:rPr>
        <w:t> </w:t>
      </w:r>
      <w:r>
        <w:rPr>
          <w:w w:val="105"/>
        </w:rPr>
        <w:t>posledních</w:t>
      </w:r>
      <w:r>
        <w:rPr>
          <w:spacing w:val="-6"/>
          <w:w w:val="105"/>
        </w:rPr>
        <w:t> </w:t>
      </w:r>
      <w:r>
        <w:rPr>
          <w:w w:val="105"/>
        </w:rPr>
        <w:t>dvou</w:t>
      </w:r>
      <w:r>
        <w:rPr>
          <w:spacing w:val="-15"/>
          <w:w w:val="105"/>
        </w:rPr>
        <w:t> </w:t>
      </w:r>
      <w:r>
        <w:rPr>
          <w:w w:val="105"/>
        </w:rPr>
        <w:t>letech</w:t>
      </w:r>
      <w:r>
        <w:rPr>
          <w:spacing w:val="-6"/>
          <w:w w:val="105"/>
        </w:rPr>
        <w:t> </w:t>
      </w:r>
      <w:r>
        <w:rPr>
          <w:w w:val="105"/>
        </w:rPr>
        <w:t>prošla</w:t>
      </w:r>
      <w:r>
        <w:rPr>
          <w:spacing w:val="-12"/>
          <w:w w:val="105"/>
        </w:rPr>
        <w:t> </w:t>
      </w:r>
      <w:r>
        <w:rPr>
          <w:w w:val="105"/>
        </w:rPr>
        <w:t>společnost</w:t>
      </w:r>
      <w:r>
        <w:rPr>
          <w:spacing w:val="-12"/>
          <w:w w:val="105"/>
        </w:rPr>
        <w:t> </w:t>
      </w:r>
      <w:r>
        <w:rPr>
          <w:w w:val="105"/>
        </w:rPr>
        <w:t>Alpine</w:t>
      </w:r>
      <w:r>
        <w:rPr>
          <w:spacing w:val="-8"/>
          <w:w w:val="105"/>
        </w:rPr>
        <w:t> </w:t>
      </w:r>
      <w:r>
        <w:rPr>
          <w:w w:val="105"/>
        </w:rPr>
        <w:t>renesancí,</w:t>
      </w:r>
      <w:r>
        <w:rPr>
          <w:spacing w:val="-8"/>
          <w:w w:val="105"/>
        </w:rPr>
        <w:t> </w:t>
      </w:r>
      <w:r>
        <w:rPr>
          <w:w w:val="105"/>
        </w:rPr>
        <w:t>která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opírá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své</w:t>
      </w:r>
      <w:r>
        <w:rPr>
          <w:spacing w:val="-12"/>
          <w:w w:val="105"/>
        </w:rPr>
        <w:t> </w:t>
      </w:r>
      <w:r>
        <w:rPr>
          <w:w w:val="105"/>
        </w:rPr>
        <w:t>ikonické</w:t>
      </w:r>
      <w:r>
        <w:rPr>
          <w:spacing w:val="-12"/>
          <w:w w:val="105"/>
        </w:rPr>
        <w:t> </w:t>
      </w:r>
      <w:r>
        <w:rPr>
          <w:w w:val="105"/>
        </w:rPr>
        <w:t>sportovní kupé</w:t>
      </w:r>
      <w:r>
        <w:rPr>
          <w:spacing w:val="-16"/>
          <w:w w:val="105"/>
        </w:rPr>
        <w:t> </w:t>
      </w:r>
      <w:r>
        <w:rPr>
          <w:w w:val="105"/>
        </w:rPr>
        <w:t>A110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o</w:t>
      </w:r>
      <w:r>
        <w:rPr>
          <w:spacing w:val="-17"/>
          <w:w w:val="105"/>
        </w:rPr>
        <w:t> </w:t>
      </w:r>
      <w:r>
        <w:rPr>
          <w:w w:val="105"/>
        </w:rPr>
        <w:t>vstup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17"/>
          <w:w w:val="105"/>
        </w:rPr>
        <w:t> </w:t>
      </w:r>
      <w:r>
        <w:rPr>
          <w:w w:val="105"/>
        </w:rPr>
        <w:t>Formule</w:t>
      </w:r>
      <w:r>
        <w:rPr>
          <w:spacing w:val="-15"/>
          <w:w w:val="105"/>
        </w:rPr>
        <w:t> </w:t>
      </w:r>
      <w:r>
        <w:rPr/>
        <w:t>1,</w:t>
      </w:r>
      <w:r>
        <w:rPr>
          <w:spacing w:val="-11"/>
        </w:rPr>
        <w:t> </w:t>
      </w:r>
      <w:r>
        <w:rPr>
          <w:w w:val="105"/>
        </w:rPr>
        <w:t>kde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6"/>
          <w:w w:val="105"/>
        </w:rPr>
        <w:t> </w:t>
      </w:r>
      <w:r>
        <w:rPr>
          <w:w w:val="105"/>
        </w:rPr>
        <w:t>chce</w:t>
      </w:r>
      <w:r>
        <w:rPr>
          <w:spacing w:val="-16"/>
          <w:w w:val="105"/>
        </w:rPr>
        <w:t> </w:t>
      </w:r>
      <w:r>
        <w:rPr>
          <w:w w:val="105"/>
        </w:rPr>
        <w:t>stát</w:t>
      </w:r>
      <w:r>
        <w:rPr>
          <w:spacing w:val="-16"/>
          <w:w w:val="105"/>
        </w:rPr>
        <w:t> </w:t>
      </w:r>
      <w:r>
        <w:rPr>
          <w:w w:val="105"/>
        </w:rPr>
        <w:t>účastníkem</w:t>
      </w:r>
      <w:r>
        <w:rPr>
          <w:spacing w:val="-14"/>
          <w:w w:val="105"/>
        </w:rPr>
        <w:t> </w:t>
      </w:r>
      <w:r>
        <w:rPr>
          <w:w w:val="105"/>
        </w:rPr>
        <w:t>šampionátu.</w:t>
      </w:r>
      <w:r>
        <w:rPr>
          <w:spacing w:val="-16"/>
          <w:w w:val="105"/>
        </w:rPr>
        <w:t> </w:t>
      </w:r>
      <w:r>
        <w:rPr>
          <w:w w:val="105"/>
        </w:rPr>
        <w:t>Dnes</w:t>
      </w:r>
      <w:r>
        <w:rPr>
          <w:spacing w:val="-16"/>
          <w:w w:val="105"/>
        </w:rPr>
        <w:t> </w:t>
      </w:r>
      <w:r>
        <w:rPr>
          <w:w w:val="105"/>
        </w:rPr>
        <w:t>je</w:t>
      </w:r>
      <w:r>
        <w:rPr>
          <w:spacing w:val="-16"/>
          <w:w w:val="105"/>
        </w:rPr>
        <w:t> </w:t>
      </w:r>
      <w:r>
        <w:rPr>
          <w:w w:val="105"/>
        </w:rPr>
        <w:t>Alpine</w:t>
      </w:r>
      <w:r>
        <w:rPr>
          <w:spacing w:val="-16"/>
          <w:w w:val="105"/>
        </w:rPr>
        <w:t> </w:t>
      </w:r>
      <w:r>
        <w:rPr>
          <w:w w:val="105"/>
        </w:rPr>
        <w:t>skutečně exkluzivní značkou, plnohodnotným výrobcem s malým majetkem a technologiemi, který má tým 2 000</w:t>
      </w:r>
      <w:r>
        <w:rPr>
          <w:spacing w:val="-8"/>
          <w:w w:val="105"/>
        </w:rPr>
        <w:t> </w:t>
      </w:r>
      <w:r>
        <w:rPr>
          <w:w w:val="105"/>
        </w:rPr>
        <w:t>lidí,</w:t>
      </w:r>
      <w:r>
        <w:rPr>
          <w:spacing w:val="-8"/>
          <w:w w:val="105"/>
        </w:rPr>
        <w:t> </w:t>
      </w:r>
      <w:r>
        <w:rPr>
          <w:w w:val="105"/>
        </w:rPr>
        <w:t>z</w:t>
      </w:r>
      <w:r>
        <w:rPr>
          <w:spacing w:val="-8"/>
          <w:w w:val="105"/>
        </w:rPr>
        <w:t> </w:t>
      </w:r>
      <w:r>
        <w:rPr>
          <w:w w:val="105"/>
        </w:rPr>
        <w:t>nichž</w:t>
      </w:r>
      <w:r>
        <w:rPr>
          <w:spacing w:val="-8"/>
          <w:w w:val="105"/>
        </w:rPr>
        <w:t> </w:t>
      </w:r>
      <w:r>
        <w:rPr>
          <w:w w:val="105"/>
        </w:rPr>
        <w:t>50</w:t>
      </w:r>
      <w:r>
        <w:rPr>
          <w:spacing w:val="-8"/>
          <w:w w:val="105"/>
        </w:rPr>
        <w:t> </w:t>
      </w:r>
      <w:r>
        <w:rPr>
          <w:w w:val="105"/>
        </w:rPr>
        <w:t>%</w:t>
      </w:r>
      <w:r>
        <w:rPr>
          <w:spacing w:val="-7"/>
          <w:w w:val="105"/>
        </w:rPr>
        <w:t> </w:t>
      </w:r>
      <w:r>
        <w:rPr>
          <w:w w:val="105"/>
        </w:rPr>
        <w:t>tvoří</w:t>
      </w:r>
      <w:r>
        <w:rPr>
          <w:spacing w:val="-8"/>
          <w:w w:val="105"/>
        </w:rPr>
        <w:t> </w:t>
      </w:r>
      <w:r>
        <w:rPr>
          <w:w w:val="105"/>
        </w:rPr>
        <w:t>inženýři.</w:t>
      </w:r>
      <w:r>
        <w:rPr>
          <w:spacing w:val="-8"/>
          <w:w w:val="105"/>
        </w:rPr>
        <w:t> </w:t>
      </w:r>
      <w:r>
        <w:rPr>
          <w:w w:val="105"/>
        </w:rPr>
        <w:t>Díky</w:t>
      </w:r>
      <w:r>
        <w:rPr>
          <w:spacing w:val="-8"/>
          <w:w w:val="105"/>
        </w:rPr>
        <w:t> </w:t>
      </w:r>
      <w:r>
        <w:rPr>
          <w:w w:val="105"/>
        </w:rPr>
        <w:t>členství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-8"/>
          <w:w w:val="105"/>
        </w:rPr>
        <w:t> </w:t>
      </w:r>
      <w:r>
        <w:rPr>
          <w:w w:val="105"/>
        </w:rPr>
        <w:t>skupině</w:t>
      </w:r>
      <w:r>
        <w:rPr>
          <w:spacing w:val="-13"/>
          <w:w w:val="105"/>
        </w:rPr>
        <w:t> </w:t>
      </w:r>
      <w:r>
        <w:rPr>
          <w:w w:val="105"/>
        </w:rPr>
        <w:t>má</w:t>
      </w:r>
      <w:r>
        <w:rPr>
          <w:spacing w:val="-8"/>
          <w:w w:val="105"/>
        </w:rPr>
        <w:t> </w:t>
      </w:r>
      <w:r>
        <w:rPr>
          <w:w w:val="105"/>
        </w:rPr>
        <w:t>Alpine</w:t>
      </w:r>
      <w:r>
        <w:rPr>
          <w:spacing w:val="-8"/>
          <w:w w:val="105"/>
        </w:rPr>
        <w:t> </w:t>
      </w:r>
      <w:r>
        <w:rPr>
          <w:w w:val="105"/>
        </w:rPr>
        <w:t>přístup</w:t>
      </w:r>
      <w:r>
        <w:rPr>
          <w:spacing w:val="-10"/>
          <w:w w:val="105"/>
        </w:rPr>
        <w:t> </w:t>
      </w:r>
      <w:r>
        <w:rPr>
          <w:w w:val="105"/>
        </w:rPr>
        <w:t>k</w:t>
      </w:r>
      <w:r>
        <w:rPr>
          <w:spacing w:val="-8"/>
          <w:w w:val="105"/>
        </w:rPr>
        <w:t> </w:t>
      </w:r>
      <w:r>
        <w:rPr>
          <w:w w:val="105"/>
        </w:rPr>
        <w:t>elektrotechnickým</w:t>
      </w:r>
      <w:r>
        <w:rPr>
          <w:spacing w:val="-8"/>
          <w:w w:val="105"/>
        </w:rPr>
        <w:t> </w:t>
      </w:r>
      <w:r>
        <w:rPr>
          <w:w w:val="105"/>
        </w:rPr>
        <w:t>a softwarovým technologiím společnosti Ampere. V budoucnu bude společnost Alpine spoléhat na obchodní partnerství a podporu investorů, aby urychlila svůj růst a mezinárodní expanzi.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 w:before="1"/>
        <w:ind w:left="132" w:right="145"/>
        <w:jc w:val="both"/>
      </w:pPr>
      <w:r>
        <w:rPr>
          <w:w w:val="105"/>
        </w:rPr>
        <w:t>Alpine</w:t>
      </w:r>
      <w:r>
        <w:rPr>
          <w:spacing w:val="-17"/>
          <w:w w:val="105"/>
        </w:rPr>
        <w:t> </w:t>
      </w:r>
      <w:r>
        <w:rPr>
          <w:w w:val="105"/>
        </w:rPr>
        <w:t>vyvíjí</w:t>
      </w:r>
      <w:r>
        <w:rPr>
          <w:spacing w:val="-16"/>
          <w:w w:val="105"/>
        </w:rPr>
        <w:t> </w:t>
      </w:r>
      <w:r>
        <w:rPr>
          <w:w w:val="105"/>
        </w:rPr>
        <w:t>zcela</w:t>
      </w:r>
      <w:r>
        <w:rPr>
          <w:spacing w:val="-16"/>
          <w:w w:val="105"/>
        </w:rPr>
        <w:t> </w:t>
      </w:r>
      <w:r>
        <w:rPr>
          <w:w w:val="105"/>
        </w:rPr>
        <w:t>novou</w:t>
      </w:r>
      <w:r>
        <w:rPr>
          <w:spacing w:val="-16"/>
          <w:w w:val="105"/>
        </w:rPr>
        <w:t> </w:t>
      </w:r>
      <w:r>
        <w:rPr>
          <w:w w:val="105"/>
        </w:rPr>
        <w:t>řadu,</w:t>
      </w:r>
      <w:r>
        <w:rPr>
          <w:spacing w:val="-16"/>
          <w:w w:val="105"/>
        </w:rPr>
        <w:t> </w:t>
      </w:r>
      <w:r>
        <w:rPr>
          <w:w w:val="105"/>
        </w:rPr>
        <w:t>která</w:t>
      </w:r>
      <w:r>
        <w:rPr>
          <w:spacing w:val="-16"/>
          <w:w w:val="105"/>
        </w:rPr>
        <w:t> </w:t>
      </w:r>
      <w:r>
        <w:rPr>
          <w:w w:val="105"/>
        </w:rPr>
        <w:t>podpoří</w:t>
      </w:r>
      <w:r>
        <w:rPr>
          <w:spacing w:val="-16"/>
          <w:w w:val="105"/>
        </w:rPr>
        <w:t> </w:t>
      </w:r>
      <w:r>
        <w:rPr>
          <w:w w:val="105"/>
        </w:rPr>
        <w:t>její</w:t>
      </w:r>
      <w:r>
        <w:rPr>
          <w:spacing w:val="-16"/>
          <w:w w:val="105"/>
        </w:rPr>
        <w:t> </w:t>
      </w:r>
      <w:r>
        <w:rPr>
          <w:w w:val="105"/>
        </w:rPr>
        <w:t>růst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mezinárodní</w:t>
      </w:r>
      <w:r>
        <w:rPr>
          <w:spacing w:val="-16"/>
          <w:w w:val="105"/>
        </w:rPr>
        <w:t> </w:t>
      </w:r>
      <w:r>
        <w:rPr>
          <w:w w:val="105"/>
        </w:rPr>
        <w:t>ambice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která</w:t>
      </w:r>
      <w:r>
        <w:rPr>
          <w:spacing w:val="-16"/>
          <w:w w:val="105"/>
        </w:rPr>
        <w:t> </w:t>
      </w:r>
      <w:r>
        <w:rPr>
          <w:w w:val="105"/>
        </w:rPr>
        <w:t>bude</w:t>
      </w:r>
      <w:r>
        <w:rPr>
          <w:spacing w:val="-16"/>
          <w:w w:val="105"/>
        </w:rPr>
        <w:t> </w:t>
      </w:r>
      <w:r>
        <w:rPr>
          <w:w w:val="105"/>
        </w:rPr>
        <w:t>od</w:t>
      </w:r>
      <w:r>
        <w:rPr>
          <w:spacing w:val="-16"/>
          <w:w w:val="105"/>
        </w:rPr>
        <w:t> </w:t>
      </w:r>
      <w:r>
        <w:rPr>
          <w:w w:val="105"/>
        </w:rPr>
        <w:t>roku</w:t>
      </w:r>
      <w:r>
        <w:rPr>
          <w:spacing w:val="-16"/>
          <w:w w:val="105"/>
        </w:rPr>
        <w:t> </w:t>
      </w:r>
      <w:r>
        <w:rPr>
          <w:w w:val="105"/>
        </w:rPr>
        <w:t>2026 plně elektrická. Do té doby Alpine představí také další model A110 a dva nové modely: sedan segmentu</w:t>
      </w:r>
      <w:r>
        <w:rPr>
          <w:w w:val="105"/>
        </w:rPr>
        <w:t> B</w:t>
      </w:r>
      <w:r>
        <w:rPr>
          <w:w w:val="105"/>
        </w:rPr>
        <w:t> a</w:t>
      </w:r>
      <w:r>
        <w:rPr>
          <w:w w:val="105"/>
        </w:rPr>
        <w:t> crossover</w:t>
      </w:r>
      <w:r>
        <w:rPr>
          <w:w w:val="105"/>
        </w:rPr>
        <w:t> segmentu</w:t>
      </w:r>
      <w:r>
        <w:rPr>
          <w:w w:val="105"/>
        </w:rPr>
        <w:t> C+.</w:t>
      </w:r>
      <w:r>
        <w:rPr>
          <w:w w:val="105"/>
        </w:rPr>
        <w:t> Společnost</w:t>
      </w:r>
      <w:r>
        <w:rPr>
          <w:w w:val="105"/>
        </w:rPr>
        <w:t> Alpine</w:t>
      </w:r>
      <w:r>
        <w:rPr>
          <w:w w:val="105"/>
        </w:rPr>
        <w:t> plánuje</w:t>
      </w:r>
      <w:r>
        <w:rPr>
          <w:w w:val="105"/>
        </w:rPr>
        <w:t> uvést</w:t>
      </w:r>
      <w:r>
        <w:rPr>
          <w:w w:val="105"/>
        </w:rPr>
        <w:t> na</w:t>
      </w:r>
      <w:r>
        <w:rPr>
          <w:w w:val="105"/>
        </w:rPr>
        <w:t> trh</w:t>
      </w:r>
      <w:r>
        <w:rPr>
          <w:w w:val="105"/>
        </w:rPr>
        <w:t> dvě</w:t>
      </w:r>
      <w:r>
        <w:rPr>
          <w:w w:val="105"/>
        </w:rPr>
        <w:t> vyspělá technologická</w:t>
      </w:r>
      <w:r>
        <w:rPr>
          <w:spacing w:val="-4"/>
          <w:w w:val="105"/>
        </w:rPr>
        <w:t> </w:t>
      </w:r>
      <w:r>
        <w:rPr>
          <w:w w:val="105"/>
        </w:rPr>
        <w:t>vozidla</w:t>
      </w:r>
      <w:r>
        <w:rPr>
          <w:spacing w:val="-4"/>
          <w:w w:val="105"/>
        </w:rPr>
        <w:t> </w:t>
      </w:r>
      <w:r>
        <w:rPr>
          <w:w w:val="105"/>
        </w:rPr>
        <w:t>v</w:t>
      </w:r>
      <w:r>
        <w:rPr>
          <w:spacing w:val="-5"/>
          <w:w w:val="105"/>
        </w:rPr>
        <w:t> </w:t>
      </w:r>
      <w:r>
        <w:rPr>
          <w:w w:val="105"/>
        </w:rPr>
        <w:t>segmentech</w:t>
      </w:r>
      <w:r>
        <w:rPr>
          <w:spacing w:val="-4"/>
          <w:w w:val="105"/>
        </w:rPr>
        <w:t> </w:t>
      </w:r>
      <w:r>
        <w:rPr>
          <w:w w:val="105"/>
        </w:rPr>
        <w:t>D a</w:t>
      </w:r>
      <w:r>
        <w:rPr>
          <w:spacing w:val="-4"/>
          <w:w w:val="105"/>
        </w:rPr>
        <w:t> </w:t>
      </w:r>
      <w:r>
        <w:rPr>
          <w:w w:val="105"/>
        </w:rPr>
        <w:t>E,</w:t>
      </w:r>
      <w:r>
        <w:rPr>
          <w:spacing w:val="-1"/>
          <w:w w:val="105"/>
        </w:rPr>
        <w:t> </w:t>
      </w:r>
      <w:r>
        <w:rPr>
          <w:w w:val="105"/>
        </w:rPr>
        <w:t>aby</w:t>
      </w:r>
      <w:r>
        <w:rPr>
          <w:spacing w:val="-5"/>
          <w:w w:val="105"/>
        </w:rPr>
        <w:t> </w:t>
      </w:r>
      <w:r>
        <w:rPr>
          <w:w w:val="105"/>
        </w:rPr>
        <w:t>podpořila</w:t>
      </w:r>
      <w:r>
        <w:rPr>
          <w:spacing w:val="-1"/>
          <w:w w:val="105"/>
        </w:rPr>
        <w:t> </w:t>
      </w:r>
      <w:r>
        <w:rPr>
          <w:w w:val="105"/>
        </w:rPr>
        <w:t>svou</w:t>
      </w:r>
      <w:r>
        <w:rPr>
          <w:spacing w:val="-2"/>
          <w:w w:val="105"/>
        </w:rPr>
        <w:t> </w:t>
      </w:r>
      <w:r>
        <w:rPr>
          <w:w w:val="105"/>
        </w:rPr>
        <w:t>mezinárodní</w:t>
      </w:r>
      <w:r>
        <w:rPr>
          <w:spacing w:val="-1"/>
          <w:w w:val="105"/>
        </w:rPr>
        <w:t> </w:t>
      </w:r>
      <w:r>
        <w:rPr>
          <w:w w:val="105"/>
        </w:rPr>
        <w:t>expanzi.</w:t>
      </w:r>
      <w:r>
        <w:rPr>
          <w:spacing w:val="-1"/>
          <w:w w:val="105"/>
        </w:rPr>
        <w:t> </w:t>
      </w:r>
      <w:r>
        <w:rPr>
          <w:w w:val="105"/>
        </w:rPr>
        <w:t>Polovina</w:t>
      </w:r>
      <w:r>
        <w:rPr>
          <w:spacing w:val="-1"/>
          <w:w w:val="105"/>
        </w:rPr>
        <w:t> </w:t>
      </w:r>
      <w:r>
        <w:rPr>
          <w:w w:val="105"/>
        </w:rPr>
        <w:t>růstu společnosti Alpine tak bude pocházet z nových trhů mimo Evropu, včetně Severní Ameriky a Číny.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49" w:lineRule="auto"/>
        <w:ind w:right="152"/>
      </w:pPr>
      <w:r>
        <w:rPr/>
        <w:t>Mobilize: vybudována na základě předního finančního kapitálu pro nové trhy s mobilitou, energií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datovými</w:t>
      </w:r>
      <w:r>
        <w:rPr>
          <w:spacing w:val="-2"/>
        </w:rPr>
        <w:t> </w:t>
      </w:r>
      <w:r>
        <w:rPr/>
        <w:t>službami.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49" w:lineRule="auto"/>
        <w:ind w:left="132" w:right="147"/>
        <w:jc w:val="both"/>
      </w:pPr>
      <w:r>
        <w:rPr>
          <w:w w:val="110"/>
        </w:rPr>
        <w:t>Společnost</w:t>
      </w:r>
      <w:r>
        <w:rPr>
          <w:spacing w:val="-14"/>
          <w:w w:val="110"/>
        </w:rPr>
        <w:t> </w:t>
      </w:r>
      <w:r>
        <w:rPr>
          <w:w w:val="110"/>
        </w:rPr>
        <w:t>Mobilize</w:t>
      </w:r>
      <w:r>
        <w:rPr>
          <w:spacing w:val="-16"/>
          <w:w w:val="110"/>
        </w:rPr>
        <w:t> </w:t>
      </w:r>
      <w:r>
        <w:rPr>
          <w:w w:val="110"/>
        </w:rPr>
        <w:t>se</w:t>
      </w:r>
      <w:r>
        <w:rPr>
          <w:spacing w:val="-16"/>
          <w:w w:val="110"/>
        </w:rPr>
        <w:t> </w:t>
      </w:r>
      <w:r>
        <w:rPr>
          <w:w w:val="110"/>
        </w:rPr>
        <w:t>opírá</w:t>
      </w:r>
      <w:r>
        <w:rPr>
          <w:spacing w:val="-14"/>
          <w:w w:val="110"/>
        </w:rPr>
        <w:t> </w:t>
      </w:r>
      <w:r>
        <w:rPr>
          <w:w w:val="110"/>
        </w:rPr>
        <w:t>o</w:t>
      </w:r>
      <w:r>
        <w:rPr>
          <w:spacing w:val="-15"/>
          <w:w w:val="110"/>
        </w:rPr>
        <w:t> </w:t>
      </w:r>
      <w:r>
        <w:rPr>
          <w:w w:val="110"/>
        </w:rPr>
        <w:t>klíčové</w:t>
      </w:r>
      <w:r>
        <w:rPr>
          <w:spacing w:val="-16"/>
          <w:w w:val="110"/>
        </w:rPr>
        <w:t> </w:t>
      </w:r>
      <w:r>
        <w:rPr>
          <w:w w:val="110"/>
        </w:rPr>
        <w:t>aktivum,</w:t>
      </w:r>
      <w:r>
        <w:rPr>
          <w:spacing w:val="-14"/>
          <w:w w:val="110"/>
        </w:rPr>
        <w:t> </w:t>
      </w:r>
      <w:r>
        <w:rPr>
          <w:w w:val="110"/>
        </w:rPr>
        <w:t>kterým</w:t>
      </w:r>
      <w:r>
        <w:rPr>
          <w:spacing w:val="-16"/>
          <w:w w:val="110"/>
        </w:rPr>
        <w:t> </w:t>
      </w:r>
      <w:r>
        <w:rPr>
          <w:w w:val="110"/>
        </w:rPr>
        <w:t>je</w:t>
      </w:r>
      <w:r>
        <w:rPr>
          <w:spacing w:val="-14"/>
          <w:w w:val="110"/>
        </w:rPr>
        <w:t> </w:t>
      </w:r>
      <w:r>
        <w:rPr>
          <w:w w:val="110"/>
        </w:rPr>
        <w:t>společnost</w:t>
      </w:r>
      <w:r>
        <w:rPr>
          <w:spacing w:val="-14"/>
          <w:w w:val="110"/>
        </w:rPr>
        <w:t> </w:t>
      </w:r>
      <w:r>
        <w:rPr>
          <w:w w:val="110"/>
        </w:rPr>
        <w:t>Mobilize</w:t>
      </w:r>
      <w:r>
        <w:rPr>
          <w:spacing w:val="-14"/>
          <w:w w:val="110"/>
        </w:rPr>
        <w:t> </w:t>
      </w:r>
      <w:r>
        <w:rPr>
          <w:w w:val="110"/>
        </w:rPr>
        <w:t>Financial</w:t>
      </w:r>
      <w:r>
        <w:rPr>
          <w:spacing w:val="-14"/>
          <w:w w:val="110"/>
        </w:rPr>
        <w:t> </w:t>
      </w:r>
      <w:r>
        <w:rPr>
          <w:w w:val="110"/>
        </w:rPr>
        <w:t>Services (MFS), jedna</w:t>
      </w:r>
      <w:r>
        <w:rPr>
          <w:w w:val="110"/>
        </w:rPr>
        <w:t> z</w:t>
      </w:r>
      <w:r>
        <w:rPr>
          <w:w w:val="110"/>
        </w:rPr>
        <w:t> nejlepších finančních kaptivních společností na</w:t>
      </w:r>
      <w:r>
        <w:rPr>
          <w:w w:val="110"/>
        </w:rPr>
        <w:t> trhu</w:t>
      </w:r>
      <w:r>
        <w:rPr>
          <w:w w:val="110"/>
        </w:rPr>
        <w:t> se 4 miliony</w:t>
      </w:r>
      <w:r>
        <w:rPr>
          <w:w w:val="110"/>
        </w:rPr>
        <w:t> zákazníků. Společnost</w:t>
      </w:r>
      <w:r>
        <w:rPr>
          <w:spacing w:val="-3"/>
          <w:w w:val="110"/>
        </w:rPr>
        <w:t> </w:t>
      </w:r>
      <w:r>
        <w:rPr>
          <w:w w:val="110"/>
        </w:rPr>
        <w:t>MFS</w:t>
      </w:r>
      <w:r>
        <w:rPr>
          <w:spacing w:val="-3"/>
          <w:w w:val="110"/>
        </w:rPr>
        <w:t> </w:t>
      </w:r>
      <w:r>
        <w:rPr>
          <w:w w:val="110"/>
        </w:rPr>
        <w:t>bude</w:t>
      </w:r>
      <w:r>
        <w:rPr>
          <w:spacing w:val="-3"/>
          <w:w w:val="110"/>
        </w:rPr>
        <w:t> </w:t>
      </w:r>
      <w:r>
        <w:rPr>
          <w:w w:val="110"/>
        </w:rPr>
        <w:t>rozšiřovat</w:t>
      </w:r>
      <w:r>
        <w:rPr>
          <w:spacing w:val="-4"/>
          <w:w w:val="110"/>
        </w:rPr>
        <w:t> </w:t>
      </w:r>
      <w:r>
        <w:rPr>
          <w:w w:val="110"/>
        </w:rPr>
        <w:t>své</w:t>
      </w:r>
      <w:r>
        <w:rPr>
          <w:spacing w:val="-3"/>
          <w:w w:val="110"/>
        </w:rPr>
        <w:t> </w:t>
      </w:r>
      <w:r>
        <w:rPr>
          <w:w w:val="110"/>
        </w:rPr>
        <w:t>tradiční</w:t>
      </w:r>
      <w:r>
        <w:rPr>
          <w:spacing w:val="-5"/>
          <w:w w:val="110"/>
        </w:rPr>
        <w:t> </w:t>
      </w:r>
      <w:r>
        <w:rPr>
          <w:w w:val="110"/>
        </w:rPr>
        <w:t>podnikání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zároveň</w:t>
      </w:r>
      <w:r>
        <w:rPr>
          <w:spacing w:val="-3"/>
          <w:w w:val="110"/>
        </w:rPr>
        <w:t> </w:t>
      </w:r>
      <w:r>
        <w:rPr>
          <w:w w:val="110"/>
        </w:rPr>
        <w:t>rozvíjet</w:t>
      </w:r>
      <w:r>
        <w:rPr>
          <w:spacing w:val="-3"/>
          <w:w w:val="110"/>
        </w:rPr>
        <w:t> </w:t>
      </w:r>
      <w:r>
        <w:rPr>
          <w:w w:val="110"/>
        </w:rPr>
        <w:t>nové</w:t>
      </w:r>
      <w:r>
        <w:rPr>
          <w:spacing w:val="-3"/>
          <w:w w:val="110"/>
        </w:rPr>
        <w:t> </w:t>
      </w:r>
      <w:r>
        <w:rPr>
          <w:w w:val="110"/>
        </w:rPr>
        <w:t>činnosti,</w:t>
      </w:r>
      <w:r>
        <w:rPr>
          <w:spacing w:val="-3"/>
          <w:w w:val="110"/>
        </w:rPr>
        <w:t> </w:t>
      </w:r>
      <w:r>
        <w:rPr>
          <w:w w:val="110"/>
        </w:rPr>
        <w:t>jako</w:t>
      </w:r>
      <w:r>
        <w:rPr>
          <w:spacing w:val="-4"/>
          <w:w w:val="110"/>
        </w:rPr>
        <w:t> </w:t>
      </w:r>
      <w:r>
        <w:rPr>
          <w:w w:val="110"/>
        </w:rPr>
        <w:t>je předplatné,</w:t>
      </w:r>
      <w:r>
        <w:rPr>
          <w:spacing w:val="-2"/>
          <w:w w:val="110"/>
        </w:rPr>
        <w:t> </w:t>
      </w:r>
      <w:r>
        <w:rPr>
          <w:w w:val="110"/>
        </w:rPr>
        <w:t>pojištění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operativní</w:t>
      </w:r>
      <w:r>
        <w:rPr>
          <w:spacing w:val="-2"/>
          <w:w w:val="110"/>
        </w:rPr>
        <w:t> </w:t>
      </w:r>
      <w:r>
        <w:rPr>
          <w:w w:val="110"/>
        </w:rPr>
        <w:t>leasing.</w:t>
      </w:r>
    </w:p>
    <w:p>
      <w:pPr>
        <w:pStyle w:val="BodyText"/>
        <w:spacing w:line="249" w:lineRule="auto" w:before="4"/>
        <w:ind w:left="132" w:right="146"/>
        <w:jc w:val="both"/>
      </w:pPr>
      <w:r>
        <w:rPr>
          <w:w w:val="105"/>
        </w:rPr>
        <w:t>Společnost Mobilize se má stát předním a ziskovým poskytovatelem specializovaných služeb typu </w:t>
      </w:r>
      <w:r>
        <w:rPr>
          <w:w w:val="110"/>
        </w:rPr>
        <w:t>Vehicle-as-a-Service</w:t>
      </w:r>
      <w:r>
        <w:rPr>
          <w:w w:val="110"/>
        </w:rPr>
        <w:t> (VaaS),</w:t>
      </w:r>
      <w:r>
        <w:rPr>
          <w:w w:val="110"/>
        </w:rPr>
        <w:t> který</w:t>
      </w:r>
      <w:r>
        <w:rPr>
          <w:w w:val="110"/>
        </w:rPr>
        <w:t> kombinuje</w:t>
      </w:r>
      <w:r>
        <w:rPr>
          <w:w w:val="110"/>
        </w:rPr>
        <w:t> finanční,</w:t>
      </w:r>
      <w:r>
        <w:rPr>
          <w:w w:val="110"/>
        </w:rPr>
        <w:t> mobilní,</w:t>
      </w:r>
      <w:r>
        <w:rPr>
          <w:w w:val="110"/>
        </w:rPr>
        <w:t> energetické</w:t>
      </w:r>
      <w:r>
        <w:rPr>
          <w:w w:val="110"/>
        </w:rPr>
        <w:t> a</w:t>
      </w:r>
      <w:r>
        <w:rPr>
          <w:w w:val="110"/>
        </w:rPr>
        <w:t> datové</w:t>
      </w:r>
      <w:r>
        <w:rPr>
          <w:w w:val="110"/>
        </w:rPr>
        <w:t> služby podporované</w:t>
      </w:r>
      <w:r>
        <w:rPr>
          <w:spacing w:val="-6"/>
          <w:w w:val="110"/>
        </w:rPr>
        <w:t> </w:t>
      </w:r>
      <w:r>
        <w:rPr>
          <w:w w:val="110"/>
        </w:rPr>
        <w:t>vozidly</w:t>
      </w:r>
      <w:r>
        <w:rPr>
          <w:spacing w:val="-7"/>
          <w:w w:val="110"/>
        </w:rPr>
        <w:t> </w:t>
      </w:r>
      <w:r>
        <w:rPr>
          <w:w w:val="110"/>
        </w:rPr>
        <w:t>vyrobenými</w:t>
      </w:r>
      <w:r>
        <w:rPr>
          <w:spacing w:val="-9"/>
          <w:w w:val="110"/>
        </w:rPr>
        <w:t> </w:t>
      </w:r>
      <w:r>
        <w:rPr>
          <w:w w:val="110"/>
        </w:rPr>
        <w:t>k</w:t>
      </w:r>
      <w:r>
        <w:rPr>
          <w:spacing w:val="-6"/>
          <w:w w:val="110"/>
        </w:rPr>
        <w:t> </w:t>
      </w:r>
      <w:r>
        <w:rPr>
          <w:w w:val="110"/>
        </w:rPr>
        <w:t>tomuto</w:t>
      </w:r>
      <w:r>
        <w:rPr>
          <w:spacing w:val="-8"/>
          <w:w w:val="110"/>
        </w:rPr>
        <w:t> </w:t>
      </w:r>
      <w:r>
        <w:rPr>
          <w:w w:val="110"/>
        </w:rPr>
        <w:t>účelu.</w:t>
      </w:r>
      <w:r>
        <w:rPr>
          <w:spacing w:val="-7"/>
          <w:w w:val="110"/>
        </w:rPr>
        <w:t> </w:t>
      </w:r>
      <w:r>
        <w:rPr>
          <w:w w:val="110"/>
        </w:rPr>
        <w:t>Tyto</w:t>
      </w:r>
      <w:r>
        <w:rPr>
          <w:spacing w:val="-8"/>
          <w:w w:val="110"/>
        </w:rPr>
        <w:t> </w:t>
      </w:r>
      <w:r>
        <w:rPr>
          <w:w w:val="110"/>
        </w:rPr>
        <w:t>služby</w:t>
      </w:r>
      <w:r>
        <w:rPr>
          <w:spacing w:val="-8"/>
          <w:w w:val="110"/>
        </w:rPr>
        <w:t> </w:t>
      </w:r>
      <w:r>
        <w:rPr>
          <w:w w:val="110"/>
        </w:rPr>
        <w:t>v</w:t>
      </w:r>
      <w:r>
        <w:rPr>
          <w:spacing w:val="-7"/>
          <w:w w:val="110"/>
        </w:rPr>
        <w:t> </w:t>
      </w:r>
      <w:r>
        <w:rPr>
          <w:w w:val="110"/>
        </w:rPr>
        <w:t>jednom</w:t>
      </w:r>
      <w:r>
        <w:rPr>
          <w:spacing w:val="-6"/>
          <w:w w:val="110"/>
        </w:rPr>
        <w:t> </w:t>
      </w:r>
      <w:r>
        <w:rPr>
          <w:w w:val="110"/>
        </w:rPr>
        <w:t>balíčku</w:t>
      </w:r>
      <w:r>
        <w:rPr>
          <w:spacing w:val="-7"/>
          <w:w w:val="110"/>
        </w:rPr>
        <w:t> </w:t>
      </w:r>
      <w:r>
        <w:rPr>
          <w:w w:val="110"/>
        </w:rPr>
        <w:t>uspokojí</w:t>
      </w:r>
      <w:r>
        <w:rPr>
          <w:spacing w:val="-6"/>
          <w:w w:val="110"/>
        </w:rPr>
        <w:t> </w:t>
      </w:r>
      <w:r>
        <w:rPr>
          <w:w w:val="110"/>
        </w:rPr>
        <w:t>potřeby jednotlivých</w:t>
      </w:r>
      <w:r>
        <w:rPr>
          <w:spacing w:val="-5"/>
          <w:w w:val="110"/>
        </w:rPr>
        <w:t> </w:t>
      </w:r>
      <w:r>
        <w:rPr>
          <w:w w:val="110"/>
        </w:rPr>
        <w:t>zákazníků,</w:t>
      </w:r>
      <w:r>
        <w:rPr>
          <w:spacing w:val="-6"/>
          <w:w w:val="110"/>
        </w:rPr>
        <w:t> </w:t>
      </w:r>
      <w:r>
        <w:rPr>
          <w:w w:val="110"/>
        </w:rPr>
        <w:t>vozových</w:t>
      </w:r>
      <w:r>
        <w:rPr>
          <w:spacing w:val="-5"/>
          <w:w w:val="110"/>
        </w:rPr>
        <w:t> </w:t>
      </w:r>
      <w:r>
        <w:rPr>
          <w:w w:val="110"/>
        </w:rPr>
        <w:t>parků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provozovatelů</w:t>
      </w:r>
      <w:r>
        <w:rPr>
          <w:spacing w:val="-7"/>
          <w:w w:val="110"/>
        </w:rPr>
        <w:t> </w:t>
      </w:r>
      <w:r>
        <w:rPr>
          <w:w w:val="110"/>
        </w:rPr>
        <w:t>mobility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zároveň</w:t>
      </w:r>
      <w:r>
        <w:rPr>
          <w:spacing w:val="-5"/>
          <w:w w:val="110"/>
        </w:rPr>
        <w:t> </w:t>
      </w:r>
      <w:r>
        <w:rPr>
          <w:w w:val="110"/>
        </w:rPr>
        <w:t>generují</w:t>
      </w:r>
      <w:r>
        <w:rPr>
          <w:spacing w:val="-5"/>
          <w:w w:val="110"/>
        </w:rPr>
        <w:t> </w:t>
      </w:r>
      <w:r>
        <w:rPr>
          <w:w w:val="110"/>
        </w:rPr>
        <w:t>opakované </w:t>
      </w:r>
      <w:r>
        <w:rPr>
          <w:w w:val="105"/>
        </w:rPr>
        <w:t>příjmy. Od ostatních automobilových značek se Mobilize liší tím, že služby směřují k produktu, a ne </w:t>
      </w:r>
      <w:r>
        <w:rPr>
          <w:spacing w:val="-2"/>
          <w:w w:val="110"/>
        </w:rPr>
        <w:t>naopak.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Prostřednictvím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modelu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VaaS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bude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společnost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Mobilize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generovat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třikrát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vyšší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příjmy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za </w:t>
      </w:r>
      <w:r>
        <w:rPr>
          <w:w w:val="110"/>
        </w:rPr>
        <w:t>celý</w:t>
      </w:r>
      <w:r>
        <w:rPr>
          <w:spacing w:val="-18"/>
          <w:w w:val="110"/>
        </w:rPr>
        <w:t> </w:t>
      </w:r>
      <w:r>
        <w:rPr>
          <w:w w:val="110"/>
        </w:rPr>
        <w:t>životní</w:t>
      </w:r>
      <w:r>
        <w:rPr>
          <w:spacing w:val="-18"/>
          <w:w w:val="110"/>
        </w:rPr>
        <w:t> </w:t>
      </w:r>
      <w:r>
        <w:rPr>
          <w:w w:val="110"/>
        </w:rPr>
        <w:t>cyklus</w:t>
      </w:r>
      <w:r>
        <w:rPr>
          <w:spacing w:val="-18"/>
          <w:w w:val="110"/>
        </w:rPr>
        <w:t> </w:t>
      </w:r>
      <w:r>
        <w:rPr>
          <w:w w:val="110"/>
        </w:rPr>
        <w:t>vozidla</w:t>
      </w:r>
      <w:r>
        <w:rPr>
          <w:spacing w:val="-18"/>
          <w:w w:val="110"/>
        </w:rPr>
        <w:t> </w:t>
      </w:r>
      <w:r>
        <w:rPr>
          <w:w w:val="110"/>
        </w:rPr>
        <w:t>ve</w:t>
      </w:r>
      <w:r>
        <w:rPr>
          <w:spacing w:val="-18"/>
          <w:w w:val="110"/>
        </w:rPr>
        <w:t> </w:t>
      </w:r>
      <w:r>
        <w:rPr>
          <w:w w:val="110"/>
        </w:rPr>
        <w:t>srovnání</w:t>
      </w:r>
      <w:r>
        <w:rPr>
          <w:spacing w:val="-18"/>
          <w:w w:val="110"/>
        </w:rPr>
        <w:t> </w:t>
      </w:r>
      <w:r>
        <w:rPr>
          <w:w w:val="110"/>
        </w:rPr>
        <w:t>s</w:t>
      </w:r>
      <w:r>
        <w:rPr>
          <w:spacing w:val="-18"/>
          <w:w w:val="110"/>
        </w:rPr>
        <w:t> </w:t>
      </w:r>
      <w:r>
        <w:rPr>
          <w:w w:val="110"/>
        </w:rPr>
        <w:t>tradičním</w:t>
      </w:r>
      <w:r>
        <w:rPr>
          <w:spacing w:val="-18"/>
          <w:w w:val="110"/>
        </w:rPr>
        <w:t> </w:t>
      </w:r>
      <w:r>
        <w:rPr>
          <w:w w:val="110"/>
        </w:rPr>
        <w:t>prodejem.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49" w:lineRule="auto"/>
        <w:ind w:right="148"/>
      </w:pPr>
      <w:r>
        <w:rPr/>
        <w:t>Budoucnost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NEUTRÁLNÍ:</w:t>
      </w:r>
      <w:r>
        <w:rPr>
          <w:spacing w:val="-8"/>
        </w:rPr>
        <w:t> </w:t>
      </w:r>
      <w:r>
        <w:rPr/>
        <w:t>první</w:t>
      </w:r>
      <w:r>
        <w:rPr>
          <w:spacing w:val="-7"/>
        </w:rPr>
        <w:t> </w:t>
      </w:r>
      <w:r>
        <w:rPr/>
        <w:t>společnost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automobilovém</w:t>
      </w:r>
      <w:r>
        <w:rPr>
          <w:spacing w:val="-7"/>
        </w:rPr>
        <w:t> </w:t>
      </w:r>
      <w:r>
        <w:rPr/>
        <w:t>průmyslu,</w:t>
      </w:r>
      <w:r>
        <w:rPr>
          <w:spacing w:val="-8"/>
        </w:rPr>
        <w:t> </w:t>
      </w:r>
      <w:r>
        <w:rPr/>
        <w:t>která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věnuje 360° oběhovému hospodářství: od uzavřeného cyklu materiálů až po recyklaci baterií.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49" w:lineRule="auto" w:before="1"/>
        <w:ind w:left="132" w:right="144"/>
        <w:jc w:val="both"/>
      </w:pPr>
      <w:r>
        <w:rPr>
          <w:w w:val="105"/>
        </w:rPr>
        <w:t>Skupina Renault 13. října oznámila vytvoření nového subjektu s názvem The Future Is NEUTRAL (Budoucnost je NEUTRÁLNÍ), aby zakotvila svůj závazek k oběhovému hospodářství a přešla k neutralitě zdrojů. Tento nový subjekt, který spojuje všechny stávající odborné znalosti skupiny a jejích partnerů v této činnosti, nabízí řešení recyklace v uzavřeném cyklu ve všech fázích života vozidla: dodávka dílů a surovin, výroba, použití a konec životnosti. Budoucnost je NEUTRÁLNÍ v současné době pokrývá přibližně 50 % hodnotového řetězce a do roku 2030 chce dosáhnout více než 90 %. Tento subjekt se má stát evropským lídrem v oblasti uzavřené smyčky automobilového oběhového hospodářství v průmyslovém měřítku. Bude sloužit skupině Renault a celému odvětví. Aby</w:t>
      </w:r>
      <w:r>
        <w:rPr>
          <w:spacing w:val="-17"/>
          <w:w w:val="105"/>
        </w:rPr>
        <w:t> </w:t>
      </w:r>
      <w:r>
        <w:rPr>
          <w:w w:val="105"/>
        </w:rPr>
        <w:t>urychlila</w:t>
      </w:r>
      <w:r>
        <w:rPr>
          <w:spacing w:val="-16"/>
          <w:w w:val="105"/>
        </w:rPr>
        <w:t> </w:t>
      </w:r>
      <w:r>
        <w:rPr>
          <w:w w:val="105"/>
        </w:rPr>
        <w:t>svůj</w:t>
      </w:r>
      <w:r>
        <w:rPr>
          <w:spacing w:val="-16"/>
          <w:w w:val="105"/>
        </w:rPr>
        <w:t> </w:t>
      </w:r>
      <w:r>
        <w:rPr>
          <w:w w:val="105"/>
        </w:rPr>
        <w:t>rozvoj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posílila</w:t>
      </w:r>
      <w:r>
        <w:rPr>
          <w:spacing w:val="-15"/>
          <w:w w:val="105"/>
        </w:rPr>
        <w:t> </w:t>
      </w:r>
      <w:r>
        <w:rPr>
          <w:w w:val="105"/>
        </w:rPr>
        <w:t>své</w:t>
      </w:r>
      <w:r>
        <w:rPr>
          <w:spacing w:val="-17"/>
          <w:w w:val="105"/>
        </w:rPr>
        <w:t> </w:t>
      </w:r>
      <w:r>
        <w:rPr>
          <w:w w:val="105"/>
        </w:rPr>
        <w:t>vedoucí</w:t>
      </w:r>
      <w:r>
        <w:rPr>
          <w:spacing w:val="-16"/>
          <w:w w:val="105"/>
        </w:rPr>
        <w:t> </w:t>
      </w:r>
      <w:r>
        <w:rPr>
          <w:w w:val="105"/>
        </w:rPr>
        <w:t>postavení,</w:t>
      </w:r>
      <w:r>
        <w:rPr>
          <w:spacing w:val="-14"/>
          <w:w w:val="105"/>
        </w:rPr>
        <w:t> </w:t>
      </w:r>
      <w:r>
        <w:rPr>
          <w:w w:val="105"/>
        </w:rPr>
        <w:t>otevírá</w:t>
      </w:r>
      <w:r>
        <w:rPr>
          <w:spacing w:val="-15"/>
          <w:w w:val="105"/>
        </w:rPr>
        <w:t> </w:t>
      </w:r>
      <w:r>
        <w:rPr>
          <w:w w:val="105"/>
        </w:rPr>
        <w:t>společnost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Future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NEUTRAL menšinu svého</w:t>
      </w:r>
      <w:r>
        <w:rPr>
          <w:spacing w:val="-2"/>
          <w:w w:val="105"/>
        </w:rPr>
        <w:t> </w:t>
      </w:r>
      <w:r>
        <w:rPr>
          <w:w w:val="105"/>
        </w:rPr>
        <w:t>kapitálu</w:t>
      </w:r>
      <w:r>
        <w:rPr>
          <w:spacing w:val="-2"/>
          <w:w w:val="105"/>
        </w:rPr>
        <w:t> </w:t>
      </w:r>
      <w:r>
        <w:rPr>
          <w:w w:val="105"/>
        </w:rPr>
        <w:t>externím investorům s</w:t>
      </w:r>
      <w:r>
        <w:rPr>
          <w:spacing w:val="-4"/>
          <w:w w:val="105"/>
        </w:rPr>
        <w:t> </w:t>
      </w:r>
      <w:r>
        <w:rPr>
          <w:w w:val="105"/>
        </w:rPr>
        <w:t>cílem spolufinancovat</w:t>
      </w:r>
      <w:r>
        <w:rPr>
          <w:spacing w:val="-2"/>
          <w:w w:val="105"/>
        </w:rPr>
        <w:t> </w:t>
      </w:r>
      <w:r>
        <w:rPr>
          <w:w w:val="105"/>
        </w:rPr>
        <w:t>investice ve výši přibližně 500 milionů eur do</w:t>
      </w:r>
      <w:r>
        <w:rPr>
          <w:spacing w:val="-2"/>
          <w:w w:val="105"/>
        </w:rPr>
        <w:t> </w:t>
      </w:r>
      <w:r>
        <w:rPr>
          <w:w w:val="105"/>
        </w:rPr>
        <w:t>roku 2030.</w:t>
      </w:r>
    </w:p>
    <w:p>
      <w:pPr>
        <w:spacing w:after="0" w:line="249" w:lineRule="auto"/>
        <w:jc w:val="both"/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jc w:val="both"/>
      </w:pPr>
      <w:r>
        <w:rPr>
          <w:color w:val="978B7E"/>
          <w:w w:val="105"/>
        </w:rPr>
        <w:t>Mluvme</w:t>
      </w:r>
      <w:r>
        <w:rPr>
          <w:color w:val="978B7E"/>
          <w:spacing w:val="-29"/>
          <w:w w:val="105"/>
        </w:rPr>
        <w:t> </w:t>
      </w:r>
      <w:r>
        <w:rPr>
          <w:color w:val="978B7E"/>
          <w:w w:val="105"/>
        </w:rPr>
        <w:t>o</w:t>
      </w:r>
      <w:r>
        <w:rPr>
          <w:color w:val="978B7E"/>
          <w:spacing w:val="-32"/>
          <w:w w:val="105"/>
        </w:rPr>
        <w:t> </w:t>
      </w:r>
      <w:r>
        <w:rPr>
          <w:color w:val="978B7E"/>
          <w:spacing w:val="-2"/>
          <w:w w:val="105"/>
        </w:rPr>
        <w:t>hotovosti</w:t>
      </w:r>
    </w:p>
    <w:p>
      <w:pPr>
        <w:pStyle w:val="BodyText"/>
        <w:spacing w:line="249" w:lineRule="auto" w:before="12"/>
        <w:ind w:left="132" w:right="145"/>
        <w:jc w:val="both"/>
      </w:pPr>
      <w:r>
        <w:rPr>
          <w:w w:val="110"/>
        </w:rPr>
        <w:t>Nová</w:t>
      </w:r>
      <w:r>
        <w:rPr>
          <w:w w:val="110"/>
        </w:rPr>
        <w:t> organizace</w:t>
      </w:r>
      <w:r>
        <w:rPr>
          <w:w w:val="110"/>
        </w:rPr>
        <w:t> skupiny</w:t>
      </w:r>
      <w:r>
        <w:rPr>
          <w:w w:val="110"/>
        </w:rPr>
        <w:t> Renault,</w:t>
      </w:r>
      <w:r>
        <w:rPr>
          <w:w w:val="110"/>
        </w:rPr>
        <w:t> která</w:t>
      </w:r>
      <w:r>
        <w:rPr>
          <w:w w:val="110"/>
        </w:rPr>
        <w:t> se</w:t>
      </w:r>
      <w:r>
        <w:rPr>
          <w:w w:val="110"/>
        </w:rPr>
        <w:t> skládá</w:t>
      </w:r>
      <w:r>
        <w:rPr>
          <w:w w:val="110"/>
        </w:rPr>
        <w:t> z</w:t>
      </w:r>
      <w:r>
        <w:rPr>
          <w:w w:val="110"/>
        </w:rPr>
        <w:t> pěti</w:t>
      </w:r>
      <w:r>
        <w:rPr>
          <w:w w:val="110"/>
        </w:rPr>
        <w:t> podniků,</w:t>
      </w:r>
      <w:r>
        <w:rPr>
          <w:w w:val="110"/>
        </w:rPr>
        <w:t> se</w:t>
      </w:r>
      <w:r>
        <w:rPr>
          <w:w w:val="110"/>
        </w:rPr>
        <w:t> bude</w:t>
      </w:r>
      <w:r>
        <w:rPr>
          <w:w w:val="110"/>
        </w:rPr>
        <w:t> přímo</w:t>
      </w:r>
      <w:r>
        <w:rPr>
          <w:w w:val="110"/>
        </w:rPr>
        <w:t> odrážet</w:t>
      </w:r>
      <w:r>
        <w:rPr>
          <w:w w:val="110"/>
        </w:rPr>
        <w:t> ve finančním</w:t>
      </w:r>
      <w:r>
        <w:rPr>
          <w:w w:val="110"/>
        </w:rPr>
        <w:t> výkaznictví, aby</w:t>
      </w:r>
      <w:r>
        <w:rPr>
          <w:w w:val="110"/>
        </w:rPr>
        <w:t> se</w:t>
      </w:r>
      <w:r>
        <w:rPr>
          <w:w w:val="110"/>
        </w:rPr>
        <w:t> zlepšila</w:t>
      </w:r>
      <w:r>
        <w:rPr>
          <w:w w:val="110"/>
        </w:rPr>
        <w:t> jednoduchost,</w:t>
      </w:r>
      <w:r>
        <w:rPr>
          <w:w w:val="110"/>
        </w:rPr>
        <w:t> odpovědnost a</w:t>
      </w:r>
      <w:r>
        <w:rPr>
          <w:w w:val="110"/>
        </w:rPr>
        <w:t> transparentnost,</w:t>
      </w:r>
      <w:r>
        <w:rPr>
          <w:w w:val="110"/>
        </w:rPr>
        <w:t> a to</w:t>
      </w:r>
      <w:r>
        <w:rPr>
          <w:w w:val="110"/>
        </w:rPr>
        <w:t> jak interně,</w:t>
      </w:r>
      <w:r>
        <w:rPr>
          <w:spacing w:val="-10"/>
          <w:w w:val="110"/>
        </w:rPr>
        <w:t> </w:t>
      </w:r>
      <w:r>
        <w:rPr>
          <w:w w:val="110"/>
        </w:rPr>
        <w:t>tak</w:t>
      </w:r>
      <w:r>
        <w:rPr>
          <w:spacing w:val="-11"/>
          <w:w w:val="110"/>
        </w:rPr>
        <w:t> </w:t>
      </w:r>
      <w:r>
        <w:rPr>
          <w:w w:val="110"/>
        </w:rPr>
        <w:t>externě.</w:t>
      </w:r>
      <w:r>
        <w:rPr>
          <w:spacing w:val="-15"/>
          <w:w w:val="110"/>
        </w:rPr>
        <w:t> </w:t>
      </w:r>
      <w:r>
        <w:rPr>
          <w:w w:val="110"/>
        </w:rPr>
        <w:t>Výkonnost</w:t>
      </w:r>
      <w:r>
        <w:rPr>
          <w:spacing w:val="-10"/>
          <w:w w:val="110"/>
        </w:rPr>
        <w:t> </w:t>
      </w:r>
      <w:r>
        <w:rPr>
          <w:w w:val="110"/>
        </w:rPr>
        <w:t>těchto</w:t>
      </w:r>
      <w:r>
        <w:rPr>
          <w:spacing w:val="-11"/>
          <w:w w:val="110"/>
        </w:rPr>
        <w:t> </w:t>
      </w:r>
      <w:r>
        <w:rPr>
          <w:w w:val="110"/>
        </w:rPr>
        <w:t>pěti</w:t>
      </w:r>
      <w:r>
        <w:rPr>
          <w:spacing w:val="-10"/>
          <w:w w:val="110"/>
        </w:rPr>
        <w:t> </w:t>
      </w:r>
      <w:r>
        <w:rPr>
          <w:w w:val="110"/>
        </w:rPr>
        <w:t>podniků</w:t>
      </w:r>
      <w:r>
        <w:rPr>
          <w:spacing w:val="-13"/>
          <w:w w:val="110"/>
        </w:rPr>
        <w:t> </w:t>
      </w:r>
      <w:r>
        <w:rPr>
          <w:w w:val="110"/>
        </w:rPr>
        <w:t>bude</w:t>
      </w:r>
      <w:r>
        <w:rPr>
          <w:spacing w:val="-13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w w:val="110"/>
        </w:rPr>
        <w:t>nadále</w:t>
      </w:r>
      <w:r>
        <w:rPr>
          <w:spacing w:val="-12"/>
          <w:w w:val="110"/>
        </w:rPr>
        <w:t> </w:t>
      </w:r>
      <w:r>
        <w:rPr>
          <w:w w:val="110"/>
        </w:rPr>
        <w:t>podpořena</w:t>
      </w:r>
      <w:r>
        <w:rPr>
          <w:spacing w:val="-10"/>
          <w:w w:val="110"/>
        </w:rPr>
        <w:t> </w:t>
      </w:r>
      <w:r>
        <w:rPr>
          <w:w w:val="110"/>
        </w:rPr>
        <w:t>finanční</w:t>
      </w:r>
      <w:r>
        <w:rPr>
          <w:spacing w:val="-10"/>
          <w:w w:val="110"/>
        </w:rPr>
        <w:t> </w:t>
      </w:r>
      <w:r>
        <w:rPr>
          <w:w w:val="110"/>
        </w:rPr>
        <w:t>disciplínou zavedenou</w:t>
      </w:r>
      <w:r>
        <w:rPr>
          <w:spacing w:val="-8"/>
          <w:w w:val="110"/>
        </w:rPr>
        <w:t> </w:t>
      </w:r>
      <w:r>
        <w:rPr>
          <w:w w:val="110"/>
        </w:rPr>
        <w:t>během</w:t>
      </w:r>
      <w:r>
        <w:rPr>
          <w:spacing w:val="-6"/>
          <w:w w:val="110"/>
        </w:rPr>
        <w:t> </w:t>
      </w:r>
      <w:r>
        <w:rPr>
          <w:w w:val="110"/>
        </w:rPr>
        <w:t>fáze</w:t>
      </w:r>
      <w:r>
        <w:rPr>
          <w:spacing w:val="-7"/>
          <w:w w:val="110"/>
        </w:rPr>
        <w:t> </w:t>
      </w:r>
      <w:r>
        <w:rPr>
          <w:w w:val="110"/>
        </w:rPr>
        <w:t>obnovy.</w:t>
      </w:r>
      <w:r>
        <w:rPr>
          <w:spacing w:val="-7"/>
          <w:w w:val="110"/>
        </w:rPr>
        <w:t> </w:t>
      </w:r>
      <w:r>
        <w:rPr>
          <w:w w:val="110"/>
        </w:rPr>
        <w:t>Páky</w:t>
      </w:r>
      <w:r>
        <w:rPr>
          <w:spacing w:val="-7"/>
          <w:w w:val="110"/>
        </w:rPr>
        <w:t> </w:t>
      </w:r>
      <w:r>
        <w:rPr>
          <w:w w:val="110"/>
        </w:rPr>
        <w:t>skupiny</w:t>
      </w:r>
      <w:r>
        <w:rPr>
          <w:spacing w:val="-5"/>
          <w:w w:val="110"/>
        </w:rPr>
        <w:t> </w:t>
      </w:r>
      <w:r>
        <w:rPr>
          <w:w w:val="110"/>
        </w:rPr>
        <w:t>-</w:t>
      </w:r>
      <w:r>
        <w:rPr>
          <w:spacing w:val="-5"/>
          <w:w w:val="110"/>
        </w:rPr>
        <w:t> </w:t>
      </w:r>
      <w:r>
        <w:rPr>
          <w:w w:val="110"/>
        </w:rPr>
        <w:t>zaměření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8"/>
          <w:w w:val="110"/>
        </w:rPr>
        <w:t> </w:t>
      </w:r>
      <w:r>
        <w:rPr>
          <w:w w:val="110"/>
        </w:rPr>
        <w:t>hodnotu</w:t>
      </w:r>
      <w:r>
        <w:rPr>
          <w:spacing w:val="-8"/>
          <w:w w:val="110"/>
        </w:rPr>
        <w:t> </w:t>
      </w:r>
      <w:r>
        <w:rPr>
          <w:w w:val="110"/>
        </w:rPr>
        <w:t>namísto</w:t>
      </w:r>
      <w:r>
        <w:rPr>
          <w:spacing w:val="-7"/>
          <w:w w:val="110"/>
        </w:rPr>
        <w:t> </w:t>
      </w:r>
      <w:r>
        <w:rPr>
          <w:w w:val="110"/>
        </w:rPr>
        <w:t>objemu,</w:t>
      </w:r>
      <w:r>
        <w:rPr>
          <w:spacing w:val="-8"/>
          <w:w w:val="110"/>
        </w:rPr>
        <w:t> </w:t>
      </w:r>
      <w:r>
        <w:rPr>
          <w:w w:val="110"/>
        </w:rPr>
        <w:t>zlepšení konkurenceschopnosti a kapitálové efektivity - budou dále urychleny, a to prostřednictvím nové </w:t>
      </w:r>
      <w:r>
        <w:rPr>
          <w:w w:val="105"/>
        </w:rPr>
        <w:t>produktové ofenzívy, silného zaměření na variabilní náklady, rozvoje udržitelné dodavatelské sítě a </w:t>
      </w:r>
      <w:r>
        <w:rPr>
          <w:spacing w:val="-2"/>
          <w:w w:val="110"/>
        </w:rPr>
        <w:t>digitalizace.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Jedinečný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ekosystémový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přístup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k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partnerství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navíc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umožní rozšířit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pokrytí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klíčových </w:t>
      </w:r>
      <w:r>
        <w:rPr>
          <w:w w:val="110"/>
        </w:rPr>
        <w:t>hodnotových</w:t>
      </w:r>
      <w:r>
        <w:rPr>
          <w:spacing w:val="-10"/>
          <w:w w:val="110"/>
        </w:rPr>
        <w:t> </w:t>
      </w:r>
      <w:r>
        <w:rPr>
          <w:w w:val="110"/>
        </w:rPr>
        <w:t>řetězců</w:t>
      </w:r>
      <w:r>
        <w:rPr>
          <w:spacing w:val="-13"/>
          <w:w w:val="110"/>
        </w:rPr>
        <w:t> </w:t>
      </w:r>
      <w:r>
        <w:rPr>
          <w:w w:val="110"/>
        </w:rPr>
        <w:t>s</w:t>
      </w:r>
      <w:r>
        <w:rPr>
          <w:spacing w:val="-13"/>
          <w:w w:val="110"/>
        </w:rPr>
        <w:t> </w:t>
      </w:r>
      <w:r>
        <w:rPr>
          <w:w w:val="110"/>
        </w:rPr>
        <w:t>nízkou</w:t>
      </w:r>
      <w:r>
        <w:rPr>
          <w:spacing w:val="-16"/>
          <w:w w:val="110"/>
        </w:rPr>
        <w:t> </w:t>
      </w:r>
      <w:r>
        <w:rPr>
          <w:w w:val="110"/>
        </w:rPr>
        <w:t>mírou</w:t>
      </w:r>
      <w:r>
        <w:rPr>
          <w:spacing w:val="-12"/>
          <w:w w:val="110"/>
        </w:rPr>
        <w:t> </w:t>
      </w:r>
      <w:r>
        <w:rPr>
          <w:w w:val="110"/>
        </w:rPr>
        <w:t>kapitálové</w:t>
      </w:r>
      <w:r>
        <w:rPr>
          <w:spacing w:val="-7"/>
          <w:w w:val="110"/>
        </w:rPr>
        <w:t> </w:t>
      </w:r>
      <w:r>
        <w:rPr>
          <w:w w:val="110"/>
        </w:rPr>
        <w:t>angažovanosti.</w:t>
      </w:r>
    </w:p>
    <w:p>
      <w:pPr>
        <w:pStyle w:val="BodyText"/>
        <w:spacing w:line="249" w:lineRule="auto" w:before="7"/>
        <w:ind w:left="132" w:right="149"/>
        <w:jc w:val="both"/>
      </w:pPr>
      <w:r>
        <w:rPr>
          <w:w w:val="110"/>
        </w:rPr>
        <w:t>Skupina</w:t>
      </w:r>
      <w:r>
        <w:rPr>
          <w:w w:val="110"/>
        </w:rPr>
        <w:t> Renault</w:t>
      </w:r>
      <w:r>
        <w:rPr>
          <w:w w:val="110"/>
        </w:rPr>
        <w:t> přijala</w:t>
      </w:r>
      <w:r>
        <w:rPr>
          <w:w w:val="110"/>
        </w:rPr>
        <w:t> přístup</w:t>
      </w:r>
      <w:r>
        <w:rPr>
          <w:w w:val="110"/>
        </w:rPr>
        <w:t> založený</w:t>
      </w:r>
      <w:r>
        <w:rPr>
          <w:w w:val="110"/>
        </w:rPr>
        <w:t> na</w:t>
      </w:r>
      <w:r>
        <w:rPr>
          <w:w w:val="110"/>
        </w:rPr>
        <w:t> dvou</w:t>
      </w:r>
      <w:r>
        <w:rPr>
          <w:w w:val="110"/>
        </w:rPr>
        <w:t> zásadách,</w:t>
      </w:r>
      <w:r>
        <w:rPr>
          <w:w w:val="110"/>
        </w:rPr>
        <w:t> aby</w:t>
      </w:r>
      <w:r>
        <w:rPr>
          <w:w w:val="110"/>
        </w:rPr>
        <w:t> se</w:t>
      </w:r>
      <w:r>
        <w:rPr>
          <w:w w:val="110"/>
        </w:rPr>
        <w:t> vyrovnala</w:t>
      </w:r>
      <w:r>
        <w:rPr>
          <w:w w:val="110"/>
        </w:rPr>
        <w:t> s</w:t>
      </w:r>
      <w:r>
        <w:rPr>
          <w:w w:val="110"/>
        </w:rPr>
        <w:t> výzvou bezprecedentní</w:t>
      </w:r>
      <w:r>
        <w:rPr>
          <w:spacing w:val="-12"/>
          <w:w w:val="110"/>
        </w:rPr>
        <w:t> </w:t>
      </w:r>
      <w:r>
        <w:rPr>
          <w:w w:val="110"/>
        </w:rPr>
        <w:t>transformace</w:t>
      </w:r>
      <w:r>
        <w:rPr>
          <w:spacing w:val="-12"/>
          <w:w w:val="110"/>
        </w:rPr>
        <w:t> </w:t>
      </w:r>
      <w:r>
        <w:rPr>
          <w:w w:val="110"/>
        </w:rPr>
        <w:t>odvětví: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7" w:after="0"/>
        <w:ind w:left="852" w:right="0" w:hanging="361"/>
        <w:jc w:val="both"/>
        <w:rPr>
          <w:sz w:val="22"/>
        </w:rPr>
      </w:pPr>
      <w:r>
        <w:rPr>
          <w:spacing w:val="-2"/>
          <w:w w:val="105"/>
          <w:sz w:val="22"/>
        </w:rPr>
        <w:t>Plán</w:t>
      </w:r>
      <w:r>
        <w:rPr>
          <w:spacing w:val="-23"/>
          <w:w w:val="105"/>
          <w:sz w:val="22"/>
        </w:rPr>
        <w:t> </w:t>
      </w:r>
      <w:r>
        <w:rPr>
          <w:spacing w:val="-2"/>
          <w:w w:val="105"/>
          <w:sz w:val="22"/>
        </w:rPr>
        <w:t>samofinancování,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který</w:t>
      </w:r>
      <w:r>
        <w:rPr>
          <w:spacing w:val="-25"/>
          <w:w w:val="105"/>
          <w:sz w:val="22"/>
        </w:rPr>
        <w:t> </w:t>
      </w:r>
      <w:r>
        <w:rPr>
          <w:spacing w:val="-2"/>
          <w:w w:val="105"/>
          <w:sz w:val="22"/>
        </w:rPr>
        <w:t>je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zajištěn</w:t>
      </w:r>
      <w:r>
        <w:rPr>
          <w:spacing w:val="-22"/>
          <w:w w:val="105"/>
          <w:sz w:val="22"/>
        </w:rPr>
        <w:t> </w:t>
      </w:r>
      <w:r>
        <w:rPr>
          <w:spacing w:val="-2"/>
          <w:w w:val="105"/>
          <w:sz w:val="22"/>
        </w:rPr>
        <w:t>silnou</w:t>
      </w:r>
      <w:r>
        <w:rPr>
          <w:spacing w:val="-26"/>
          <w:w w:val="105"/>
          <w:sz w:val="22"/>
        </w:rPr>
        <w:t> </w:t>
      </w:r>
      <w:r>
        <w:rPr>
          <w:spacing w:val="-2"/>
          <w:w w:val="105"/>
          <w:sz w:val="22"/>
        </w:rPr>
        <w:t>tvorbou</w:t>
      </w:r>
      <w:r>
        <w:rPr>
          <w:spacing w:val="-26"/>
          <w:w w:val="105"/>
          <w:sz w:val="22"/>
        </w:rPr>
        <w:t> </w:t>
      </w:r>
      <w:r>
        <w:rPr>
          <w:spacing w:val="-2"/>
          <w:w w:val="105"/>
          <w:sz w:val="22"/>
        </w:rPr>
        <w:t>volných</w:t>
      </w:r>
      <w:r>
        <w:rPr>
          <w:spacing w:val="-22"/>
          <w:w w:val="105"/>
          <w:sz w:val="22"/>
        </w:rPr>
        <w:t> </w:t>
      </w:r>
      <w:r>
        <w:rPr>
          <w:spacing w:val="-2"/>
          <w:w w:val="105"/>
          <w:sz w:val="22"/>
        </w:rPr>
        <w:t>peněžních</w:t>
      </w:r>
      <w:r>
        <w:rPr>
          <w:spacing w:val="-20"/>
          <w:w w:val="105"/>
          <w:sz w:val="22"/>
        </w:rPr>
        <w:t> </w:t>
      </w:r>
      <w:r>
        <w:rPr>
          <w:spacing w:val="-2"/>
          <w:w w:val="105"/>
          <w:sz w:val="22"/>
        </w:rPr>
        <w:t>toků</w:t>
      </w:r>
      <w:r>
        <w:rPr>
          <w:spacing w:val="-23"/>
          <w:w w:val="105"/>
          <w:sz w:val="22"/>
        </w:rPr>
        <w:t> </w:t>
      </w:r>
      <w:r>
        <w:rPr>
          <w:spacing w:val="-2"/>
          <w:w w:val="105"/>
          <w:sz w:val="22"/>
        </w:rPr>
        <w:t>z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provozu.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4" w:lineRule="auto" w:before="19" w:after="0"/>
        <w:ind w:left="852" w:right="144" w:hanging="361"/>
        <w:jc w:val="both"/>
        <w:rPr>
          <w:sz w:val="24"/>
        </w:rPr>
      </w:pPr>
      <w:r>
        <w:rPr>
          <w:w w:val="110"/>
          <w:sz w:val="22"/>
        </w:rPr>
        <w:t>Partnerství</w:t>
      </w:r>
      <w:r>
        <w:rPr>
          <w:w w:val="110"/>
          <w:sz w:val="22"/>
        </w:rPr>
        <w:t> nebo</w:t>
      </w:r>
      <w:r>
        <w:rPr>
          <w:w w:val="110"/>
          <w:sz w:val="22"/>
        </w:rPr>
        <w:t> externí</w:t>
      </w:r>
      <w:r>
        <w:rPr>
          <w:w w:val="110"/>
          <w:sz w:val="22"/>
        </w:rPr>
        <w:t> financování</w:t>
      </w:r>
      <w:r>
        <w:rPr>
          <w:w w:val="110"/>
          <w:sz w:val="22"/>
        </w:rPr>
        <w:t> za</w:t>
      </w:r>
      <w:r>
        <w:rPr>
          <w:w w:val="110"/>
          <w:sz w:val="22"/>
        </w:rPr>
        <w:t> účelem</w:t>
      </w:r>
      <w:r>
        <w:rPr>
          <w:w w:val="110"/>
          <w:sz w:val="22"/>
        </w:rPr>
        <w:t> urychlení</w:t>
      </w:r>
      <w:r>
        <w:rPr>
          <w:w w:val="110"/>
          <w:sz w:val="22"/>
        </w:rPr>
        <w:t> růstu,</w:t>
      </w:r>
      <w:r>
        <w:rPr>
          <w:w w:val="110"/>
          <w:sz w:val="22"/>
        </w:rPr>
        <w:t> inovací</w:t>
      </w:r>
      <w:r>
        <w:rPr>
          <w:w w:val="110"/>
          <w:sz w:val="22"/>
        </w:rPr>
        <w:t> nebo </w:t>
      </w:r>
      <w:r>
        <w:rPr>
          <w:spacing w:val="-2"/>
          <w:w w:val="110"/>
          <w:sz w:val="22"/>
        </w:rPr>
        <w:t>konkurenceschopnosti</w:t>
      </w:r>
      <w:r>
        <w:rPr>
          <w:spacing w:val="-36"/>
          <w:w w:val="110"/>
          <w:sz w:val="22"/>
        </w:rPr>
        <w:t> </w:t>
      </w:r>
      <w:r>
        <w:rPr>
          <w:spacing w:val="-2"/>
          <w:w w:val="110"/>
          <w:sz w:val="22"/>
        </w:rPr>
        <w:t>a</w:t>
      </w:r>
      <w:r>
        <w:rPr>
          <w:spacing w:val="-39"/>
          <w:w w:val="110"/>
          <w:sz w:val="22"/>
        </w:rPr>
        <w:t> </w:t>
      </w:r>
      <w:r>
        <w:rPr>
          <w:spacing w:val="-2"/>
          <w:w w:val="110"/>
          <w:sz w:val="22"/>
        </w:rPr>
        <w:t>snížení</w:t>
      </w:r>
      <w:r>
        <w:rPr>
          <w:spacing w:val="-38"/>
          <w:w w:val="110"/>
          <w:sz w:val="22"/>
        </w:rPr>
        <w:t> </w:t>
      </w:r>
      <w:r>
        <w:rPr>
          <w:spacing w:val="-2"/>
          <w:w w:val="110"/>
          <w:sz w:val="22"/>
        </w:rPr>
        <w:t>kapitálových</w:t>
      </w:r>
      <w:r>
        <w:rPr>
          <w:spacing w:val="-38"/>
          <w:w w:val="110"/>
          <w:sz w:val="22"/>
        </w:rPr>
        <w:t> </w:t>
      </w:r>
      <w:r>
        <w:rPr>
          <w:spacing w:val="-2"/>
          <w:w w:val="110"/>
          <w:sz w:val="22"/>
        </w:rPr>
        <w:t>požadavků.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/>
        <w:t>Ampere:</w:t>
      </w:r>
      <w:r>
        <w:rPr>
          <w:spacing w:val="-17"/>
        </w:rPr>
        <w:t> </w:t>
      </w:r>
      <w:r>
        <w:rPr/>
        <w:t>nízká</w:t>
      </w:r>
      <w:r>
        <w:rPr>
          <w:spacing w:val="-16"/>
        </w:rPr>
        <w:t> </w:t>
      </w:r>
      <w:r>
        <w:rPr/>
        <w:t>spotřeba</w:t>
      </w:r>
      <w:r>
        <w:rPr>
          <w:spacing w:val="-15"/>
        </w:rPr>
        <w:t> </w:t>
      </w:r>
      <w:r>
        <w:rPr/>
        <w:t>hotovosti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externí</w:t>
      </w:r>
      <w:r>
        <w:rPr>
          <w:spacing w:val="-15"/>
        </w:rPr>
        <w:t> </w:t>
      </w:r>
      <w:r>
        <w:rPr>
          <w:spacing w:val="-2"/>
        </w:rPr>
        <w:t>financování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49" w:lineRule="auto"/>
        <w:ind w:left="132" w:right="146"/>
        <w:jc w:val="both"/>
      </w:pPr>
      <w:r>
        <w:rPr>
          <w:w w:val="110"/>
        </w:rPr>
        <w:t>Skupina Renault</w:t>
      </w:r>
      <w:r>
        <w:rPr>
          <w:spacing w:val="-3"/>
          <w:w w:val="110"/>
        </w:rPr>
        <w:t> </w:t>
      </w:r>
      <w:r>
        <w:rPr>
          <w:w w:val="110"/>
        </w:rPr>
        <w:t>si přeje urychlit budoucí rozvoj společnosti</w:t>
      </w:r>
      <w:r>
        <w:rPr>
          <w:spacing w:val="-2"/>
          <w:w w:val="110"/>
        </w:rPr>
        <w:t> </w:t>
      </w:r>
      <w:r>
        <w:rPr>
          <w:w w:val="110"/>
        </w:rPr>
        <w:t>Ampere a podpořit značku</w:t>
      </w:r>
      <w:r>
        <w:rPr>
          <w:spacing w:val="-1"/>
          <w:w w:val="110"/>
        </w:rPr>
        <w:t> </w:t>
      </w:r>
      <w:r>
        <w:rPr>
          <w:w w:val="110"/>
        </w:rPr>
        <w:t>Renault směrem</w:t>
      </w:r>
      <w:r>
        <w:rPr>
          <w:spacing w:val="-8"/>
          <w:w w:val="110"/>
        </w:rPr>
        <w:t> </w:t>
      </w:r>
      <w:r>
        <w:rPr>
          <w:w w:val="110"/>
        </w:rPr>
        <w:t>k</w:t>
      </w:r>
      <w:r>
        <w:rPr>
          <w:spacing w:val="-8"/>
          <w:w w:val="110"/>
        </w:rPr>
        <w:t> </w:t>
      </w:r>
      <w:r>
        <w:rPr>
          <w:w w:val="110"/>
        </w:rPr>
        <w:t>budoucnosti</w:t>
      </w:r>
      <w:r>
        <w:rPr>
          <w:spacing w:val="-11"/>
          <w:w w:val="110"/>
        </w:rPr>
        <w:t> </w:t>
      </w:r>
      <w:r>
        <w:rPr>
          <w:w w:val="110"/>
        </w:rPr>
        <w:t>orientované</w:t>
      </w:r>
      <w:r>
        <w:rPr>
          <w:spacing w:val="-11"/>
          <w:w w:val="110"/>
        </w:rPr>
        <w:t> </w:t>
      </w:r>
      <w:r>
        <w:rPr>
          <w:w w:val="110"/>
        </w:rPr>
        <w:t>na</w:t>
      </w:r>
      <w:r>
        <w:rPr>
          <w:spacing w:val="-9"/>
          <w:w w:val="110"/>
        </w:rPr>
        <w:t> </w:t>
      </w:r>
      <w:r>
        <w:rPr>
          <w:w w:val="110"/>
        </w:rPr>
        <w:t>elektřinu</w:t>
      </w:r>
      <w:r>
        <w:rPr>
          <w:spacing w:val="-10"/>
          <w:w w:val="110"/>
        </w:rPr>
        <w:t> </w:t>
      </w:r>
      <w:r>
        <w:rPr>
          <w:w w:val="110"/>
        </w:rPr>
        <w:t>prostřednictvím</w:t>
      </w:r>
      <w:r>
        <w:rPr>
          <w:spacing w:val="-8"/>
          <w:w w:val="110"/>
        </w:rPr>
        <w:t> </w:t>
      </w:r>
      <w:r>
        <w:rPr>
          <w:w w:val="110"/>
        </w:rPr>
        <w:t>omezené</w:t>
      </w:r>
      <w:r>
        <w:rPr>
          <w:spacing w:val="-11"/>
          <w:w w:val="110"/>
        </w:rPr>
        <w:t> </w:t>
      </w:r>
      <w:r>
        <w:rPr>
          <w:w w:val="110"/>
        </w:rPr>
        <w:t>mobilizace</w:t>
      </w:r>
      <w:r>
        <w:rPr>
          <w:spacing w:val="-9"/>
          <w:w w:val="110"/>
        </w:rPr>
        <w:t> </w:t>
      </w:r>
      <w:r>
        <w:rPr>
          <w:w w:val="110"/>
        </w:rPr>
        <w:t>finančních zdrojů</w:t>
      </w:r>
      <w:r>
        <w:rPr>
          <w:spacing w:val="-17"/>
          <w:w w:val="110"/>
        </w:rPr>
        <w:t> </w:t>
      </w:r>
      <w:r>
        <w:rPr>
          <w:w w:val="110"/>
        </w:rPr>
        <w:t>skupiny.</w:t>
      </w:r>
      <w:r>
        <w:rPr>
          <w:spacing w:val="-17"/>
          <w:w w:val="110"/>
        </w:rPr>
        <w:t> </w:t>
      </w:r>
      <w:r>
        <w:rPr>
          <w:w w:val="110"/>
        </w:rPr>
        <w:t>V</w:t>
      </w:r>
      <w:r>
        <w:rPr>
          <w:spacing w:val="-17"/>
          <w:w w:val="110"/>
        </w:rPr>
        <w:t> </w:t>
      </w:r>
      <w:r>
        <w:rPr>
          <w:w w:val="110"/>
        </w:rPr>
        <w:t>této</w:t>
      </w:r>
      <w:r>
        <w:rPr>
          <w:spacing w:val="-17"/>
          <w:w w:val="110"/>
        </w:rPr>
        <w:t> </w:t>
      </w:r>
      <w:r>
        <w:rPr>
          <w:w w:val="110"/>
        </w:rPr>
        <w:t>souvislosti</w:t>
      </w:r>
      <w:r>
        <w:rPr>
          <w:spacing w:val="-15"/>
          <w:w w:val="110"/>
        </w:rPr>
        <w:t> </w:t>
      </w:r>
      <w:r>
        <w:rPr>
          <w:w w:val="110"/>
        </w:rPr>
        <w:t>hodlá</w:t>
      </w:r>
      <w:r>
        <w:rPr>
          <w:spacing w:val="-16"/>
          <w:w w:val="110"/>
        </w:rPr>
        <w:t> </w:t>
      </w:r>
      <w:r>
        <w:rPr>
          <w:w w:val="110"/>
        </w:rPr>
        <w:t>skupina</w:t>
      </w:r>
      <w:r>
        <w:rPr>
          <w:spacing w:val="-16"/>
          <w:w w:val="110"/>
        </w:rPr>
        <w:t> </w:t>
      </w:r>
      <w:r>
        <w:rPr>
          <w:w w:val="110"/>
        </w:rPr>
        <w:t>vyzvat</w:t>
      </w:r>
      <w:r>
        <w:rPr>
          <w:spacing w:val="-17"/>
          <w:w w:val="110"/>
        </w:rPr>
        <w:t> </w:t>
      </w:r>
      <w:r>
        <w:rPr>
          <w:w w:val="110"/>
        </w:rPr>
        <w:t>externí</w:t>
      </w:r>
      <w:r>
        <w:rPr>
          <w:spacing w:val="-15"/>
          <w:w w:val="110"/>
        </w:rPr>
        <w:t> </w:t>
      </w:r>
      <w:r>
        <w:rPr>
          <w:w w:val="110"/>
        </w:rPr>
        <w:t>partnery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investory,</w:t>
      </w:r>
      <w:r>
        <w:rPr>
          <w:spacing w:val="-15"/>
          <w:w w:val="110"/>
        </w:rPr>
        <w:t> </w:t>
      </w:r>
      <w:r>
        <w:rPr>
          <w:w w:val="110"/>
        </w:rPr>
        <w:t>aby</w:t>
      </w:r>
      <w:r>
        <w:rPr>
          <w:spacing w:val="-17"/>
          <w:w w:val="110"/>
        </w:rPr>
        <w:t> </w:t>
      </w:r>
      <w:r>
        <w:rPr>
          <w:w w:val="110"/>
        </w:rPr>
        <w:t>se</w:t>
      </w:r>
      <w:r>
        <w:rPr>
          <w:spacing w:val="-15"/>
          <w:w w:val="110"/>
        </w:rPr>
        <w:t> </w:t>
      </w:r>
      <w:r>
        <w:rPr>
          <w:w w:val="110"/>
        </w:rPr>
        <w:t>tohoto dobrodružství</w:t>
      </w:r>
      <w:r>
        <w:rPr>
          <w:spacing w:val="-2"/>
          <w:w w:val="110"/>
        </w:rPr>
        <w:t> </w:t>
      </w:r>
      <w:r>
        <w:rPr>
          <w:w w:val="110"/>
        </w:rPr>
        <w:t>zúčastnili</w:t>
      </w:r>
      <w:r>
        <w:rPr>
          <w:spacing w:val="-2"/>
          <w:w w:val="110"/>
        </w:rPr>
        <w:t> </w:t>
      </w:r>
      <w:r>
        <w:rPr>
          <w:w w:val="110"/>
        </w:rPr>
        <w:t>s</w:t>
      </w:r>
      <w:r>
        <w:rPr>
          <w:spacing w:val="-2"/>
          <w:w w:val="110"/>
        </w:rPr>
        <w:t> </w:t>
      </w:r>
      <w:r>
        <w:rPr>
          <w:w w:val="110"/>
        </w:rPr>
        <w:t>těmito</w:t>
      </w:r>
      <w:r>
        <w:rPr>
          <w:spacing w:val="-3"/>
          <w:w w:val="110"/>
        </w:rPr>
        <w:t> </w:t>
      </w:r>
      <w:r>
        <w:rPr>
          <w:w w:val="110"/>
        </w:rPr>
        <w:t>předpoklady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9" w:after="0"/>
        <w:ind w:left="852" w:right="0" w:hanging="361"/>
        <w:jc w:val="both"/>
        <w:rPr>
          <w:sz w:val="22"/>
        </w:rPr>
      </w:pPr>
      <w:r>
        <w:rPr>
          <w:w w:val="105"/>
          <w:sz w:val="22"/>
        </w:rPr>
        <w:t>Zavedený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hráč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trhu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elektromobily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nízkou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spotřebou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hotovosti.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Volný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peněžní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tok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nad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0</w:t>
      </w:r>
      <w:r>
        <w:rPr>
          <w:spacing w:val="-20"/>
          <w:w w:val="105"/>
          <w:sz w:val="22"/>
        </w:rPr>
        <w:t> </w:t>
      </w:r>
      <w:r>
        <w:rPr>
          <w:spacing w:val="-10"/>
          <w:w w:val="105"/>
          <w:sz w:val="22"/>
        </w:rPr>
        <w:t>v</w:t>
      </w:r>
    </w:p>
    <w:p>
      <w:pPr>
        <w:pStyle w:val="BodyText"/>
        <w:spacing w:before="13"/>
        <w:ind w:left="852"/>
        <w:jc w:val="both"/>
      </w:pPr>
      <w:r>
        <w:rPr>
          <w:w w:val="105"/>
        </w:rPr>
        <w:t>roce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2025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12" w:after="0"/>
        <w:ind w:left="852" w:right="0" w:hanging="361"/>
        <w:jc w:val="both"/>
        <w:rPr>
          <w:sz w:val="22"/>
        </w:rPr>
      </w:pPr>
      <w:r>
        <w:rPr>
          <w:w w:val="105"/>
          <w:sz w:val="24"/>
        </w:rPr>
        <w:t>Otevřenost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externím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investorům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pro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urychlení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výzkumu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vývoje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rozvoje</w:t>
      </w:r>
      <w:r>
        <w:rPr>
          <w:spacing w:val="-36"/>
          <w:w w:val="105"/>
          <w:sz w:val="24"/>
        </w:rPr>
        <w:t> </w:t>
      </w:r>
      <w:r>
        <w:rPr>
          <w:spacing w:val="-2"/>
          <w:w w:val="105"/>
          <w:sz w:val="24"/>
        </w:rPr>
        <w:t>ekosystému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12" w:after="0"/>
        <w:ind w:left="852" w:right="0" w:hanging="361"/>
        <w:jc w:val="both"/>
        <w:rPr>
          <w:sz w:val="22"/>
        </w:rPr>
      </w:pPr>
      <w:r>
        <w:rPr>
          <w:spacing w:val="-4"/>
          <w:w w:val="105"/>
          <w:sz w:val="24"/>
        </w:rPr>
        <w:t>Aliance</w:t>
      </w:r>
      <w:r>
        <w:rPr>
          <w:spacing w:val="-21"/>
          <w:w w:val="105"/>
          <w:sz w:val="24"/>
        </w:rPr>
        <w:t> </w:t>
      </w:r>
      <w:r>
        <w:rPr>
          <w:spacing w:val="-4"/>
          <w:w w:val="105"/>
          <w:sz w:val="24"/>
        </w:rPr>
        <w:t>(Renault</w:t>
      </w:r>
      <w:r>
        <w:rPr>
          <w:spacing w:val="-22"/>
          <w:w w:val="105"/>
          <w:sz w:val="24"/>
        </w:rPr>
        <w:t> </w:t>
      </w:r>
      <w:r>
        <w:rPr>
          <w:spacing w:val="-4"/>
          <w:w w:val="105"/>
          <w:sz w:val="24"/>
        </w:rPr>
        <w:t>Group,</w:t>
      </w:r>
      <w:r>
        <w:rPr>
          <w:spacing w:val="-19"/>
          <w:w w:val="105"/>
          <w:sz w:val="24"/>
        </w:rPr>
        <w:t> </w:t>
      </w:r>
      <w:r>
        <w:rPr>
          <w:spacing w:val="-4"/>
          <w:w w:val="105"/>
          <w:sz w:val="24"/>
        </w:rPr>
        <w:t>Nissan,</w:t>
      </w:r>
      <w:r>
        <w:rPr>
          <w:spacing w:val="-23"/>
          <w:w w:val="105"/>
          <w:sz w:val="24"/>
        </w:rPr>
        <w:t> </w:t>
      </w:r>
      <w:r>
        <w:rPr>
          <w:spacing w:val="-4"/>
          <w:w w:val="105"/>
          <w:sz w:val="24"/>
        </w:rPr>
        <w:t>Mitsubishi</w:t>
      </w:r>
      <w:r>
        <w:rPr>
          <w:spacing w:val="-20"/>
          <w:w w:val="105"/>
          <w:sz w:val="24"/>
        </w:rPr>
        <w:t> </w:t>
      </w:r>
      <w:r>
        <w:rPr>
          <w:spacing w:val="-4"/>
          <w:w w:val="105"/>
          <w:sz w:val="24"/>
        </w:rPr>
        <w:t>Motors):</w:t>
      </w:r>
      <w:r>
        <w:rPr>
          <w:spacing w:val="-22"/>
          <w:w w:val="105"/>
          <w:sz w:val="24"/>
        </w:rPr>
        <w:t> </w:t>
      </w:r>
      <w:r>
        <w:rPr>
          <w:spacing w:val="-4"/>
          <w:w w:val="105"/>
          <w:sz w:val="24"/>
        </w:rPr>
        <w:t>zvažovaná</w:t>
      </w:r>
      <w:r>
        <w:rPr>
          <w:spacing w:val="-18"/>
          <w:w w:val="105"/>
          <w:sz w:val="24"/>
        </w:rPr>
        <w:t> </w:t>
      </w:r>
      <w:r>
        <w:rPr>
          <w:spacing w:val="-4"/>
          <w:w w:val="105"/>
          <w:sz w:val="24"/>
        </w:rPr>
        <w:t>kapitálová</w:t>
      </w:r>
      <w:r>
        <w:rPr>
          <w:spacing w:val="-22"/>
          <w:w w:val="105"/>
          <w:sz w:val="24"/>
        </w:rPr>
        <w:t> </w:t>
      </w:r>
      <w:r>
        <w:rPr>
          <w:spacing w:val="-4"/>
          <w:w w:val="105"/>
          <w:sz w:val="24"/>
        </w:rPr>
        <w:t>účast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9" w:lineRule="auto" w:before="16" w:after="0"/>
        <w:ind w:left="852" w:right="146" w:hanging="361"/>
        <w:jc w:val="both"/>
        <w:rPr>
          <w:sz w:val="22"/>
        </w:rPr>
      </w:pPr>
      <w:r>
        <w:rPr>
          <w:spacing w:val="-4"/>
          <w:w w:val="105"/>
          <w:sz w:val="22"/>
        </w:rPr>
        <w:t>IPO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burze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Euronext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Paris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předpokládané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nejdříve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v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druhé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polovině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roku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2023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(v</w:t>
      </w:r>
      <w:r>
        <w:rPr>
          <w:spacing w:val="-6"/>
          <w:w w:val="105"/>
          <w:sz w:val="22"/>
        </w:rPr>
        <w:t> </w:t>
      </w:r>
      <w:r>
        <w:rPr>
          <w:spacing w:val="-4"/>
          <w:w w:val="105"/>
          <w:sz w:val="22"/>
        </w:rPr>
        <w:t>závislosti</w:t>
      </w:r>
      <w:r>
        <w:rPr>
          <w:spacing w:val="-5"/>
          <w:w w:val="105"/>
          <w:sz w:val="22"/>
        </w:rPr>
        <w:t> </w:t>
      </w:r>
      <w:r>
        <w:rPr>
          <w:spacing w:val="-4"/>
          <w:w w:val="105"/>
          <w:sz w:val="22"/>
        </w:rPr>
        <w:t>na tržních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podmínkách)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s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tím,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že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skupina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Renault</w:t>
      </w:r>
      <w:r>
        <w:rPr>
          <w:spacing w:val="-12"/>
          <w:w w:val="105"/>
          <w:sz w:val="22"/>
        </w:rPr>
        <w:t> </w:t>
      </w:r>
      <w:r>
        <w:rPr>
          <w:spacing w:val="-4"/>
          <w:w w:val="105"/>
          <w:sz w:val="22"/>
        </w:rPr>
        <w:t>si zachová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silnou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většinu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spacing w:val="-4"/>
          <w:w w:val="105"/>
          <w:sz w:val="22"/>
        </w:rPr>
        <w:t>podporu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potenciálních </w:t>
      </w:r>
      <w:r>
        <w:rPr>
          <w:spacing w:val="-4"/>
          <w:w w:val="110"/>
          <w:sz w:val="22"/>
        </w:rPr>
        <w:t>strategických</w:t>
      </w:r>
      <w:r>
        <w:rPr>
          <w:spacing w:val="-31"/>
          <w:w w:val="110"/>
          <w:sz w:val="22"/>
        </w:rPr>
        <w:t> </w:t>
      </w:r>
      <w:r>
        <w:rPr>
          <w:spacing w:val="-4"/>
          <w:w w:val="110"/>
          <w:sz w:val="22"/>
        </w:rPr>
        <w:t>investorů</w:t>
      </w:r>
      <w:r>
        <w:rPr>
          <w:spacing w:val="-27"/>
          <w:w w:val="110"/>
          <w:sz w:val="22"/>
        </w:rPr>
        <w:t> </w:t>
      </w:r>
      <w:r>
        <w:rPr>
          <w:spacing w:val="-4"/>
          <w:w w:val="110"/>
          <w:sz w:val="22"/>
        </w:rPr>
        <w:t>(včetně</w:t>
      </w:r>
      <w:r>
        <w:rPr>
          <w:spacing w:val="-28"/>
          <w:w w:val="110"/>
          <w:sz w:val="22"/>
        </w:rPr>
        <w:t> </w:t>
      </w:r>
      <w:r>
        <w:rPr>
          <w:spacing w:val="-4"/>
          <w:w w:val="110"/>
          <w:sz w:val="22"/>
        </w:rPr>
        <w:t>společnosti</w:t>
      </w:r>
      <w:r>
        <w:rPr>
          <w:spacing w:val="-28"/>
          <w:w w:val="110"/>
          <w:sz w:val="22"/>
        </w:rPr>
        <w:t> </w:t>
      </w:r>
      <w:r>
        <w:rPr>
          <w:spacing w:val="-4"/>
          <w:w w:val="110"/>
          <w:sz w:val="22"/>
        </w:rPr>
        <w:t>Qualcomm</w:t>
      </w:r>
      <w:r>
        <w:rPr>
          <w:spacing w:val="-31"/>
          <w:w w:val="110"/>
          <w:sz w:val="22"/>
        </w:rPr>
        <w:t> </w:t>
      </w:r>
      <w:r>
        <w:rPr>
          <w:spacing w:val="-4"/>
          <w:w w:val="110"/>
          <w:sz w:val="22"/>
        </w:rPr>
        <w:t>Technologies,</w:t>
      </w:r>
      <w:r>
        <w:rPr>
          <w:spacing w:val="-28"/>
          <w:w w:val="110"/>
          <w:sz w:val="22"/>
        </w:rPr>
        <w:t> </w:t>
      </w:r>
      <w:r>
        <w:rPr>
          <w:spacing w:val="-4"/>
          <w:w w:val="110"/>
          <w:sz w:val="22"/>
        </w:rPr>
        <w:t>Inc.).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/>
        <w:t>Projekt</w:t>
      </w:r>
      <w:r>
        <w:rPr>
          <w:spacing w:val="-19"/>
        </w:rPr>
        <w:t> </w:t>
      </w:r>
      <w:r>
        <w:rPr/>
        <w:t>Horse:</w:t>
      </w:r>
      <w:r>
        <w:rPr>
          <w:spacing w:val="-19"/>
        </w:rPr>
        <w:t> </w:t>
      </w:r>
      <w:r>
        <w:rPr/>
        <w:t>finanční</w:t>
      </w:r>
      <w:r>
        <w:rPr>
          <w:spacing w:val="-18"/>
        </w:rPr>
        <w:t> </w:t>
      </w:r>
      <w:r>
        <w:rPr/>
        <w:t>optimalizace</w:t>
      </w:r>
      <w:r>
        <w:rPr>
          <w:spacing w:val="-16"/>
        </w:rPr>
        <w:t> </w:t>
      </w:r>
      <w:r>
        <w:rPr/>
        <w:t>budoucnosti</w:t>
      </w:r>
      <w:r>
        <w:rPr>
          <w:spacing w:val="-18"/>
        </w:rPr>
        <w:t> </w:t>
      </w:r>
      <w:r>
        <w:rPr/>
        <w:t>spalovacích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hybridních</w:t>
      </w:r>
      <w:r>
        <w:rPr>
          <w:spacing w:val="-17"/>
        </w:rPr>
        <w:t> </w:t>
      </w:r>
      <w:r>
        <w:rPr>
          <w:spacing w:val="-2"/>
        </w:rPr>
        <w:t>motorů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/>
        <w:ind w:left="415" w:right="143"/>
        <w:jc w:val="both"/>
      </w:pPr>
      <w:r>
        <w:rPr>
          <w:w w:val="110"/>
        </w:rPr>
        <w:t>Z</w:t>
      </w:r>
      <w:r>
        <w:rPr>
          <w:spacing w:val="-10"/>
          <w:w w:val="110"/>
        </w:rPr>
        <w:t> </w:t>
      </w:r>
      <w:r>
        <w:rPr>
          <w:w w:val="110"/>
        </w:rPr>
        <w:t>finančního</w:t>
      </w:r>
      <w:r>
        <w:rPr>
          <w:spacing w:val="-11"/>
          <w:w w:val="110"/>
        </w:rPr>
        <w:t> </w:t>
      </w:r>
      <w:r>
        <w:rPr>
          <w:w w:val="110"/>
        </w:rPr>
        <w:t>hlediska</w:t>
      </w:r>
      <w:r>
        <w:rPr>
          <w:spacing w:val="-12"/>
          <w:w w:val="110"/>
        </w:rPr>
        <w:t> </w:t>
      </w:r>
      <w:r>
        <w:rPr>
          <w:w w:val="110"/>
        </w:rPr>
        <w:t>má</w:t>
      </w:r>
      <w:r>
        <w:rPr>
          <w:spacing w:val="-10"/>
          <w:w w:val="110"/>
        </w:rPr>
        <w:t> </w:t>
      </w:r>
      <w:r>
        <w:rPr>
          <w:w w:val="110"/>
        </w:rPr>
        <w:t>projekt</w:t>
      </w:r>
      <w:r>
        <w:rPr>
          <w:spacing w:val="-12"/>
          <w:w w:val="110"/>
        </w:rPr>
        <w:t> </w:t>
      </w:r>
      <w:r>
        <w:rPr>
          <w:w w:val="110"/>
        </w:rPr>
        <w:t>Horse</w:t>
      </w:r>
      <w:r>
        <w:rPr>
          <w:spacing w:val="-10"/>
          <w:w w:val="110"/>
        </w:rPr>
        <w:t> </w:t>
      </w:r>
      <w:r>
        <w:rPr>
          <w:w w:val="110"/>
        </w:rPr>
        <w:t>za</w:t>
      </w:r>
      <w:r>
        <w:rPr>
          <w:spacing w:val="-11"/>
          <w:w w:val="110"/>
        </w:rPr>
        <w:t> </w:t>
      </w:r>
      <w:r>
        <w:rPr>
          <w:w w:val="110"/>
        </w:rPr>
        <w:t>cíl</w:t>
      </w:r>
      <w:r>
        <w:rPr>
          <w:spacing w:val="-12"/>
          <w:w w:val="110"/>
        </w:rPr>
        <w:t> </w:t>
      </w:r>
      <w:r>
        <w:rPr>
          <w:w w:val="110"/>
        </w:rPr>
        <w:t>zvýšit</w:t>
      </w:r>
      <w:r>
        <w:rPr>
          <w:spacing w:val="-11"/>
          <w:w w:val="110"/>
        </w:rPr>
        <w:t> </w:t>
      </w:r>
      <w:r>
        <w:rPr>
          <w:w w:val="110"/>
        </w:rPr>
        <w:t>produktivitu,</w:t>
      </w:r>
      <w:r>
        <w:rPr>
          <w:spacing w:val="-10"/>
          <w:w w:val="110"/>
        </w:rPr>
        <w:t> </w:t>
      </w:r>
      <w:r>
        <w:rPr>
          <w:w w:val="110"/>
        </w:rPr>
        <w:t>snížit</w:t>
      </w:r>
      <w:r>
        <w:rPr>
          <w:spacing w:val="-10"/>
          <w:w w:val="110"/>
        </w:rPr>
        <w:t> </w:t>
      </w:r>
      <w:r>
        <w:rPr>
          <w:w w:val="110"/>
        </w:rPr>
        <w:t>fixní</w:t>
      </w:r>
      <w:r>
        <w:rPr>
          <w:spacing w:val="-12"/>
          <w:w w:val="110"/>
        </w:rPr>
        <w:t> </w:t>
      </w:r>
      <w:r>
        <w:rPr>
          <w:w w:val="110"/>
        </w:rPr>
        <w:t>náklady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výrazně zlepšit</w:t>
      </w:r>
      <w:r>
        <w:rPr>
          <w:spacing w:val="-16"/>
          <w:w w:val="110"/>
        </w:rPr>
        <w:t> </w:t>
      </w:r>
      <w:r>
        <w:rPr>
          <w:w w:val="110"/>
        </w:rPr>
        <w:t>rozvahu</w:t>
      </w:r>
      <w:r>
        <w:rPr>
          <w:spacing w:val="-16"/>
          <w:w w:val="110"/>
        </w:rPr>
        <w:t> </w:t>
      </w:r>
      <w:r>
        <w:rPr>
          <w:w w:val="110"/>
        </w:rPr>
        <w:t>skupiny.</w:t>
      </w:r>
      <w:r>
        <w:rPr>
          <w:spacing w:val="-15"/>
          <w:w w:val="110"/>
        </w:rPr>
        <w:t> </w:t>
      </w:r>
      <w:r>
        <w:rPr>
          <w:w w:val="110"/>
        </w:rPr>
        <w:t>Skupina</w:t>
      </w:r>
      <w:r>
        <w:rPr>
          <w:spacing w:val="-15"/>
          <w:w w:val="110"/>
        </w:rPr>
        <w:t> </w:t>
      </w:r>
      <w:r>
        <w:rPr>
          <w:w w:val="110"/>
        </w:rPr>
        <w:t>Renault</w:t>
      </w:r>
      <w:r>
        <w:rPr>
          <w:spacing w:val="-15"/>
          <w:w w:val="110"/>
        </w:rPr>
        <w:t> </w:t>
      </w:r>
      <w:r>
        <w:rPr>
          <w:w w:val="110"/>
        </w:rPr>
        <w:t>si</w:t>
      </w:r>
      <w:r>
        <w:rPr>
          <w:spacing w:val="-14"/>
          <w:w w:val="110"/>
        </w:rPr>
        <w:t> </w:t>
      </w:r>
      <w:r>
        <w:rPr>
          <w:w w:val="110"/>
        </w:rPr>
        <w:t>ponechá</w:t>
      </w:r>
      <w:r>
        <w:rPr>
          <w:spacing w:val="-15"/>
          <w:w w:val="110"/>
        </w:rPr>
        <w:t> </w:t>
      </w:r>
      <w:r>
        <w:rPr>
          <w:w w:val="110"/>
        </w:rPr>
        <w:t>50</w:t>
      </w:r>
      <w:r>
        <w:rPr>
          <w:spacing w:val="-17"/>
          <w:w w:val="110"/>
        </w:rPr>
        <w:t> </w:t>
      </w:r>
      <w:r>
        <w:rPr>
          <w:w w:val="110"/>
        </w:rPr>
        <w:t>%</w:t>
      </w:r>
      <w:r>
        <w:rPr>
          <w:spacing w:val="-14"/>
          <w:w w:val="110"/>
        </w:rPr>
        <w:t> </w:t>
      </w:r>
      <w:r>
        <w:rPr>
          <w:w w:val="110"/>
        </w:rPr>
        <w:t>kapitálu</w:t>
      </w:r>
      <w:r>
        <w:rPr>
          <w:spacing w:val="-16"/>
          <w:w w:val="110"/>
        </w:rPr>
        <w:t> </w:t>
      </w:r>
      <w:r>
        <w:rPr>
          <w:w w:val="110"/>
        </w:rPr>
        <w:t>tohoto</w:t>
      </w:r>
      <w:r>
        <w:rPr>
          <w:spacing w:val="-16"/>
          <w:w w:val="110"/>
        </w:rPr>
        <w:t> </w:t>
      </w:r>
      <w:r>
        <w:rPr>
          <w:w w:val="110"/>
        </w:rPr>
        <w:t>subjektu,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proto</w:t>
      </w:r>
      <w:r>
        <w:rPr>
          <w:spacing w:val="-17"/>
          <w:w w:val="110"/>
        </w:rPr>
        <w:t> </w:t>
      </w:r>
      <w:r>
        <w:rPr>
          <w:w w:val="110"/>
        </w:rPr>
        <w:t>od </w:t>
      </w:r>
      <w:r>
        <w:rPr>
          <w:w w:val="105"/>
        </w:rPr>
        <w:t>druhé poloviny roku 2023 vyřadí tuto činnost z konsolidace skupiny Renault a z jejích finančních </w:t>
      </w:r>
      <w:r>
        <w:rPr>
          <w:spacing w:val="-2"/>
          <w:w w:val="110"/>
        </w:rPr>
        <w:t>výkazů.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9" w:after="0"/>
        <w:ind w:left="852" w:right="0" w:hanging="361"/>
        <w:jc w:val="left"/>
        <w:rPr>
          <w:sz w:val="22"/>
        </w:rPr>
      </w:pPr>
      <w:r>
        <w:rPr>
          <w:w w:val="105"/>
          <w:sz w:val="22"/>
        </w:rPr>
        <w:t>Dopady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vyčlenění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odhadují</w:t>
      </w:r>
      <w:r>
        <w:rPr>
          <w:spacing w:val="-9"/>
          <w:w w:val="105"/>
          <w:sz w:val="22"/>
        </w:rPr>
        <w:t> </w:t>
      </w:r>
      <w:r>
        <w:rPr>
          <w:spacing w:val="-2"/>
          <w:w w:val="105"/>
          <w:sz w:val="22"/>
        </w:rPr>
        <w:t>takto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w w:val="105"/>
          <w:sz w:val="22"/>
        </w:rPr>
        <w:t>Snížení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dlouhodobých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aktiv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2,5</w:t>
      </w:r>
      <w:r>
        <w:rPr>
          <w:spacing w:val="-23"/>
          <w:w w:val="105"/>
          <w:sz w:val="22"/>
        </w:rPr>
        <w:t> </w:t>
      </w:r>
      <w:r>
        <w:rPr>
          <w:spacing w:val="-2"/>
          <w:w w:val="105"/>
          <w:sz w:val="22"/>
        </w:rPr>
        <w:t>miliardy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8" w:after="0"/>
        <w:ind w:left="852" w:right="0" w:hanging="361"/>
        <w:jc w:val="left"/>
        <w:rPr>
          <w:sz w:val="22"/>
        </w:rPr>
      </w:pPr>
      <w:r>
        <w:rPr>
          <w:w w:val="105"/>
          <w:sz w:val="22"/>
        </w:rPr>
        <w:t>Snížení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investičních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výdajů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výdajů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výzkum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vývoj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2,4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miliardy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EUR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letech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2023</w:t>
      </w:r>
      <w:r>
        <w:rPr>
          <w:spacing w:val="3"/>
          <w:w w:val="105"/>
          <w:sz w:val="22"/>
        </w:rPr>
        <w:t> </w:t>
      </w:r>
      <w:r>
        <w:rPr>
          <w:spacing w:val="-5"/>
          <w:w w:val="105"/>
          <w:sz w:val="22"/>
        </w:rPr>
        <w:t>až</w:t>
      </w:r>
    </w:p>
    <w:p>
      <w:pPr>
        <w:pStyle w:val="BodyText"/>
        <w:spacing w:before="11"/>
        <w:ind w:left="852"/>
      </w:pPr>
      <w:r>
        <w:rPr>
          <w:spacing w:val="-4"/>
        </w:rPr>
        <w:t>2030.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w w:val="105"/>
          <w:sz w:val="22"/>
        </w:rPr>
        <w:t>2,5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miliardy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letech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2023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až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2030.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Pozitivní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dopad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od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roku</w:t>
      </w:r>
      <w:r>
        <w:rPr>
          <w:spacing w:val="-18"/>
          <w:w w:val="105"/>
          <w:sz w:val="22"/>
        </w:rPr>
        <w:t> </w:t>
      </w:r>
      <w:r>
        <w:rPr>
          <w:spacing w:val="-4"/>
          <w:w w:val="105"/>
          <w:sz w:val="22"/>
        </w:rPr>
        <w:t>2024.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spacing w:before="111"/>
        <w:jc w:val="left"/>
      </w:pPr>
      <w:r>
        <w:rPr>
          <w:w w:val="95"/>
        </w:rPr>
        <w:t>Finanční</w:t>
      </w:r>
      <w:r>
        <w:rPr>
          <w:spacing w:val="6"/>
        </w:rPr>
        <w:t> </w:t>
      </w:r>
      <w:r>
        <w:rPr>
          <w:w w:val="95"/>
        </w:rPr>
        <w:t>výhled</w:t>
      </w:r>
      <w:r>
        <w:rPr>
          <w:spacing w:val="7"/>
        </w:rPr>
        <w:t> </w:t>
      </w:r>
      <w:r>
        <w:rPr>
          <w:w w:val="95"/>
        </w:rPr>
        <w:t>skupiny</w:t>
      </w:r>
      <w:r>
        <w:rPr>
          <w:spacing w:val="5"/>
        </w:rPr>
        <w:t> </w:t>
      </w:r>
      <w:r>
        <w:rPr>
          <w:w w:val="95"/>
        </w:rPr>
        <w:t>Renault:</w:t>
      </w:r>
      <w:r>
        <w:rPr>
          <w:spacing w:val="5"/>
        </w:rPr>
        <w:t> </w:t>
      </w:r>
      <w:r>
        <w:rPr>
          <w:w w:val="95"/>
        </w:rPr>
        <w:t>k</w:t>
      </w:r>
      <w:r>
        <w:rPr>
          <w:spacing w:val="4"/>
        </w:rPr>
        <w:t> </w:t>
      </w:r>
      <w:r>
        <w:rPr>
          <w:w w:val="95"/>
        </w:rPr>
        <w:t>novým</w:t>
      </w:r>
      <w:r>
        <w:rPr>
          <w:spacing w:val="5"/>
        </w:rPr>
        <w:t> </w:t>
      </w:r>
      <w:r>
        <w:rPr>
          <w:spacing w:val="-2"/>
          <w:w w:val="95"/>
        </w:rPr>
        <w:t>výšinám!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132"/>
      </w:pPr>
      <w:r>
        <w:rPr>
          <w:w w:val="105"/>
        </w:rPr>
        <w:t>Skupina</w:t>
      </w:r>
      <w:r>
        <w:rPr>
          <w:spacing w:val="-17"/>
          <w:w w:val="105"/>
        </w:rPr>
        <w:t> </w:t>
      </w:r>
      <w:r>
        <w:rPr>
          <w:w w:val="105"/>
        </w:rPr>
        <w:t>Renault</w:t>
      </w:r>
      <w:r>
        <w:rPr>
          <w:spacing w:val="-20"/>
          <w:w w:val="105"/>
        </w:rPr>
        <w:t> </w:t>
      </w:r>
      <w:r>
        <w:rPr>
          <w:w w:val="105"/>
        </w:rPr>
        <w:t>usiluje</w:t>
      </w:r>
      <w:r>
        <w:rPr>
          <w:spacing w:val="-20"/>
          <w:w w:val="105"/>
        </w:rPr>
        <w:t> </w:t>
      </w:r>
      <w:r>
        <w:rPr>
          <w:w w:val="105"/>
        </w:rPr>
        <w:t>o</w:t>
      </w:r>
      <w:r>
        <w:rPr>
          <w:spacing w:val="-18"/>
          <w:w w:val="105"/>
        </w:rPr>
        <w:t> </w:t>
      </w:r>
      <w:r>
        <w:rPr>
          <w:w w:val="105"/>
        </w:rPr>
        <w:t>dosažení</w:t>
      </w:r>
      <w:r>
        <w:rPr>
          <w:spacing w:val="-18"/>
          <w:w w:val="105"/>
        </w:rPr>
        <w:t> </w:t>
      </w:r>
      <w:r>
        <w:rPr>
          <w:w w:val="105"/>
        </w:rPr>
        <w:t>následujících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cílů: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232" w:after="0"/>
        <w:ind w:left="852" w:right="0" w:hanging="361"/>
        <w:jc w:val="left"/>
        <w:rPr>
          <w:sz w:val="22"/>
        </w:rPr>
      </w:pPr>
      <w:r>
        <w:rPr>
          <w:spacing w:val="-2"/>
          <w:w w:val="105"/>
          <w:sz w:val="22"/>
        </w:rPr>
        <w:t>Provozní</w:t>
      </w:r>
      <w:r>
        <w:rPr>
          <w:spacing w:val="-33"/>
          <w:w w:val="105"/>
          <w:sz w:val="22"/>
        </w:rPr>
        <w:t> </w:t>
      </w:r>
      <w:r>
        <w:rPr>
          <w:spacing w:val="-2"/>
          <w:w w:val="105"/>
          <w:sz w:val="22"/>
        </w:rPr>
        <w:t>marže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nad</w:t>
      </w:r>
      <w:r>
        <w:rPr>
          <w:spacing w:val="-36"/>
          <w:w w:val="105"/>
          <w:sz w:val="22"/>
        </w:rPr>
        <w:t> </w:t>
      </w:r>
      <w:r>
        <w:rPr>
          <w:spacing w:val="-2"/>
          <w:w w:val="105"/>
          <w:sz w:val="22"/>
        </w:rPr>
        <w:t>8</w:t>
      </w:r>
      <w:r>
        <w:rPr>
          <w:spacing w:val="-33"/>
          <w:w w:val="105"/>
          <w:sz w:val="22"/>
        </w:rPr>
        <w:t> </w:t>
      </w:r>
      <w:r>
        <w:rPr>
          <w:spacing w:val="-2"/>
          <w:w w:val="105"/>
          <w:sz w:val="22"/>
        </w:rPr>
        <w:t>%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roce</w:t>
      </w:r>
      <w:r>
        <w:rPr>
          <w:spacing w:val="-36"/>
          <w:w w:val="105"/>
          <w:sz w:val="22"/>
        </w:rPr>
        <w:t> </w:t>
      </w:r>
      <w:r>
        <w:rPr>
          <w:spacing w:val="-2"/>
          <w:w w:val="105"/>
          <w:sz w:val="22"/>
        </w:rPr>
        <w:t>2025</w:t>
      </w:r>
      <w:r>
        <w:rPr>
          <w:spacing w:val="-34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36"/>
          <w:w w:val="105"/>
          <w:sz w:val="22"/>
        </w:rPr>
        <w:t> </w:t>
      </w:r>
      <w:r>
        <w:rPr>
          <w:spacing w:val="-2"/>
          <w:w w:val="105"/>
          <w:sz w:val="22"/>
        </w:rPr>
        <w:t>nad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10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%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33"/>
          <w:w w:val="105"/>
          <w:sz w:val="22"/>
        </w:rPr>
        <w:t> </w:t>
      </w:r>
      <w:r>
        <w:rPr>
          <w:spacing w:val="-2"/>
          <w:w w:val="105"/>
          <w:sz w:val="22"/>
        </w:rPr>
        <w:t>roce</w:t>
      </w:r>
      <w:r>
        <w:rPr>
          <w:spacing w:val="-33"/>
          <w:w w:val="105"/>
          <w:sz w:val="22"/>
        </w:rPr>
        <w:t> </w:t>
      </w:r>
      <w:r>
        <w:rPr>
          <w:spacing w:val="-4"/>
          <w:w w:val="105"/>
          <w:sz w:val="22"/>
        </w:rPr>
        <w:t>2030.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8" w:after="0"/>
        <w:ind w:left="852" w:right="0" w:hanging="361"/>
        <w:jc w:val="left"/>
        <w:rPr>
          <w:sz w:val="22"/>
        </w:rPr>
      </w:pPr>
      <w:r>
        <w:rPr>
          <w:spacing w:val="-2"/>
          <w:w w:val="105"/>
          <w:sz w:val="22"/>
        </w:rPr>
        <w:t>2</w:t>
      </w:r>
      <w:r>
        <w:rPr>
          <w:spacing w:val="-26"/>
          <w:w w:val="105"/>
          <w:sz w:val="22"/>
        </w:rPr>
        <w:t> </w:t>
      </w:r>
      <w:r>
        <w:rPr>
          <w:spacing w:val="-2"/>
          <w:w w:val="105"/>
          <w:sz w:val="22"/>
        </w:rPr>
        <w:t>miliardy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ročně</w:t>
      </w:r>
      <w:r>
        <w:rPr>
          <w:spacing w:val="-27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průměru</w:t>
      </w:r>
      <w:r>
        <w:rPr>
          <w:spacing w:val="-25"/>
          <w:w w:val="105"/>
          <w:sz w:val="22"/>
        </w:rPr>
        <w:t> </w:t>
      </w:r>
      <w:r>
        <w:rPr>
          <w:spacing w:val="-2"/>
          <w:w w:val="105"/>
          <w:sz w:val="22"/>
        </w:rPr>
        <w:t>za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období</w:t>
      </w:r>
      <w:r>
        <w:rPr>
          <w:spacing w:val="-27"/>
          <w:w w:val="105"/>
          <w:sz w:val="22"/>
        </w:rPr>
        <w:t> </w:t>
      </w:r>
      <w:r>
        <w:rPr>
          <w:spacing w:val="-2"/>
          <w:w w:val="105"/>
          <w:sz w:val="22"/>
        </w:rPr>
        <w:t>2023-2025</w:t>
      </w:r>
      <w:r>
        <w:rPr>
          <w:spacing w:val="-25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27"/>
          <w:w w:val="105"/>
          <w:sz w:val="22"/>
        </w:rPr>
        <w:t> </w:t>
      </w:r>
      <w:r>
        <w:rPr>
          <w:spacing w:val="-2"/>
          <w:w w:val="105"/>
          <w:sz w:val="22"/>
        </w:rPr>
        <w:t>více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než</w:t>
      </w:r>
      <w:r>
        <w:rPr>
          <w:spacing w:val="-28"/>
          <w:w w:val="105"/>
          <w:sz w:val="22"/>
        </w:rPr>
        <w:t> </w:t>
      </w:r>
      <w:r>
        <w:rPr>
          <w:spacing w:val="-2"/>
          <w:w w:val="105"/>
          <w:sz w:val="22"/>
        </w:rPr>
        <w:t>3</w:t>
      </w:r>
      <w:r>
        <w:rPr>
          <w:spacing w:val="-23"/>
          <w:w w:val="105"/>
          <w:sz w:val="22"/>
        </w:rPr>
        <w:t> </w:t>
      </w:r>
      <w:r>
        <w:rPr>
          <w:spacing w:val="-2"/>
          <w:w w:val="105"/>
          <w:sz w:val="22"/>
        </w:rPr>
        <w:t>miliardy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ročně</w:t>
      </w:r>
      <w:r>
        <w:rPr>
          <w:spacing w:val="-27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27"/>
          <w:w w:val="105"/>
          <w:sz w:val="22"/>
        </w:rPr>
        <w:t> </w:t>
      </w:r>
      <w:r>
        <w:rPr>
          <w:spacing w:val="-2"/>
          <w:w w:val="105"/>
          <w:sz w:val="22"/>
        </w:rPr>
        <w:t>průměru</w:t>
      </w:r>
      <w:r>
        <w:rPr>
          <w:spacing w:val="-26"/>
          <w:w w:val="105"/>
          <w:sz w:val="22"/>
        </w:rPr>
        <w:t> </w:t>
      </w:r>
      <w:r>
        <w:rPr>
          <w:spacing w:val="-2"/>
          <w:w w:val="105"/>
          <w:sz w:val="22"/>
        </w:rPr>
        <w:t>za</w:t>
      </w:r>
      <w:r>
        <w:rPr>
          <w:spacing w:val="-24"/>
          <w:w w:val="105"/>
          <w:sz w:val="22"/>
        </w:rPr>
        <w:t> </w:t>
      </w:r>
      <w:r>
        <w:rPr>
          <w:spacing w:val="-2"/>
          <w:w w:val="105"/>
          <w:sz w:val="22"/>
        </w:rPr>
        <w:t>období</w:t>
      </w:r>
    </w:p>
    <w:p>
      <w:pPr>
        <w:pStyle w:val="BodyText"/>
        <w:spacing w:before="11"/>
        <w:ind w:left="852"/>
      </w:pPr>
      <w:r>
        <w:rPr>
          <w:spacing w:val="-4"/>
        </w:rPr>
        <w:t>2026-</w:t>
      </w:r>
      <w:r>
        <w:rPr>
          <w:spacing w:val="-2"/>
        </w:rPr>
        <w:t>2030.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w w:val="105"/>
          <w:sz w:val="22"/>
        </w:rPr>
        <w:t>500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milionů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ročně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průměru,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závislosti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schválení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regulačními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orgány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8"/>
          <w:w w:val="105"/>
          <w:sz w:val="22"/>
        </w:rPr>
        <w:t> </w:t>
      </w:r>
      <w:r>
        <w:rPr>
          <w:spacing w:val="-2"/>
          <w:w w:val="105"/>
          <w:sz w:val="22"/>
        </w:rPr>
        <w:t>představenstvem</w:t>
      </w:r>
    </w:p>
    <w:p>
      <w:pPr>
        <w:pStyle w:val="BodyText"/>
        <w:spacing w:before="11"/>
        <w:ind w:left="852"/>
      </w:pPr>
      <w:r>
        <w:rPr>
          <w:spacing w:val="-4"/>
        </w:rPr>
        <w:t>MFS.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w w:val="105"/>
          <w:sz w:val="22"/>
        </w:rPr>
        <w:t>Výzkum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vývoj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kapitálové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výdaje: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maximálně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8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příjmů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letech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2022-</w:t>
      </w:r>
      <w:r>
        <w:rPr>
          <w:spacing w:val="-4"/>
          <w:w w:val="105"/>
          <w:sz w:val="22"/>
        </w:rPr>
        <w:t>2030.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9" w:after="0"/>
        <w:ind w:left="852" w:right="0" w:hanging="361"/>
        <w:jc w:val="left"/>
        <w:rPr>
          <w:sz w:val="22"/>
        </w:rPr>
      </w:pPr>
      <w:r>
        <w:rPr>
          <w:spacing w:val="-2"/>
          <w:w w:val="105"/>
          <w:sz w:val="22"/>
        </w:rPr>
        <w:t>ROCE</w:t>
      </w:r>
      <w:r>
        <w:rPr>
          <w:spacing w:val="-31"/>
          <w:w w:val="105"/>
          <w:sz w:val="22"/>
        </w:rPr>
        <w:t> </w:t>
      </w:r>
      <w:r>
        <w:rPr>
          <w:spacing w:val="-2"/>
          <w:w w:val="105"/>
          <w:sz w:val="22"/>
        </w:rPr>
        <w:t>(návratnost</w:t>
      </w:r>
      <w:r>
        <w:rPr>
          <w:spacing w:val="-33"/>
          <w:w w:val="105"/>
          <w:sz w:val="22"/>
        </w:rPr>
        <w:t> </w:t>
      </w:r>
      <w:r>
        <w:rPr>
          <w:spacing w:val="-2"/>
          <w:w w:val="105"/>
          <w:sz w:val="22"/>
        </w:rPr>
        <w:t>investovaného</w:t>
      </w:r>
      <w:r>
        <w:rPr>
          <w:spacing w:val="-31"/>
          <w:w w:val="105"/>
          <w:sz w:val="22"/>
        </w:rPr>
        <w:t> </w:t>
      </w:r>
      <w:r>
        <w:rPr>
          <w:spacing w:val="-2"/>
          <w:w w:val="105"/>
          <w:sz w:val="22"/>
        </w:rPr>
        <w:t>kapitálu):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od</w:t>
      </w:r>
      <w:r>
        <w:rPr>
          <w:spacing w:val="-33"/>
          <w:w w:val="105"/>
          <w:sz w:val="22"/>
        </w:rPr>
        <w:t> </w:t>
      </w:r>
      <w:r>
        <w:rPr>
          <w:spacing w:val="-2"/>
          <w:w w:val="105"/>
          <w:sz w:val="22"/>
        </w:rPr>
        <w:t>roku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2025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nad</w:t>
      </w:r>
      <w:r>
        <w:rPr>
          <w:spacing w:val="-34"/>
          <w:w w:val="105"/>
          <w:sz w:val="22"/>
        </w:rPr>
        <w:t> </w:t>
      </w:r>
      <w:r>
        <w:rPr>
          <w:spacing w:val="-2"/>
          <w:w w:val="105"/>
          <w:sz w:val="22"/>
        </w:rPr>
        <w:t>30</w:t>
      </w:r>
      <w:r>
        <w:rPr>
          <w:spacing w:val="-33"/>
          <w:w w:val="105"/>
          <w:sz w:val="22"/>
        </w:rPr>
        <w:t> </w:t>
      </w:r>
      <w:r>
        <w:rPr>
          <w:spacing w:val="-5"/>
          <w:w w:val="105"/>
          <w:sz w:val="22"/>
        </w:rPr>
        <w:t>%.</w:t>
      </w:r>
    </w:p>
    <w:p>
      <w:pPr>
        <w:pStyle w:val="BodyText"/>
        <w:spacing w:before="11"/>
        <w:ind w:left="132"/>
      </w:pPr>
      <w:r>
        <w:rPr>
          <w:w w:val="105"/>
        </w:rPr>
        <w:t>Skupina</w:t>
      </w:r>
      <w:r>
        <w:rPr>
          <w:spacing w:val="-7"/>
          <w:w w:val="105"/>
        </w:rPr>
        <w:t> </w:t>
      </w:r>
      <w:r>
        <w:rPr>
          <w:w w:val="105"/>
        </w:rPr>
        <w:t>Renault</w:t>
      </w:r>
      <w:r>
        <w:rPr>
          <w:spacing w:val="-11"/>
          <w:w w:val="105"/>
        </w:rPr>
        <w:t> </w:t>
      </w:r>
      <w:r>
        <w:rPr>
          <w:w w:val="105"/>
        </w:rPr>
        <w:t>navíc</w:t>
      </w:r>
      <w:r>
        <w:rPr>
          <w:spacing w:val="-10"/>
          <w:w w:val="105"/>
        </w:rPr>
        <w:t> </w:t>
      </w:r>
      <w:r>
        <w:rPr>
          <w:w w:val="105"/>
        </w:rPr>
        <w:t>potvrzuje</w:t>
      </w:r>
      <w:r>
        <w:rPr>
          <w:spacing w:val="-7"/>
          <w:w w:val="105"/>
        </w:rPr>
        <w:t> </w:t>
      </w:r>
      <w:r>
        <w:rPr>
          <w:w w:val="105"/>
        </w:rPr>
        <w:t>svůj</w:t>
      </w:r>
      <w:r>
        <w:rPr>
          <w:spacing w:val="-6"/>
          <w:w w:val="105"/>
        </w:rPr>
        <w:t> </w:t>
      </w:r>
      <w:r>
        <w:rPr>
          <w:w w:val="105"/>
        </w:rPr>
        <w:t>finanční</w:t>
      </w:r>
      <w:r>
        <w:rPr>
          <w:spacing w:val="-12"/>
          <w:w w:val="105"/>
        </w:rPr>
        <w:t> </w:t>
      </w:r>
      <w:r>
        <w:rPr>
          <w:w w:val="105"/>
        </w:rPr>
        <w:t>výhled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rok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2022: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6" w:after="0"/>
        <w:ind w:left="852" w:right="0" w:hanging="361"/>
        <w:jc w:val="left"/>
        <w:rPr>
          <w:sz w:val="22"/>
        </w:rPr>
      </w:pPr>
      <w:r>
        <w:rPr>
          <w:spacing w:val="-4"/>
          <w:w w:val="105"/>
          <w:sz w:val="22"/>
        </w:rPr>
        <w:t>Provozní</w:t>
      </w:r>
      <w:r>
        <w:rPr>
          <w:spacing w:val="-26"/>
          <w:w w:val="105"/>
          <w:sz w:val="22"/>
        </w:rPr>
        <w:t> </w:t>
      </w:r>
      <w:r>
        <w:rPr>
          <w:spacing w:val="-4"/>
          <w:w w:val="105"/>
          <w:sz w:val="22"/>
        </w:rPr>
        <w:t>marže</w:t>
      </w:r>
      <w:r>
        <w:rPr>
          <w:spacing w:val="-25"/>
          <w:w w:val="105"/>
          <w:sz w:val="22"/>
        </w:rPr>
        <w:t> </w:t>
      </w:r>
      <w:r>
        <w:rPr>
          <w:spacing w:val="-4"/>
          <w:w w:val="105"/>
          <w:sz w:val="22"/>
        </w:rPr>
        <w:t>skupiny</w:t>
      </w:r>
      <w:r>
        <w:rPr>
          <w:spacing w:val="-22"/>
          <w:w w:val="105"/>
          <w:sz w:val="22"/>
        </w:rPr>
        <w:t> </w:t>
      </w:r>
      <w:r>
        <w:rPr>
          <w:spacing w:val="-4"/>
          <w:w w:val="105"/>
          <w:sz w:val="22"/>
        </w:rPr>
        <w:t>přesahující</w:t>
      </w:r>
      <w:r>
        <w:rPr>
          <w:spacing w:val="-25"/>
          <w:w w:val="105"/>
          <w:sz w:val="22"/>
        </w:rPr>
        <w:t> </w:t>
      </w:r>
      <w:r>
        <w:rPr>
          <w:spacing w:val="-4"/>
          <w:w w:val="105"/>
          <w:sz w:val="22"/>
        </w:rPr>
        <w:t>5</w:t>
      </w:r>
      <w:r>
        <w:rPr>
          <w:spacing w:val="-28"/>
          <w:w w:val="105"/>
          <w:sz w:val="22"/>
        </w:rPr>
        <w:t> </w:t>
      </w:r>
      <w:r>
        <w:rPr>
          <w:spacing w:val="-10"/>
          <w:w w:val="105"/>
          <w:sz w:val="22"/>
        </w:rPr>
        <w:t>%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15" w:after="0"/>
        <w:ind w:left="852" w:right="0" w:hanging="361"/>
        <w:jc w:val="left"/>
        <w:rPr>
          <w:sz w:val="22"/>
        </w:rPr>
      </w:pPr>
      <w:r>
        <w:rPr>
          <w:spacing w:val="-2"/>
          <w:w w:val="105"/>
          <w:sz w:val="22"/>
        </w:rPr>
        <w:t>Volný</w:t>
      </w:r>
      <w:r>
        <w:rPr>
          <w:spacing w:val="-34"/>
          <w:w w:val="105"/>
          <w:sz w:val="22"/>
        </w:rPr>
        <w:t> </w:t>
      </w:r>
      <w:r>
        <w:rPr>
          <w:spacing w:val="-2"/>
          <w:w w:val="105"/>
          <w:sz w:val="22"/>
        </w:rPr>
        <w:t>peněžní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tok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v</w:t>
      </w:r>
      <w:r>
        <w:rPr>
          <w:spacing w:val="-31"/>
          <w:w w:val="105"/>
          <w:sz w:val="22"/>
        </w:rPr>
        <w:t> </w:t>
      </w:r>
      <w:r>
        <w:rPr>
          <w:spacing w:val="-2"/>
          <w:w w:val="105"/>
          <w:sz w:val="22"/>
        </w:rPr>
        <w:t>automobilovém</w:t>
      </w:r>
      <w:r>
        <w:rPr>
          <w:spacing w:val="-30"/>
          <w:w w:val="105"/>
          <w:sz w:val="22"/>
        </w:rPr>
        <w:t> </w:t>
      </w:r>
      <w:r>
        <w:rPr>
          <w:spacing w:val="-2"/>
          <w:w w:val="105"/>
          <w:sz w:val="22"/>
        </w:rPr>
        <w:t>průmyslu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přesahující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1,5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miliardy</w:t>
      </w:r>
      <w:r>
        <w:rPr>
          <w:spacing w:val="-31"/>
          <w:w w:val="105"/>
          <w:sz w:val="22"/>
        </w:rPr>
        <w:t> </w:t>
      </w:r>
      <w:r>
        <w:rPr>
          <w:spacing w:val="-5"/>
          <w:w w:val="105"/>
          <w:sz w:val="22"/>
        </w:rPr>
        <w:t>eur</w:t>
      </w:r>
    </w:p>
    <w:p>
      <w:pPr>
        <w:pStyle w:val="BodyText"/>
        <w:rPr>
          <w:sz w:val="26"/>
        </w:rPr>
      </w:pPr>
    </w:p>
    <w:p>
      <w:pPr>
        <w:pStyle w:val="Heading2"/>
        <w:spacing w:before="219"/>
        <w:jc w:val="left"/>
      </w:pPr>
      <w:r>
        <w:rPr>
          <w:spacing w:val="-4"/>
        </w:rPr>
        <w:t>Obnovení</w:t>
      </w:r>
      <w:r>
        <w:rPr>
          <w:spacing w:val="-25"/>
        </w:rPr>
        <w:t> </w:t>
      </w:r>
      <w:r>
        <w:rPr>
          <w:spacing w:val="-4"/>
        </w:rPr>
        <w:t>výplaty</w:t>
      </w:r>
      <w:r>
        <w:rPr>
          <w:spacing w:val="-25"/>
        </w:rPr>
        <w:t> </w:t>
      </w:r>
      <w:r>
        <w:rPr>
          <w:spacing w:val="-4"/>
        </w:rPr>
        <w:t>dividend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49" w:lineRule="auto"/>
        <w:ind w:left="132" w:right="142"/>
        <w:jc w:val="both"/>
      </w:pPr>
      <w:r>
        <w:rPr>
          <w:w w:val="105"/>
        </w:rPr>
        <w:t>Skupina</w:t>
      </w:r>
      <w:r>
        <w:rPr>
          <w:spacing w:val="-5"/>
          <w:w w:val="105"/>
        </w:rPr>
        <w:t> </w:t>
      </w:r>
      <w:r>
        <w:rPr>
          <w:w w:val="105"/>
        </w:rPr>
        <w:t>Renault</w:t>
      </w:r>
      <w:r>
        <w:rPr>
          <w:spacing w:val="-8"/>
          <w:w w:val="105"/>
        </w:rPr>
        <w:t> </w:t>
      </w:r>
      <w:r>
        <w:rPr>
          <w:w w:val="105"/>
        </w:rPr>
        <w:t>plánuje</w:t>
      </w:r>
      <w:r>
        <w:rPr>
          <w:spacing w:val="-5"/>
          <w:w w:val="105"/>
        </w:rPr>
        <w:t> </w:t>
      </w:r>
      <w:r>
        <w:rPr>
          <w:w w:val="105"/>
        </w:rPr>
        <w:t>obnovit</w:t>
      </w:r>
      <w:r>
        <w:rPr>
          <w:spacing w:val="-8"/>
          <w:w w:val="105"/>
        </w:rPr>
        <w:t> </w:t>
      </w:r>
      <w:r>
        <w:rPr>
          <w:w w:val="105"/>
        </w:rPr>
        <w:t>výplatu</w:t>
      </w:r>
      <w:r>
        <w:rPr>
          <w:spacing w:val="-7"/>
          <w:w w:val="105"/>
        </w:rPr>
        <w:t> </w:t>
      </w:r>
      <w:r>
        <w:rPr>
          <w:w w:val="105"/>
        </w:rPr>
        <w:t>dividend</w:t>
      </w:r>
      <w:r>
        <w:rPr>
          <w:spacing w:val="-5"/>
          <w:w w:val="105"/>
        </w:rPr>
        <w:t> </w:t>
      </w:r>
      <w:r>
        <w:rPr>
          <w:w w:val="105"/>
        </w:rPr>
        <w:t>od</w:t>
      </w:r>
      <w:r>
        <w:rPr>
          <w:spacing w:val="-8"/>
          <w:w w:val="105"/>
        </w:rPr>
        <w:t> </w:t>
      </w:r>
      <w:r>
        <w:rPr>
          <w:w w:val="105"/>
        </w:rPr>
        <w:t>roku</w:t>
      </w:r>
      <w:r>
        <w:rPr>
          <w:spacing w:val="-8"/>
          <w:w w:val="105"/>
        </w:rPr>
        <w:t> </w:t>
      </w:r>
      <w:r>
        <w:rPr>
          <w:w w:val="105"/>
        </w:rPr>
        <w:t>2023</w:t>
      </w:r>
      <w:r>
        <w:rPr>
          <w:spacing w:val="-8"/>
          <w:w w:val="105"/>
        </w:rPr>
        <w:t> </w:t>
      </w:r>
      <w:r>
        <w:rPr>
          <w:w w:val="105"/>
        </w:rPr>
        <w:t>(za</w:t>
      </w:r>
      <w:r>
        <w:rPr>
          <w:spacing w:val="-7"/>
          <w:w w:val="105"/>
        </w:rPr>
        <w:t> </w:t>
      </w:r>
      <w:r>
        <w:rPr>
          <w:w w:val="105"/>
        </w:rPr>
        <w:t>účetní</w:t>
      </w:r>
      <w:r>
        <w:rPr>
          <w:spacing w:val="-8"/>
          <w:w w:val="105"/>
        </w:rPr>
        <w:t> </w:t>
      </w:r>
      <w:r>
        <w:rPr>
          <w:w w:val="105"/>
        </w:rPr>
        <w:t>rok</w:t>
      </w:r>
      <w:r>
        <w:rPr>
          <w:spacing w:val="-8"/>
          <w:w w:val="105"/>
        </w:rPr>
        <w:t> </w:t>
      </w:r>
      <w:r>
        <w:rPr>
          <w:w w:val="105"/>
        </w:rPr>
        <w:t>2022,</w:t>
      </w:r>
      <w:r>
        <w:rPr>
          <w:spacing w:val="-8"/>
          <w:w w:val="105"/>
        </w:rPr>
        <w:t> </w:t>
      </w:r>
      <w:r>
        <w:rPr>
          <w:w w:val="105"/>
        </w:rPr>
        <w:t>pokud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schválí </w:t>
      </w:r>
      <w:r>
        <w:rPr>
          <w:w w:val="110"/>
        </w:rPr>
        <w:t>valná hromada akcionářů). Tato dividenda symbolizuje novou éru. Výplatní poměr se bude ve střednědobém horizontu postupně a disciplinovaně zvyšovat až na 35 % čistého zisku - podílu skupiny. Za tímto účelem bude muset skupina dosáhnout své první priority, kterou je návrat k finančnímu</w:t>
      </w:r>
      <w:r>
        <w:rPr>
          <w:spacing w:val="-5"/>
          <w:w w:val="110"/>
        </w:rPr>
        <w:t> </w:t>
      </w:r>
      <w:r>
        <w:rPr>
          <w:w w:val="110"/>
        </w:rPr>
        <w:t>ratingu</w:t>
      </w:r>
      <w:r>
        <w:rPr>
          <w:spacing w:val="-5"/>
          <w:w w:val="110"/>
        </w:rPr>
        <w:t> </w:t>
      </w:r>
      <w:r>
        <w:rPr>
          <w:w w:val="110"/>
        </w:rPr>
        <w:t>investičního</w:t>
      </w:r>
      <w:r>
        <w:rPr>
          <w:spacing w:val="-7"/>
          <w:w w:val="110"/>
        </w:rPr>
        <w:t> </w:t>
      </w:r>
      <w:r>
        <w:rPr>
          <w:w w:val="110"/>
        </w:rPr>
        <w:t>stupně.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color w:val="978B7E"/>
          <w:spacing w:val="-2"/>
          <w:w w:val="110"/>
        </w:rPr>
        <w:t>Aliance</w:t>
      </w:r>
    </w:p>
    <w:p>
      <w:pPr>
        <w:pStyle w:val="BodyText"/>
        <w:spacing w:line="249" w:lineRule="auto" w:before="12"/>
        <w:ind w:left="132"/>
      </w:pPr>
      <w:r>
        <w:rPr>
          <w:w w:val="105"/>
        </w:rPr>
        <w:t>Skupiny Renault, Nissan a Mitsubishi Motors v současné době vedou diskuse o společném řešení </w:t>
      </w:r>
      <w:r>
        <w:rPr>
          <w:spacing w:val="-2"/>
          <w:w w:val="110"/>
        </w:rPr>
        <w:t>nových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výzev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příležitostí,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které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utvářejí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budoucnost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automobilového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průmyslu.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Diskuse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zahrnují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: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  <w:tab w:pos="853" w:val="left" w:leader="none"/>
        </w:tabs>
        <w:spacing w:line="240" w:lineRule="auto" w:before="6" w:after="0"/>
        <w:ind w:left="852" w:right="0" w:hanging="361"/>
        <w:jc w:val="left"/>
        <w:rPr>
          <w:sz w:val="22"/>
        </w:rPr>
      </w:pPr>
      <w:r>
        <w:rPr>
          <w:w w:val="110"/>
          <w:sz w:val="22"/>
        </w:rPr>
        <w:t>Návrh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dohody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souboru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společných</w:t>
      </w:r>
      <w:r>
        <w:rPr>
          <w:spacing w:val="70"/>
          <w:w w:val="110"/>
          <w:sz w:val="22"/>
        </w:rPr>
        <w:t> </w:t>
      </w:r>
      <w:r>
        <w:rPr>
          <w:w w:val="110"/>
          <w:sz w:val="22"/>
        </w:rPr>
        <w:t>strategických</w:t>
      </w:r>
      <w:r>
        <w:rPr>
          <w:spacing w:val="70"/>
          <w:w w:val="110"/>
          <w:sz w:val="22"/>
        </w:rPr>
        <w:t> </w:t>
      </w:r>
      <w:r>
        <w:rPr>
          <w:w w:val="110"/>
          <w:sz w:val="22"/>
        </w:rPr>
        <w:t>iniciativ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napříč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trhy,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produkty</w:t>
      </w:r>
      <w:r>
        <w:rPr>
          <w:spacing w:val="69"/>
          <w:w w:val="110"/>
          <w:sz w:val="22"/>
        </w:rPr>
        <w:t> </w:t>
      </w:r>
      <w:r>
        <w:rPr>
          <w:spacing w:val="-12"/>
          <w:w w:val="110"/>
          <w:sz w:val="22"/>
        </w:rPr>
        <w:t>a</w:t>
      </w:r>
    </w:p>
    <w:p>
      <w:pPr>
        <w:pStyle w:val="BodyText"/>
        <w:spacing w:before="11"/>
        <w:ind w:left="852"/>
      </w:pPr>
      <w:r>
        <w:rPr>
          <w:spacing w:val="-2"/>
          <w:w w:val="110"/>
        </w:rPr>
        <w:t>technologiemi.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9" w:lineRule="auto" w:before="16" w:after="0"/>
        <w:ind w:left="852" w:right="147" w:hanging="361"/>
        <w:jc w:val="both"/>
        <w:rPr>
          <w:sz w:val="22"/>
        </w:rPr>
      </w:pPr>
      <w:r>
        <w:rPr>
          <w:w w:val="110"/>
          <w:sz w:val="22"/>
        </w:rPr>
        <w:t>Zájem</w:t>
      </w:r>
      <w:r>
        <w:rPr>
          <w:w w:val="110"/>
          <w:sz w:val="22"/>
        </w:rPr>
        <w:t> společností</w:t>
      </w:r>
      <w:r>
        <w:rPr>
          <w:w w:val="110"/>
          <w:sz w:val="22"/>
        </w:rPr>
        <w:t> Nissan</w:t>
      </w:r>
      <w:r>
        <w:rPr>
          <w:w w:val="110"/>
          <w:sz w:val="22"/>
        </w:rPr>
        <w:t> a</w:t>
      </w:r>
      <w:r>
        <w:rPr>
          <w:w w:val="110"/>
          <w:sz w:val="22"/>
        </w:rPr>
        <w:t> Mitsubishi</w:t>
      </w:r>
      <w:r>
        <w:rPr>
          <w:w w:val="110"/>
          <w:sz w:val="22"/>
        </w:rPr>
        <w:t> Motors</w:t>
      </w:r>
      <w:r>
        <w:rPr>
          <w:w w:val="110"/>
          <w:sz w:val="22"/>
        </w:rPr>
        <w:t> investovat</w:t>
      </w:r>
      <w:r>
        <w:rPr>
          <w:w w:val="110"/>
          <w:sz w:val="22"/>
        </w:rPr>
        <w:t> do</w:t>
      </w:r>
      <w:r>
        <w:rPr>
          <w:w w:val="110"/>
          <w:sz w:val="22"/>
        </w:rPr>
        <w:t> společnosti</w:t>
      </w:r>
      <w:r>
        <w:rPr>
          <w:w w:val="110"/>
          <w:sz w:val="22"/>
        </w:rPr>
        <w:t> Ampere,</w:t>
      </w:r>
      <w:r>
        <w:rPr>
          <w:w w:val="110"/>
          <w:sz w:val="22"/>
        </w:rPr>
        <w:t> která podpoří</w:t>
      </w:r>
      <w:r>
        <w:rPr>
          <w:w w:val="110"/>
          <w:sz w:val="22"/>
        </w:rPr>
        <w:t> strategii</w:t>
      </w:r>
      <w:r>
        <w:rPr>
          <w:w w:val="110"/>
          <w:sz w:val="22"/>
        </w:rPr>
        <w:t> Renaulution</w:t>
      </w:r>
      <w:r>
        <w:rPr>
          <w:w w:val="110"/>
          <w:sz w:val="22"/>
        </w:rPr>
        <w:t> skupiny</w:t>
      </w:r>
      <w:r>
        <w:rPr>
          <w:w w:val="110"/>
          <w:sz w:val="22"/>
        </w:rPr>
        <w:t> Renault</w:t>
      </w:r>
      <w:r>
        <w:rPr>
          <w:w w:val="110"/>
          <w:sz w:val="22"/>
        </w:rPr>
        <w:t> a</w:t>
      </w:r>
      <w:r>
        <w:rPr>
          <w:w w:val="110"/>
          <w:sz w:val="22"/>
        </w:rPr>
        <w:t> bude</w:t>
      </w:r>
      <w:r>
        <w:rPr>
          <w:w w:val="110"/>
          <w:sz w:val="22"/>
        </w:rPr>
        <w:t> jedním</w:t>
      </w:r>
      <w:r>
        <w:rPr>
          <w:w w:val="110"/>
          <w:sz w:val="22"/>
        </w:rPr>
        <w:t> ze</w:t>
      </w:r>
      <w:r>
        <w:rPr>
          <w:w w:val="110"/>
          <w:sz w:val="22"/>
        </w:rPr>
        <w:t> strategických</w:t>
      </w:r>
      <w:r>
        <w:rPr>
          <w:w w:val="110"/>
          <w:sz w:val="22"/>
        </w:rPr>
        <w:t> kroků</w:t>
      </w:r>
      <w:r>
        <w:rPr>
          <w:w w:val="110"/>
          <w:sz w:val="22"/>
        </w:rPr>
        <w:t> k dosažení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cílů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Nissan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Ambition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2030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strategie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Mitsubishi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Motors.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8" w:after="0"/>
        <w:ind w:left="852" w:right="0" w:hanging="361"/>
        <w:jc w:val="both"/>
        <w:rPr>
          <w:sz w:val="22"/>
        </w:rPr>
      </w:pPr>
      <w:r>
        <w:rPr>
          <w:spacing w:val="-2"/>
          <w:w w:val="105"/>
          <w:sz w:val="22"/>
        </w:rPr>
        <w:t>Strukturální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zlepšení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k</w:t>
      </w:r>
      <w:r>
        <w:rPr>
          <w:spacing w:val="-30"/>
          <w:w w:val="105"/>
          <w:sz w:val="22"/>
        </w:rPr>
        <w:t> </w:t>
      </w:r>
      <w:r>
        <w:rPr>
          <w:spacing w:val="-2"/>
          <w:w w:val="105"/>
          <w:sz w:val="22"/>
        </w:rPr>
        <w:t>zajištění</w:t>
      </w:r>
      <w:r>
        <w:rPr>
          <w:spacing w:val="-31"/>
          <w:w w:val="105"/>
          <w:sz w:val="22"/>
        </w:rPr>
        <w:t> </w:t>
      </w:r>
      <w:r>
        <w:rPr>
          <w:spacing w:val="-2"/>
          <w:w w:val="105"/>
          <w:sz w:val="22"/>
        </w:rPr>
        <w:t>udržitelnosti</w:t>
      </w:r>
      <w:r>
        <w:rPr>
          <w:spacing w:val="-30"/>
          <w:w w:val="105"/>
          <w:sz w:val="22"/>
        </w:rPr>
        <w:t> </w:t>
      </w:r>
      <w:r>
        <w:rPr>
          <w:spacing w:val="-2"/>
          <w:w w:val="105"/>
          <w:sz w:val="22"/>
        </w:rPr>
        <w:t>operací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29"/>
          <w:w w:val="105"/>
          <w:sz w:val="22"/>
        </w:rPr>
        <w:t> </w:t>
      </w:r>
      <w:r>
        <w:rPr>
          <w:spacing w:val="-2"/>
          <w:w w:val="105"/>
          <w:sz w:val="22"/>
        </w:rPr>
        <w:t>řízení</w:t>
      </w:r>
      <w:r>
        <w:rPr>
          <w:spacing w:val="-32"/>
          <w:w w:val="105"/>
          <w:sz w:val="22"/>
        </w:rPr>
        <w:t> </w:t>
      </w:r>
      <w:r>
        <w:rPr>
          <w:spacing w:val="-2"/>
          <w:w w:val="105"/>
          <w:sz w:val="22"/>
        </w:rPr>
        <w:t>Aliance.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52" w:footer="1247" w:top="1860" w:bottom="1440" w:left="72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08"/>
        <w:ind w:left="132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O</w:t>
      </w:r>
      <w:r>
        <w:rPr>
          <w:b/>
          <w:spacing w:val="-8"/>
          <w:w w:val="95"/>
          <w:sz w:val="18"/>
        </w:rPr>
        <w:t> </w:t>
      </w:r>
      <w:r>
        <w:rPr>
          <w:b/>
          <w:w w:val="95"/>
          <w:sz w:val="18"/>
        </w:rPr>
        <w:t>skupině</w:t>
      </w:r>
      <w:r>
        <w:rPr>
          <w:b/>
          <w:spacing w:val="-10"/>
          <w:w w:val="95"/>
          <w:sz w:val="18"/>
        </w:rPr>
        <w:t> </w:t>
      </w:r>
      <w:r>
        <w:rPr>
          <w:b/>
          <w:spacing w:val="-2"/>
          <w:w w:val="95"/>
          <w:sz w:val="18"/>
        </w:rPr>
        <w:t>Renault</w:t>
      </w:r>
    </w:p>
    <w:p>
      <w:pPr>
        <w:spacing w:line="249" w:lineRule="auto" w:before="9"/>
        <w:ind w:left="132" w:right="146" w:firstLine="0"/>
        <w:jc w:val="both"/>
        <w:rPr>
          <w:sz w:val="18"/>
        </w:rPr>
      </w:pPr>
      <w:r>
        <w:rPr>
          <w:w w:val="105"/>
          <w:sz w:val="18"/>
        </w:rPr>
        <w:t>Skupina Renault stojí v čele inovace mobility. Skupina Renault, podpořená aliancí se společnostmi Nissan a Mitsubishi Motors a svými jedinečnými odbornými znalostmi v oblasti elektrifikace, využívá komplementárnost svých čtyř značek - Renault - Dacia - Alpine a Mobilize - a nabízí svým zákazníkům udržitelná a inovativní řešení mobility. Skupina působí ve </w:t>
      </w:r>
      <w:r>
        <w:rPr>
          <w:sz w:val="18"/>
        </w:rPr>
        <w:t>více</w:t>
      </w:r>
      <w:r>
        <w:rPr>
          <w:spacing w:val="-5"/>
          <w:sz w:val="18"/>
        </w:rPr>
        <w:t> </w:t>
      </w:r>
      <w:r>
        <w:rPr>
          <w:sz w:val="18"/>
        </w:rPr>
        <w:t>než</w:t>
      </w:r>
      <w:r>
        <w:rPr>
          <w:spacing w:val="-3"/>
          <w:sz w:val="18"/>
        </w:rPr>
        <w:t> </w:t>
      </w:r>
      <w:r>
        <w:rPr>
          <w:sz w:val="18"/>
        </w:rPr>
        <w:t>130</w:t>
      </w:r>
      <w:r>
        <w:rPr>
          <w:spacing w:val="-7"/>
          <w:sz w:val="18"/>
        </w:rPr>
        <w:t> </w:t>
      </w:r>
      <w:r>
        <w:rPr>
          <w:sz w:val="18"/>
        </w:rPr>
        <w:t>zemích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v</w:t>
      </w:r>
      <w:r>
        <w:rPr>
          <w:spacing w:val="-1"/>
          <w:sz w:val="18"/>
        </w:rPr>
        <w:t> </w:t>
      </w:r>
      <w:r>
        <w:rPr>
          <w:sz w:val="18"/>
        </w:rPr>
        <w:t>roce</w:t>
      </w:r>
      <w:r>
        <w:rPr>
          <w:spacing w:val="-1"/>
          <w:sz w:val="18"/>
        </w:rPr>
        <w:t> </w:t>
      </w:r>
      <w:r>
        <w:rPr>
          <w:sz w:val="18"/>
        </w:rPr>
        <w:t>2021</w:t>
      </w:r>
      <w:r>
        <w:rPr>
          <w:spacing w:val="-1"/>
          <w:sz w:val="18"/>
        </w:rPr>
        <w:t> </w:t>
      </w:r>
      <w:r>
        <w:rPr>
          <w:sz w:val="18"/>
        </w:rPr>
        <w:t>prodala</w:t>
      </w:r>
      <w:r>
        <w:rPr>
          <w:spacing w:val="-3"/>
          <w:sz w:val="18"/>
        </w:rPr>
        <w:t> </w:t>
      </w:r>
      <w:r>
        <w:rPr>
          <w:sz w:val="18"/>
        </w:rPr>
        <w:t>2,7</w:t>
      </w:r>
      <w:r>
        <w:rPr>
          <w:spacing w:val="-5"/>
          <w:sz w:val="18"/>
        </w:rPr>
        <w:t> </w:t>
      </w:r>
      <w:r>
        <w:rPr>
          <w:sz w:val="18"/>
        </w:rPr>
        <w:t>milionu</w:t>
      </w:r>
      <w:r>
        <w:rPr>
          <w:spacing w:val="-3"/>
          <w:sz w:val="18"/>
        </w:rPr>
        <w:t> </w:t>
      </w:r>
      <w:r>
        <w:rPr>
          <w:sz w:val="18"/>
        </w:rPr>
        <w:t>vozidel.</w:t>
      </w:r>
      <w:r>
        <w:rPr>
          <w:spacing w:val="-7"/>
          <w:sz w:val="18"/>
        </w:rPr>
        <w:t> </w:t>
      </w:r>
      <w:r>
        <w:rPr>
          <w:sz w:val="18"/>
        </w:rPr>
        <w:t>Zaměstnává</w:t>
      </w:r>
      <w:r>
        <w:rPr>
          <w:spacing w:val="-1"/>
          <w:sz w:val="18"/>
        </w:rPr>
        <w:t> </w:t>
      </w:r>
      <w:r>
        <w:rPr>
          <w:sz w:val="18"/>
        </w:rPr>
        <w:t>téměř</w:t>
      </w:r>
      <w:r>
        <w:rPr>
          <w:spacing w:val="-3"/>
          <w:sz w:val="18"/>
        </w:rPr>
        <w:t> </w:t>
      </w:r>
      <w:r>
        <w:rPr>
          <w:w w:val="95"/>
          <w:sz w:val="18"/>
        </w:rPr>
        <w:t>111</w:t>
      </w:r>
      <w:r>
        <w:rPr>
          <w:spacing w:val="-1"/>
          <w:w w:val="95"/>
          <w:sz w:val="18"/>
        </w:rPr>
        <w:t> </w:t>
      </w:r>
      <w:r>
        <w:rPr>
          <w:sz w:val="18"/>
        </w:rPr>
        <w:t>000</w:t>
      </w:r>
      <w:r>
        <w:rPr>
          <w:spacing w:val="-1"/>
          <w:sz w:val="18"/>
        </w:rPr>
        <w:t> </w:t>
      </w:r>
      <w:r>
        <w:rPr>
          <w:sz w:val="18"/>
        </w:rPr>
        <w:t>lidí,</w:t>
      </w:r>
      <w:r>
        <w:rPr>
          <w:spacing w:val="-3"/>
          <w:sz w:val="18"/>
        </w:rPr>
        <w:t> </w:t>
      </w:r>
      <w:r>
        <w:rPr>
          <w:sz w:val="18"/>
        </w:rPr>
        <w:t>kteří</w:t>
      </w:r>
      <w:r>
        <w:rPr>
          <w:spacing w:val="-3"/>
          <w:sz w:val="18"/>
        </w:rPr>
        <w:t> </w:t>
      </w:r>
      <w:r>
        <w:rPr>
          <w:sz w:val="18"/>
        </w:rPr>
        <w:t>denně</w:t>
      </w:r>
      <w:r>
        <w:rPr>
          <w:spacing w:val="-5"/>
          <w:sz w:val="18"/>
        </w:rPr>
        <w:t> </w:t>
      </w:r>
      <w:r>
        <w:rPr>
          <w:sz w:val="18"/>
        </w:rPr>
        <w:t>ztělesňují</w:t>
      </w:r>
      <w:r>
        <w:rPr>
          <w:spacing w:val="-3"/>
          <w:sz w:val="18"/>
        </w:rPr>
        <w:t> </w:t>
      </w:r>
      <w:r>
        <w:rPr>
          <w:sz w:val="18"/>
        </w:rPr>
        <w:t>její</w:t>
      </w:r>
      <w:r>
        <w:rPr>
          <w:spacing w:val="-8"/>
          <w:sz w:val="18"/>
        </w:rPr>
        <w:t> </w:t>
      </w:r>
      <w:r>
        <w:rPr>
          <w:sz w:val="18"/>
        </w:rPr>
        <w:t>Raison </w:t>
      </w:r>
      <w:r>
        <w:rPr>
          <w:w w:val="105"/>
          <w:sz w:val="18"/>
        </w:rPr>
        <w:t>d'Etre, takže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mobilita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nás sbližuje.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Skupina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připravena přijímat výzvy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cestách i v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soutěži 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odhodlána k ambiciózní transformaci,</w:t>
      </w:r>
      <w:r>
        <w:rPr>
          <w:w w:val="105"/>
          <w:sz w:val="18"/>
        </w:rPr>
        <w:t> která</w:t>
      </w:r>
      <w:r>
        <w:rPr>
          <w:w w:val="105"/>
          <w:sz w:val="18"/>
        </w:rPr>
        <w:t> přináší</w:t>
      </w:r>
      <w:r>
        <w:rPr>
          <w:w w:val="105"/>
          <w:sz w:val="18"/>
        </w:rPr>
        <w:t> hodnotu.</w:t>
      </w:r>
      <w:r>
        <w:rPr>
          <w:w w:val="105"/>
          <w:sz w:val="18"/>
        </w:rPr>
        <w:t> Ten</w:t>
      </w:r>
      <w:r>
        <w:rPr>
          <w:w w:val="105"/>
          <w:sz w:val="18"/>
        </w:rPr>
        <w:t> se</w:t>
      </w:r>
      <w:r>
        <w:rPr>
          <w:w w:val="105"/>
          <w:sz w:val="18"/>
        </w:rPr>
        <w:t> soustředí</w:t>
      </w:r>
      <w:r>
        <w:rPr>
          <w:w w:val="105"/>
          <w:sz w:val="18"/>
        </w:rPr>
        <w:t> na</w:t>
      </w:r>
      <w:r>
        <w:rPr>
          <w:w w:val="105"/>
          <w:sz w:val="18"/>
        </w:rPr>
        <w:t> vývoj</w:t>
      </w:r>
      <w:r>
        <w:rPr>
          <w:w w:val="105"/>
          <w:sz w:val="18"/>
        </w:rPr>
        <w:t> nových</w:t>
      </w:r>
      <w:r>
        <w:rPr>
          <w:w w:val="105"/>
          <w:sz w:val="18"/>
        </w:rPr>
        <w:t> technologií</w:t>
      </w:r>
      <w:r>
        <w:rPr>
          <w:w w:val="105"/>
          <w:sz w:val="18"/>
        </w:rPr>
        <w:t> a</w:t>
      </w:r>
      <w:r>
        <w:rPr>
          <w:w w:val="105"/>
          <w:sz w:val="18"/>
        </w:rPr>
        <w:t> služeb</w:t>
      </w:r>
      <w:r>
        <w:rPr>
          <w:w w:val="105"/>
          <w:sz w:val="18"/>
        </w:rPr>
        <w:t> a</w:t>
      </w:r>
      <w:r>
        <w:rPr>
          <w:w w:val="105"/>
          <w:sz w:val="18"/>
        </w:rPr>
        <w:t> na</w:t>
      </w:r>
      <w:r>
        <w:rPr>
          <w:w w:val="105"/>
          <w:sz w:val="18"/>
        </w:rPr>
        <w:t> novou</w:t>
      </w:r>
      <w:r>
        <w:rPr>
          <w:w w:val="105"/>
          <w:sz w:val="18"/>
        </w:rPr>
        <w:t> řadu</w:t>
      </w:r>
      <w:r>
        <w:rPr>
          <w:w w:val="105"/>
          <w:sz w:val="18"/>
        </w:rPr>
        <w:t> ještě konkurenceschopnějších, vyvážených a elektrifikovaných vozidel. V souladu s ekologickými výzvami je ambicí skupiny Renault dosáhnout do roku 2040 uhlíkové neutrality v Evropě.</w:t>
      </w:r>
    </w:p>
    <w:p>
      <w:pPr>
        <w:spacing w:before="6"/>
        <w:ind w:left="132" w:right="0" w:firstLine="0"/>
        <w:jc w:val="left"/>
        <w:rPr>
          <w:b/>
          <w:sz w:val="18"/>
        </w:rPr>
      </w:pPr>
      <w:r>
        <w:rPr>
          <w:b/>
          <w:spacing w:val="-2"/>
          <w:w w:val="105"/>
          <w:sz w:val="18"/>
        </w:rPr>
        <w:t>https://</w:t>
      </w:r>
      <w:hyperlink r:id="rId9">
        <w:r>
          <w:rPr>
            <w:b/>
            <w:spacing w:val="-2"/>
            <w:w w:val="105"/>
            <w:sz w:val="18"/>
          </w:rPr>
          <w:t>www.renaultgroup.com/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spacing w:before="1"/>
        <w:ind w:left="1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Upozornění</w:t>
      </w:r>
    </w:p>
    <w:p>
      <w:pPr>
        <w:spacing w:line="249" w:lineRule="auto" w:before="8"/>
        <w:ind w:left="132" w:right="142" w:firstLine="0"/>
        <w:jc w:val="both"/>
        <w:rPr>
          <w:sz w:val="16"/>
        </w:rPr>
      </w:pPr>
      <w:r>
        <w:rPr>
          <w:w w:val="105"/>
          <w:sz w:val="16"/>
        </w:rPr>
        <w:t>Tato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tisková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zpráva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obsahuje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výhledové informace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prohlášení. Všechny informace a prohlášení, které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nejsou historickými informacemi nebo prohlášeními, jsou informacemi a prohlášeními zaměřenými na budoucnost. Výhledová prohlášení vyjadřují současná očekávání a prognózy skupiny Renault týkající se její finanční situace, výsledků hospodaření, plánů, cílů, budoucí výkonnosti a podnikání. Výhledová prohlášení jsou obecně označena slovy "cíl", "očekávat", "věřit", "plánovat", "předpokládat", "mohl by", "předvídat" nebo "odhadovat", jakož i dalšími podobnými</w:t>
      </w:r>
      <w:r>
        <w:rPr>
          <w:w w:val="105"/>
          <w:sz w:val="16"/>
        </w:rPr>
        <w:t> slovy. Taková výhledová prohlášení</w:t>
      </w:r>
      <w:r>
        <w:rPr>
          <w:w w:val="105"/>
          <w:sz w:val="16"/>
        </w:rPr>
        <w:t> podléhají mnoha rizikům a nejistotám, z nichž mnohé jsou obtížně předvídatelné a obecně mimo kontrolu skupiny Renault, což může způsobit, že se skutečné výsledky, výkonnost nebo události budou podstatně lišit od těch, které jsou v těchto prohlášeních vyjádřeny nebo naznačeny. Tato rizika a nejistoty zahrnují rizika a nejistoty uvedené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v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kapitole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4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univerzálního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registračního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dokumentu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skupiny Renault,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který byl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dne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24.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března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2022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předložen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Finančnímu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úřadu (AMF) a je k dispozici na internetových stránkách společnosti (www.renaultgroup.com) a na internetových stránkách AMF (www.amf- france.org). Tato výhledová prohlášení jsou založena na mnoha předpokladech týkajících se současných a budoucích obchodních strategií skupiny Renault a prostředí, ve kterém bude v budoucnu působit. Čtenáři této tiskové zprávy by proto měli tato prohlášení používat s maximální opatrností. Tato výhledová prohlášení se vztahují pouze k datu vydání této tiskové zprávy. Výhledové informace obsažené v této tiskové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zprávě navíc nebyly ověřeny statutárními auditory skupiny Renault.</w:t>
      </w:r>
    </w:p>
    <w:p>
      <w:pPr>
        <w:spacing w:line="249" w:lineRule="auto" w:before="8"/>
        <w:ind w:left="132" w:right="141" w:firstLine="0"/>
        <w:jc w:val="both"/>
        <w:rPr>
          <w:sz w:val="16"/>
        </w:rPr>
      </w:pPr>
      <w:r>
        <w:rPr>
          <w:w w:val="105"/>
          <w:sz w:val="16"/>
        </w:rPr>
        <w:t>Tato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tisková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zpráva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neobsahuje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 nepředstavuje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nabídku 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prodeji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cenných papírů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ani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výzvu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či pobídku k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investování do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cenných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papírů </w:t>
      </w:r>
      <w:r>
        <w:rPr>
          <w:w w:val="110"/>
          <w:sz w:val="16"/>
        </w:rPr>
        <w:t>ve</w:t>
      </w:r>
      <w:r>
        <w:rPr>
          <w:spacing w:val="-14"/>
          <w:w w:val="110"/>
          <w:sz w:val="16"/>
        </w:rPr>
        <w:t> </w:t>
      </w:r>
      <w:r>
        <w:rPr>
          <w:w w:val="110"/>
          <w:sz w:val="16"/>
        </w:rPr>
        <w:t>Francii,</w:t>
      </w:r>
      <w:r>
        <w:rPr>
          <w:spacing w:val="-17"/>
          <w:w w:val="110"/>
          <w:sz w:val="16"/>
        </w:rPr>
        <w:t> </w:t>
      </w:r>
      <w:r>
        <w:rPr>
          <w:w w:val="110"/>
          <w:sz w:val="16"/>
        </w:rPr>
        <w:t>Spojených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státech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ani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v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žádné</w:t>
      </w:r>
      <w:r>
        <w:rPr>
          <w:spacing w:val="-17"/>
          <w:w w:val="110"/>
          <w:sz w:val="16"/>
        </w:rPr>
        <w:t> </w:t>
      </w:r>
      <w:r>
        <w:rPr>
          <w:w w:val="110"/>
          <w:sz w:val="16"/>
        </w:rPr>
        <w:t>jiné</w:t>
      </w:r>
      <w:r>
        <w:rPr>
          <w:spacing w:val="-17"/>
          <w:w w:val="110"/>
          <w:sz w:val="16"/>
        </w:rPr>
        <w:t> </w:t>
      </w:r>
      <w:r>
        <w:rPr>
          <w:w w:val="110"/>
          <w:sz w:val="16"/>
        </w:rPr>
        <w:t>jurisdikci.</w:t>
      </w:r>
    </w:p>
    <w:sectPr>
      <w:pgSz w:w="11910" w:h="16840"/>
      <w:pgMar w:header="852" w:footer="1247" w:top="1860" w:bottom="144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624001pt;margin-top:768.579163pt;width:9.550pt;height:10.4pt;mso-position-horizontal-relative:page;mso-position-vertical-relative:page;z-index:-15881216" type="#_x0000_t202" id="docshape1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65"/>
                    <w:sz w:val="14"/>
                  </w:rPr>
                  <w:fldChar w:fldCharType="begin"/>
                </w:r>
                <w:r>
                  <w:rPr>
                    <w:b/>
                    <w:w w:val="65"/>
                    <w:sz w:val="14"/>
                  </w:rPr>
                  <w:instrText> PAGE </w:instrText>
                </w:r>
                <w:r>
                  <w:rPr>
                    <w:b/>
                    <w:w w:val="65"/>
                    <w:sz w:val="14"/>
                  </w:rPr>
                  <w:fldChar w:fldCharType="separate"/>
                </w:r>
                <w:r>
                  <w:rPr>
                    <w:b/>
                    <w:w w:val="65"/>
                    <w:sz w:val="14"/>
                  </w:rPr>
                  <w:t>1</w:t>
                </w:r>
                <w:r>
                  <w:rPr>
                    <w:b/>
                    <w:w w:val="6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16pt;margin-top:768.579163pt;width:13.95pt;height:10.4pt;mso-position-horizontal-relative:page;mso-position-vertical-relative:page;z-index:-15879680" type="#_x0000_t202" id="docshape4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5"/>
                    <w:sz w:val="14"/>
                  </w:rPr>
                  <w:fldChar w:fldCharType="begin"/>
                </w:r>
                <w:r>
                  <w:rPr>
                    <w:b/>
                    <w:spacing w:val="-5"/>
                    <w:sz w:val="14"/>
                  </w:rPr>
                  <w:instrText> PAGE </w:instrText>
                </w:r>
                <w:r>
                  <w:rPr>
                    <w:b/>
                    <w:spacing w:val="-5"/>
                    <w:sz w:val="14"/>
                  </w:rPr>
                  <w:fldChar w:fldCharType="separate"/>
                </w:r>
                <w:r>
                  <w:rPr>
                    <w:b/>
                    <w:spacing w:val="-5"/>
                    <w:sz w:val="14"/>
                  </w:rPr>
                  <w:t>10</w:t>
                </w:r>
                <w:r>
                  <w:rPr>
                    <w:b/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776">
          <wp:simplePos x="0" y="0"/>
          <wp:positionH relativeFrom="page">
            <wp:posOffset>540384</wp:posOffset>
          </wp:positionH>
          <wp:positionV relativeFrom="page">
            <wp:posOffset>541019</wp:posOffset>
          </wp:positionV>
          <wp:extent cx="971372" cy="43878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372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1.16pt;margin-top:92.179985pt;width:513.22pt;height:.96pt;mso-position-horizontal-relative:page;mso-position-vertical-relative:page;z-index:-15880192" id="docshape3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52" w:hanging="361"/>
      </w:pPr>
      <w:rPr>
        <w:rFonts w:hint="default" w:ascii="Arial" w:hAnsi="Arial" w:eastAsia="Arial" w:cs="Arial"/>
        <w:w w:val="13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22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85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7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10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7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9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61" w:hanging="36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2" w:hanging="118"/>
      </w:pPr>
      <w:rPr>
        <w:rFonts w:hint="default" w:ascii="Arial" w:hAnsi="Arial" w:eastAsia="Arial" w:cs="Arial"/>
        <w:b w:val="0"/>
        <w:bCs w:val="0"/>
        <w:i w:val="0"/>
        <w:iCs w:val="0"/>
        <w:w w:val="106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52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29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99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68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38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8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77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47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52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-"/>
      <w:lvlJc w:val="left"/>
      <w:pPr>
        <w:ind w:left="157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38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2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07" w:hanging="360"/>
      </w:pPr>
      <w:rPr>
        <w:rFonts w:hint="default"/>
        <w:lang w:val="cs-C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132"/>
      <w:outlineLvl w:val="1"/>
    </w:pPr>
    <w:rPr>
      <w:rFonts w:ascii="Arial" w:hAnsi="Arial" w:eastAsia="Arial" w:cs="Arial"/>
      <w:sz w:val="32"/>
      <w:szCs w:val="3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32"/>
      <w:jc w:val="both"/>
      <w:outlineLvl w:val="2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32"/>
      <w:outlineLvl w:val="3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132"/>
    </w:pPr>
    <w:rPr>
      <w:rFonts w:ascii="Arial" w:hAnsi="Arial" w:eastAsia="Arial" w:cs="Arial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52" w:hanging="361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renaultgroup.com/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DE-QUATREBARBES Clementine</dc:creator>
  <dcterms:created xsi:type="dcterms:W3CDTF">2022-11-13T16:00:46Z</dcterms:created>
  <dcterms:modified xsi:type="dcterms:W3CDTF">2022-11-13T16:00:46Z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2022-11-13T00:00:00Z</vt:filetime>
  </property>
  <property fmtid="{D5CDD505-2E9C-101B-9397-08002B2CF9AE}" pid="5" name="Producer">
    <vt:lpwstr>Microsoft® Word pro Microsoft 365</vt:lpwstr>
  </property>
</Properties>
</file>