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A1FA" w14:textId="77777777" w:rsidR="00000000" w:rsidRDefault="00000000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D7BAA84" w14:textId="77777777" w:rsidR="00000000" w:rsidRDefault="00000000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C497AB9" w14:textId="77777777" w:rsidR="00000000" w:rsidRDefault="00000000">
      <w:pPr>
        <w:pStyle w:val="Zkladntext"/>
        <w:kinsoku w:val="0"/>
        <w:overflowPunct w:val="0"/>
        <w:spacing w:before="7"/>
        <w:rPr>
          <w:rFonts w:ascii="Times New Roman" w:hAnsi="Times New Roman" w:cs="Times New Roman"/>
          <w:sz w:val="20"/>
          <w:szCs w:val="20"/>
        </w:rPr>
      </w:pPr>
    </w:p>
    <w:p w14:paraId="69F5CCEB" w14:textId="77777777" w:rsidR="00000000" w:rsidRDefault="00000000">
      <w:pPr>
        <w:pStyle w:val="Nzev"/>
        <w:kinsoku w:val="0"/>
        <w:overflowPunct w:val="0"/>
        <w:spacing w:before="84"/>
        <w:rPr>
          <w:spacing w:val="-2"/>
        </w:rPr>
      </w:pPr>
      <w:r>
        <w:t>NOVÁ</w:t>
      </w:r>
      <w:r>
        <w:rPr>
          <w:spacing w:val="-5"/>
        </w:rPr>
        <w:t xml:space="preserve"> </w:t>
      </w:r>
      <w:r>
        <w:t>ŘADA</w:t>
      </w:r>
      <w:r>
        <w:rPr>
          <w:spacing w:val="-5"/>
        </w:rPr>
        <w:t xml:space="preserve"> </w:t>
      </w:r>
      <w:r>
        <w:t>ALPINE</w:t>
      </w:r>
      <w:r>
        <w:rPr>
          <w:spacing w:val="-5"/>
        </w:rPr>
        <w:t xml:space="preserve"> </w:t>
      </w:r>
      <w:r>
        <w:rPr>
          <w:spacing w:val="-2"/>
        </w:rPr>
        <w:t>A110:</w:t>
      </w:r>
    </w:p>
    <w:p w14:paraId="15C338AD" w14:textId="77777777" w:rsidR="00000000" w:rsidRDefault="00000000">
      <w:pPr>
        <w:pStyle w:val="Nzev"/>
        <w:kinsoku w:val="0"/>
        <w:overflowPunct w:val="0"/>
        <w:spacing w:line="596" w:lineRule="exact"/>
        <w:rPr>
          <w:spacing w:val="-2"/>
        </w:rPr>
      </w:pPr>
      <w:r>
        <w:t>TŘI</w:t>
      </w:r>
      <w:r>
        <w:rPr>
          <w:spacing w:val="-7"/>
        </w:rPr>
        <w:t xml:space="preserve"> </w:t>
      </w:r>
      <w:r>
        <w:t>FILOZOFIE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TROJÍ</w:t>
      </w:r>
      <w:r>
        <w:rPr>
          <w:spacing w:val="-4"/>
        </w:rPr>
        <w:t xml:space="preserve"> </w:t>
      </w:r>
      <w:r>
        <w:rPr>
          <w:spacing w:val="-2"/>
        </w:rPr>
        <w:t>EMOCE</w:t>
      </w:r>
    </w:p>
    <w:p w14:paraId="7D620E80" w14:textId="77777777" w:rsidR="00000000" w:rsidRDefault="00000000">
      <w:pPr>
        <w:pStyle w:val="Zkladntext"/>
        <w:kinsoku w:val="0"/>
        <w:overflowPunct w:val="0"/>
        <w:spacing w:line="274" w:lineRule="exact"/>
        <w:ind w:left="154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24/06/2022</w:t>
      </w:r>
    </w:p>
    <w:p w14:paraId="35D3338B" w14:textId="77777777" w:rsidR="00000000" w:rsidRDefault="00000000">
      <w:pPr>
        <w:pStyle w:val="Zkladntext"/>
        <w:kinsoku w:val="0"/>
        <w:overflowPunct w:val="0"/>
        <w:rPr>
          <w:sz w:val="20"/>
          <w:szCs w:val="20"/>
        </w:rPr>
      </w:pPr>
    </w:p>
    <w:p w14:paraId="026D3CD5" w14:textId="77777777" w:rsidR="00000000" w:rsidRDefault="00000000">
      <w:pPr>
        <w:pStyle w:val="Zkladntext"/>
        <w:kinsoku w:val="0"/>
        <w:overflowPunct w:val="0"/>
        <w:rPr>
          <w:sz w:val="20"/>
          <w:szCs w:val="20"/>
        </w:rPr>
      </w:pPr>
    </w:p>
    <w:p w14:paraId="33C368FC" w14:textId="77777777" w:rsidR="00000000" w:rsidRDefault="00E95CAC">
      <w:pPr>
        <w:pStyle w:val="Zkladntext"/>
        <w:kinsoku w:val="0"/>
        <w:overflowPunct w:val="0"/>
        <w:spacing w:before="8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8A38601" wp14:editId="1F1AEB08">
                <wp:simplePos x="0" y="0"/>
                <wp:positionH relativeFrom="page">
                  <wp:posOffset>1260475</wp:posOffset>
                </wp:positionH>
                <wp:positionV relativeFrom="paragraph">
                  <wp:posOffset>232410</wp:posOffset>
                </wp:positionV>
                <wp:extent cx="5651500" cy="3416300"/>
                <wp:effectExtent l="0" t="0" r="0" b="0"/>
                <wp:wrapTopAndBottom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7D7FA" w14:textId="77777777" w:rsidR="00000000" w:rsidRDefault="00E95CA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3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5CA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D68474" wp14:editId="6F6FF4DA">
                                  <wp:extent cx="5656580" cy="3422015"/>
                                  <wp:effectExtent l="0" t="0" r="0" b="0"/>
                                  <wp:docPr id="26" name="obrázek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6580" cy="3422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6585F6" w14:textId="77777777" w:rsidR="00000000" w:rsidRDefault="000000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38601" id="Rectangle 15" o:spid="_x0000_s1026" style="position:absolute;margin-left:99.25pt;margin-top:18.3pt;width:445pt;height:269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" o:allowincell="f" filled="f" stroked="f">
                <v:path arrowok="t"/>
                <v:textbox inset="0,0,0,0">
                  <w:txbxContent>
                    <w:p w14:paraId="5D37D7FA" w14:textId="77777777" w:rsidR="00000000" w:rsidRDefault="00E95CAC">
                      <w:pPr>
                        <w:widowControl/>
                        <w:autoSpaceDE/>
                        <w:autoSpaceDN/>
                        <w:adjustRightInd/>
                        <w:spacing w:line="53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5CA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D68474" wp14:editId="6F6FF4DA">
                            <wp:extent cx="5656580" cy="3422015"/>
                            <wp:effectExtent l="0" t="0" r="0" b="0"/>
                            <wp:docPr id="26" name="obrázek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6580" cy="3422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6585F6" w14:textId="77777777" w:rsidR="00000000" w:rsidRDefault="00000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A9F4877" w14:textId="77777777" w:rsidR="00000000" w:rsidRDefault="00000000">
      <w:pPr>
        <w:pStyle w:val="Zkladntext"/>
        <w:kinsoku w:val="0"/>
        <w:overflowPunct w:val="0"/>
        <w:rPr>
          <w:sz w:val="26"/>
          <w:szCs w:val="26"/>
        </w:rPr>
      </w:pPr>
    </w:p>
    <w:p w14:paraId="7BABE18E" w14:textId="77777777" w:rsidR="00000000" w:rsidRDefault="00000000">
      <w:pPr>
        <w:pStyle w:val="Zkladntext"/>
        <w:kinsoku w:val="0"/>
        <w:overflowPunct w:val="0"/>
        <w:rPr>
          <w:sz w:val="26"/>
          <w:szCs w:val="26"/>
        </w:rPr>
      </w:pPr>
    </w:p>
    <w:p w14:paraId="0BF90D1C" w14:textId="77777777" w:rsidR="00000000" w:rsidRDefault="00000000">
      <w:pPr>
        <w:pStyle w:val="Zkladntext"/>
        <w:kinsoku w:val="0"/>
        <w:overflowPunct w:val="0"/>
        <w:rPr>
          <w:sz w:val="26"/>
          <w:szCs w:val="26"/>
        </w:rPr>
      </w:pPr>
    </w:p>
    <w:p w14:paraId="6C789CD9" w14:textId="77777777" w:rsidR="00000000" w:rsidRDefault="00000000">
      <w:pPr>
        <w:pStyle w:val="Zkladntext"/>
        <w:kinsoku w:val="0"/>
        <w:overflowPunct w:val="0"/>
        <w:spacing w:before="6"/>
        <w:rPr>
          <w:sz w:val="24"/>
          <w:szCs w:val="24"/>
        </w:rPr>
      </w:pPr>
    </w:p>
    <w:p w14:paraId="6A261B14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0"/>
        <w:ind w:hanging="361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Nová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řada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Alpine: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tři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verze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A110,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tři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filozofie</w:t>
      </w:r>
    </w:p>
    <w:p w14:paraId="52E9BDFC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48"/>
        <w:ind w:hanging="361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Nový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multimediální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systém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Alpine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bohatší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konektivitou</w:t>
      </w:r>
    </w:p>
    <w:p w14:paraId="6C2A3FB7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48"/>
        <w:ind w:hanging="361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Přepracované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nastavení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motoru</w:t>
      </w:r>
    </w:p>
    <w:p w14:paraId="2BDB4126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47"/>
        <w:ind w:hanging="361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Technické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údaje</w:t>
      </w:r>
    </w:p>
    <w:p w14:paraId="155F176A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47"/>
        <w:ind w:hanging="361"/>
        <w:rPr>
          <w:b/>
          <w:bCs/>
          <w:spacing w:val="-2"/>
          <w:sz w:val="28"/>
          <w:szCs w:val="28"/>
        </w:rPr>
        <w:sectPr w:rsidR="00000000">
          <w:headerReference w:type="default" r:id="rId8"/>
          <w:footerReference w:type="default" r:id="rId9"/>
          <w:pgSz w:w="11910" w:h="16820"/>
          <w:pgMar w:top="1660" w:right="340" w:bottom="880" w:left="440" w:header="992" w:footer="681" w:gutter="0"/>
          <w:pgNumType w:start="1"/>
          <w:cols w:space="708"/>
          <w:noEndnote/>
        </w:sectPr>
      </w:pPr>
    </w:p>
    <w:p w14:paraId="7C11F15B" w14:textId="77777777" w:rsidR="00000000" w:rsidRDefault="00000000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57652492" w14:textId="77777777" w:rsidR="00000000" w:rsidRDefault="00000000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5E38E043" w14:textId="77777777" w:rsidR="00000000" w:rsidRDefault="00000000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47004168" w14:textId="77777777" w:rsidR="00000000" w:rsidRDefault="00000000">
      <w:pPr>
        <w:pStyle w:val="Zkladntext"/>
        <w:kinsoku w:val="0"/>
        <w:overflowPunct w:val="0"/>
        <w:spacing w:before="6"/>
        <w:rPr>
          <w:b/>
          <w:bCs/>
        </w:rPr>
      </w:pPr>
    </w:p>
    <w:p w14:paraId="6FDA0F2A" w14:textId="77777777" w:rsidR="00000000" w:rsidRDefault="00000000">
      <w:pPr>
        <w:pStyle w:val="Zkladntext"/>
        <w:kinsoku w:val="0"/>
        <w:overflowPunct w:val="0"/>
        <w:spacing w:before="94" w:line="271" w:lineRule="auto"/>
        <w:ind w:left="1554" w:right="633" w:hanging="10"/>
        <w:jc w:val="both"/>
      </w:pPr>
      <w:r>
        <w:t>Alpine A110 od svého uvedení v prosinci 2017 představila několik verzí, počínaje úvodní Alpine A110 Première Edition až k A110 Légende GT v r. 2021.</w:t>
      </w:r>
    </w:p>
    <w:p w14:paraId="1B84BD0A" w14:textId="77777777" w:rsidR="00000000" w:rsidRDefault="00000000">
      <w:pPr>
        <w:pStyle w:val="Zkladntext"/>
        <w:kinsoku w:val="0"/>
        <w:overflowPunct w:val="0"/>
        <w:spacing w:before="6"/>
        <w:rPr>
          <w:sz w:val="27"/>
          <w:szCs w:val="27"/>
        </w:rPr>
      </w:pPr>
    </w:p>
    <w:p w14:paraId="4E54E8FF" w14:textId="77777777" w:rsidR="00000000" w:rsidRDefault="00000000">
      <w:pPr>
        <w:pStyle w:val="Zkladntext"/>
        <w:kinsoku w:val="0"/>
        <w:overflowPunct w:val="0"/>
        <w:ind w:left="1545"/>
        <w:rPr>
          <w:spacing w:val="-4"/>
        </w:rPr>
      </w:pPr>
      <w:r>
        <w:t>Alpine</w:t>
      </w:r>
      <w:r>
        <w:rPr>
          <w:spacing w:val="-5"/>
        </w:rPr>
        <w:t xml:space="preserve"> </w:t>
      </w:r>
      <w:r>
        <w:t>dnes</w:t>
      </w:r>
      <w:r>
        <w:rPr>
          <w:spacing w:val="-5"/>
        </w:rPr>
        <w:t xml:space="preserve"> </w:t>
      </w:r>
      <w:r>
        <w:t>odhaluje</w:t>
      </w:r>
      <w:r>
        <w:rPr>
          <w:spacing w:val="-5"/>
        </w:rPr>
        <w:t xml:space="preserve"> </w:t>
      </w:r>
      <w:r>
        <w:t>svou</w:t>
      </w:r>
      <w:r>
        <w:rPr>
          <w:spacing w:val="-4"/>
        </w:rPr>
        <w:t xml:space="preserve"> </w:t>
      </w:r>
      <w:r>
        <w:t>novou</w:t>
      </w:r>
      <w:r>
        <w:rPr>
          <w:spacing w:val="-7"/>
        </w:rPr>
        <w:t xml:space="preserve"> </w:t>
      </w:r>
      <w:r>
        <w:t>řadu</w:t>
      </w:r>
      <w:r>
        <w:rPr>
          <w:spacing w:val="-4"/>
        </w:rPr>
        <w:t xml:space="preserve"> A110:</w:t>
      </w:r>
    </w:p>
    <w:p w14:paraId="2A7B599A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85"/>
        <w:ind w:hanging="361"/>
        <w:rPr>
          <w:spacing w:val="-4"/>
          <w:sz w:val="22"/>
          <w:szCs w:val="22"/>
        </w:rPr>
      </w:pPr>
      <w:r>
        <w:rPr>
          <w:sz w:val="22"/>
          <w:szCs w:val="22"/>
        </w:rPr>
        <w:t>původní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A110</w:t>
      </w:r>
    </w:p>
    <w:p w14:paraId="5929300D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4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Nová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A110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(Grand</w:t>
      </w:r>
      <w:r>
        <w:rPr>
          <w:spacing w:val="-2"/>
          <w:sz w:val="22"/>
          <w:szCs w:val="22"/>
        </w:rPr>
        <w:t xml:space="preserve"> Tourismo)</w:t>
      </w:r>
    </w:p>
    <w:p w14:paraId="1C254B06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4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Nová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A110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(Sport)</w:t>
      </w:r>
    </w:p>
    <w:p w14:paraId="5DBBF906" w14:textId="77777777" w:rsidR="00000000" w:rsidRDefault="00000000">
      <w:pPr>
        <w:pStyle w:val="Zkladntext"/>
        <w:kinsoku w:val="0"/>
        <w:overflowPunct w:val="0"/>
        <w:spacing w:before="4"/>
        <w:rPr>
          <w:sz w:val="24"/>
          <w:szCs w:val="24"/>
        </w:rPr>
      </w:pPr>
    </w:p>
    <w:p w14:paraId="0F4D3ED6" w14:textId="77777777" w:rsidR="00000000" w:rsidRDefault="00000000">
      <w:pPr>
        <w:pStyle w:val="Zkladntext"/>
        <w:kinsoku w:val="0"/>
        <w:overflowPunct w:val="0"/>
        <w:spacing w:line="271" w:lineRule="auto"/>
        <w:ind w:left="1554" w:right="631" w:hanging="10"/>
        <w:jc w:val="both"/>
      </w:pPr>
      <w:r>
        <w:t>Každá z těchto tří verzí Alpine má svou vlastní identitu a své vymezené teritorium. Nabízejí tři</w:t>
      </w:r>
      <w:r>
        <w:rPr>
          <w:spacing w:val="-7"/>
        </w:rPr>
        <w:t xml:space="preserve"> </w:t>
      </w:r>
      <w:r>
        <w:t>rozdílné</w:t>
      </w:r>
      <w:r>
        <w:rPr>
          <w:spacing w:val="-7"/>
        </w:rPr>
        <w:t xml:space="preserve"> </w:t>
      </w:r>
      <w:r>
        <w:t>zážitky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řízení,</w:t>
      </w:r>
      <w:r>
        <w:rPr>
          <w:spacing w:val="-5"/>
        </w:rPr>
        <w:t xml:space="preserve"> </w:t>
      </w:r>
      <w:r>
        <w:t>všechny</w:t>
      </w:r>
      <w:r>
        <w:rPr>
          <w:spacing w:val="-7"/>
        </w:rPr>
        <w:t xml:space="preserve"> </w:t>
      </w:r>
      <w:r>
        <w:t>však</w:t>
      </w:r>
      <w:r>
        <w:rPr>
          <w:spacing w:val="-6"/>
        </w:rPr>
        <w:t xml:space="preserve"> </w:t>
      </w:r>
      <w:r>
        <w:t>ctí</w:t>
      </w:r>
      <w:r>
        <w:rPr>
          <w:spacing w:val="-3"/>
        </w:rPr>
        <w:t xml:space="preserve"> </w:t>
      </w:r>
      <w:r>
        <w:t>autentický</w:t>
      </w:r>
      <w:r>
        <w:rPr>
          <w:spacing w:val="-6"/>
        </w:rPr>
        <w:t xml:space="preserve"> </w:t>
      </w:r>
      <w:r>
        <w:t>jízdní</w:t>
      </w:r>
      <w:r>
        <w:rPr>
          <w:spacing w:val="-3"/>
        </w:rPr>
        <w:t xml:space="preserve"> </w:t>
      </w:r>
      <w:r>
        <w:t>požitek</w:t>
      </w:r>
      <w:r>
        <w:rPr>
          <w:spacing w:val="-2"/>
        </w:rPr>
        <w:t xml:space="preserve"> </w:t>
      </w:r>
      <w:r>
        <w:t>Alpine.</w:t>
      </w:r>
      <w:r>
        <w:rPr>
          <w:spacing w:val="-3"/>
        </w:rPr>
        <w:t xml:space="preserve"> </w:t>
      </w:r>
      <w:r>
        <w:t>Zůstávají</w:t>
      </w:r>
      <w:r>
        <w:rPr>
          <w:spacing w:val="-5"/>
        </w:rPr>
        <w:t xml:space="preserve"> </w:t>
      </w:r>
      <w:r>
        <w:t>věrny zásadám lehkosti a hbitosti všech Alpine, se čtyřválcovým motorem 1.8 turbo a sedmistupňovou dvouspojkovou automatickou převodovkou.</w:t>
      </w:r>
    </w:p>
    <w:p w14:paraId="2170618C" w14:textId="77777777" w:rsidR="00000000" w:rsidRDefault="00000000">
      <w:pPr>
        <w:pStyle w:val="Zkladntext"/>
        <w:kinsoku w:val="0"/>
        <w:overflowPunct w:val="0"/>
        <w:rPr>
          <w:sz w:val="24"/>
          <w:szCs w:val="24"/>
        </w:rPr>
      </w:pPr>
    </w:p>
    <w:p w14:paraId="6F5B0E79" w14:textId="77777777" w:rsidR="00000000" w:rsidRDefault="00000000">
      <w:pPr>
        <w:pStyle w:val="Zkladntext"/>
        <w:kinsoku w:val="0"/>
        <w:overflowPunct w:val="0"/>
        <w:spacing w:before="215" w:line="271" w:lineRule="auto"/>
        <w:ind w:left="1554" w:right="631" w:hanging="10"/>
        <w:jc w:val="both"/>
      </w:pPr>
      <w:r>
        <w:rPr>
          <w:b/>
          <w:bCs/>
        </w:rPr>
        <w:t xml:space="preserve">Alpine A110 </w:t>
      </w:r>
      <w:r>
        <w:t>je vstupní branou do světa Alpine. Kombinace podvozku „Alpine“ a motoru o výkonu</w:t>
      </w:r>
      <w:r>
        <w:rPr>
          <w:spacing w:val="-16"/>
        </w:rPr>
        <w:t xml:space="preserve"> </w:t>
      </w:r>
      <w:r>
        <w:t>252</w:t>
      </w:r>
      <w:r>
        <w:rPr>
          <w:spacing w:val="-15"/>
        </w:rPr>
        <w:t xml:space="preserve"> </w:t>
      </w:r>
      <w:r>
        <w:t>koní</w:t>
      </w:r>
      <w:r>
        <w:rPr>
          <w:spacing w:val="-15"/>
        </w:rPr>
        <w:t xml:space="preserve"> </w:t>
      </w:r>
      <w:r>
        <w:t>poskytuje</w:t>
      </w:r>
      <w:r>
        <w:rPr>
          <w:spacing w:val="-16"/>
        </w:rPr>
        <w:t xml:space="preserve"> </w:t>
      </w:r>
      <w:r>
        <w:t>potěšení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řízení</w:t>
      </w:r>
      <w:r>
        <w:rPr>
          <w:spacing w:val="-15"/>
        </w:rPr>
        <w:t xml:space="preserve"> </w:t>
      </w:r>
      <w:r>
        <w:t>připomínající</w:t>
      </w:r>
      <w:r>
        <w:rPr>
          <w:spacing w:val="-16"/>
        </w:rPr>
        <w:t xml:space="preserve"> </w:t>
      </w:r>
      <w:r>
        <w:t>klasickou</w:t>
      </w:r>
      <w:r>
        <w:rPr>
          <w:spacing w:val="-15"/>
        </w:rPr>
        <w:t xml:space="preserve"> </w:t>
      </w:r>
      <w:r>
        <w:t>Berlinette.</w:t>
      </w:r>
      <w:r>
        <w:rPr>
          <w:spacing w:val="-15"/>
        </w:rPr>
        <w:t xml:space="preserve"> </w:t>
      </w:r>
      <w:r>
        <w:t>Lehká,</w:t>
      </w:r>
      <w:r>
        <w:rPr>
          <w:spacing w:val="-16"/>
        </w:rPr>
        <w:t xml:space="preserve"> </w:t>
      </w:r>
      <w:r>
        <w:t>přesná a živá A110 vykazuje za všech okolností hbitost a dynamičnost.</w:t>
      </w:r>
    </w:p>
    <w:p w14:paraId="13473743" w14:textId="77777777" w:rsidR="00000000" w:rsidRDefault="00000000">
      <w:pPr>
        <w:pStyle w:val="Zkladntext"/>
        <w:kinsoku w:val="0"/>
        <w:overflowPunct w:val="0"/>
        <w:spacing w:before="7"/>
        <w:rPr>
          <w:sz w:val="25"/>
          <w:szCs w:val="25"/>
        </w:rPr>
      </w:pPr>
    </w:p>
    <w:p w14:paraId="2E1FD032" w14:textId="77777777" w:rsidR="00000000" w:rsidRDefault="00000000">
      <w:pPr>
        <w:pStyle w:val="Zkladntext"/>
        <w:kinsoku w:val="0"/>
        <w:overflowPunct w:val="0"/>
        <w:spacing w:line="271" w:lineRule="auto"/>
        <w:ind w:left="1554" w:right="629" w:hanging="10"/>
        <w:jc w:val="both"/>
        <w:rPr>
          <w:spacing w:val="-2"/>
        </w:rPr>
      </w:pPr>
      <w:r>
        <w:rPr>
          <w:b/>
          <w:bCs/>
        </w:rPr>
        <w:t xml:space="preserve">Nová A110 GT </w:t>
      </w:r>
      <w:r>
        <w:t xml:space="preserve">Grand Tourismo platí v této řadě za sportovní kupé. Jeho motor o výkonu 300 koní a podvozek „Alpine“ představují ideální spojení výkonu a pohodlí. A110 GT jako jedinečně víceúčelová a elegantní je sportovním vozem pro každodenní provoz i na daleké </w:t>
      </w:r>
      <w:r>
        <w:rPr>
          <w:spacing w:val="-2"/>
        </w:rPr>
        <w:t>cesty.</w:t>
      </w:r>
    </w:p>
    <w:p w14:paraId="1582D340" w14:textId="77777777" w:rsidR="00000000" w:rsidRDefault="00000000">
      <w:pPr>
        <w:pStyle w:val="Zkladntext"/>
        <w:kinsoku w:val="0"/>
        <w:overflowPunct w:val="0"/>
        <w:spacing w:before="3"/>
        <w:rPr>
          <w:sz w:val="26"/>
          <w:szCs w:val="26"/>
        </w:rPr>
      </w:pPr>
    </w:p>
    <w:p w14:paraId="56EF03DB" w14:textId="77777777" w:rsidR="00000000" w:rsidRDefault="00000000">
      <w:pPr>
        <w:pStyle w:val="Zkladntext"/>
        <w:kinsoku w:val="0"/>
        <w:overflowPunct w:val="0"/>
        <w:spacing w:line="271" w:lineRule="auto"/>
        <w:ind w:left="1554" w:right="631" w:hanging="10"/>
        <w:jc w:val="both"/>
      </w:pPr>
      <w:r>
        <w:rPr>
          <w:b/>
          <w:bCs/>
        </w:rPr>
        <w:t xml:space="preserve">Nová Alpine A110 S </w:t>
      </w:r>
      <w:r>
        <w:t>stojí na vrcholu řady a klade důraz na výkon. Podvozek „Sport“ plně využívá</w:t>
      </w:r>
      <w:r>
        <w:rPr>
          <w:spacing w:val="-11"/>
        </w:rPr>
        <w:t xml:space="preserve"> </w:t>
      </w:r>
      <w:r>
        <w:t>potencionál</w:t>
      </w:r>
      <w:r>
        <w:rPr>
          <w:spacing w:val="-10"/>
        </w:rPr>
        <w:t xml:space="preserve"> </w:t>
      </w:r>
      <w:r>
        <w:t>motoru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výkonu</w:t>
      </w:r>
      <w:r>
        <w:rPr>
          <w:spacing w:val="-9"/>
        </w:rPr>
        <w:t xml:space="preserve"> </w:t>
      </w:r>
      <w:r>
        <w:t>300</w:t>
      </w:r>
      <w:r>
        <w:rPr>
          <w:spacing w:val="-9"/>
        </w:rPr>
        <w:t xml:space="preserve"> </w:t>
      </w:r>
      <w:r>
        <w:t>koní.</w:t>
      </w:r>
      <w:r>
        <w:rPr>
          <w:spacing w:val="-10"/>
        </w:rPr>
        <w:t xml:space="preserve"> </w:t>
      </w:r>
      <w:r>
        <w:t>Sportovního</w:t>
      </w:r>
      <w:r>
        <w:rPr>
          <w:spacing w:val="-9"/>
        </w:rPr>
        <w:t xml:space="preserve"> </w:t>
      </w:r>
      <w:r>
        <w:t>ducha</w:t>
      </w:r>
      <w:r>
        <w:rPr>
          <w:spacing w:val="-12"/>
        </w:rPr>
        <w:t xml:space="preserve"> </w:t>
      </w:r>
      <w:r>
        <w:t>dokládají</w:t>
      </w:r>
      <w:r>
        <w:rPr>
          <w:spacing w:val="-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volitelné</w:t>
      </w:r>
      <w:r>
        <w:rPr>
          <w:spacing w:val="-8"/>
        </w:rPr>
        <w:t xml:space="preserve"> </w:t>
      </w:r>
      <w:r>
        <w:t>semi- slick</w:t>
      </w:r>
      <w:r>
        <w:rPr>
          <w:spacing w:val="-16"/>
        </w:rPr>
        <w:t xml:space="preserve"> </w:t>
      </w:r>
      <w:r>
        <w:t>pneumatiky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specifické</w:t>
      </w:r>
      <w:r>
        <w:rPr>
          <w:spacing w:val="-16"/>
        </w:rPr>
        <w:t xml:space="preserve"> </w:t>
      </w:r>
      <w:r>
        <w:t>aerodynamické</w:t>
      </w:r>
      <w:r>
        <w:rPr>
          <w:spacing w:val="-15"/>
        </w:rPr>
        <w:t xml:space="preserve"> </w:t>
      </w:r>
      <w:r>
        <w:t>doplňky,</w:t>
      </w:r>
      <w:r>
        <w:rPr>
          <w:spacing w:val="-15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dokáží</w:t>
      </w:r>
      <w:r>
        <w:rPr>
          <w:spacing w:val="-16"/>
        </w:rPr>
        <w:t xml:space="preserve"> </w:t>
      </w:r>
      <w:r>
        <w:t>uspokojit</w:t>
      </w:r>
      <w:r>
        <w:rPr>
          <w:spacing w:val="-15"/>
        </w:rPr>
        <w:t xml:space="preserve"> </w:t>
      </w:r>
      <w:r>
        <w:t>či</w:t>
      </w:r>
      <w:r>
        <w:rPr>
          <w:spacing w:val="-15"/>
        </w:rPr>
        <w:t xml:space="preserve"> </w:t>
      </w:r>
      <w:r>
        <w:t>získat</w:t>
      </w:r>
      <w:r>
        <w:rPr>
          <w:spacing w:val="-16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řidiče vyhledávající ostré řízení zejména na závodním okruhu.</w:t>
      </w:r>
    </w:p>
    <w:p w14:paraId="2A73DEF2" w14:textId="77777777" w:rsidR="00000000" w:rsidRDefault="00000000">
      <w:pPr>
        <w:pStyle w:val="Zkladntext"/>
        <w:kinsoku w:val="0"/>
        <w:overflowPunct w:val="0"/>
        <w:spacing w:before="9"/>
        <w:rPr>
          <w:sz w:val="26"/>
          <w:szCs w:val="26"/>
        </w:rPr>
      </w:pPr>
    </w:p>
    <w:p w14:paraId="3A3CC374" w14:textId="77777777" w:rsidR="00000000" w:rsidRDefault="00000000">
      <w:pPr>
        <w:pStyle w:val="Zkladntext"/>
        <w:kinsoku w:val="0"/>
        <w:overflowPunct w:val="0"/>
        <w:spacing w:line="276" w:lineRule="auto"/>
        <w:ind w:left="2253" w:right="613"/>
        <w:rPr>
          <w:i/>
          <w:iCs/>
          <w:color w:val="232323"/>
        </w:rPr>
      </w:pPr>
      <w:r>
        <w:rPr>
          <w:color w:val="232323"/>
        </w:rPr>
        <w:t>„</w:t>
      </w:r>
      <w:r>
        <w:rPr>
          <w:i/>
          <w:iCs/>
          <w:color w:val="232323"/>
        </w:rPr>
        <w:t>Rok 2021 byl pro Alpine historickým rokem, prvním rokem její účasti ve Formuli 1, korunované</w:t>
      </w:r>
      <w:r>
        <w:rPr>
          <w:i/>
          <w:iCs/>
          <w:color w:val="232323"/>
          <w:spacing w:val="-6"/>
        </w:rPr>
        <w:t xml:space="preserve"> </w:t>
      </w:r>
      <w:r>
        <w:rPr>
          <w:i/>
          <w:iCs/>
          <w:color w:val="232323"/>
        </w:rPr>
        <w:t>vítězstvím</w:t>
      </w:r>
      <w:r>
        <w:rPr>
          <w:i/>
          <w:iCs/>
          <w:color w:val="232323"/>
          <w:spacing w:val="-5"/>
        </w:rPr>
        <w:t xml:space="preserve"> </w:t>
      </w:r>
      <w:r>
        <w:rPr>
          <w:i/>
          <w:iCs/>
          <w:color w:val="232323"/>
        </w:rPr>
        <w:t>ve</w:t>
      </w:r>
      <w:r>
        <w:rPr>
          <w:i/>
          <w:iCs/>
          <w:color w:val="232323"/>
          <w:spacing w:val="-4"/>
        </w:rPr>
        <w:t xml:space="preserve"> </w:t>
      </w:r>
      <w:r>
        <w:rPr>
          <w:i/>
          <w:iCs/>
          <w:color w:val="232323"/>
        </w:rPr>
        <w:t>Velké</w:t>
      </w:r>
      <w:r>
        <w:rPr>
          <w:i/>
          <w:iCs/>
          <w:color w:val="232323"/>
          <w:spacing w:val="-4"/>
        </w:rPr>
        <w:t xml:space="preserve"> </w:t>
      </w:r>
      <w:r>
        <w:rPr>
          <w:i/>
          <w:iCs/>
          <w:color w:val="232323"/>
        </w:rPr>
        <w:t>ceně</w:t>
      </w:r>
      <w:r>
        <w:rPr>
          <w:i/>
          <w:iCs/>
          <w:color w:val="232323"/>
          <w:spacing w:val="-4"/>
        </w:rPr>
        <w:t xml:space="preserve"> </w:t>
      </w:r>
      <w:r>
        <w:rPr>
          <w:i/>
          <w:iCs/>
          <w:color w:val="232323"/>
        </w:rPr>
        <w:t>Maďarska,</w:t>
      </w:r>
      <w:r>
        <w:rPr>
          <w:i/>
          <w:iCs/>
          <w:color w:val="232323"/>
          <w:spacing w:val="-7"/>
        </w:rPr>
        <w:t xml:space="preserve"> </w:t>
      </w:r>
      <w:r>
        <w:rPr>
          <w:i/>
          <w:iCs/>
          <w:color w:val="232323"/>
        </w:rPr>
        <w:t>a</w:t>
      </w:r>
      <w:r>
        <w:rPr>
          <w:i/>
          <w:iCs/>
          <w:color w:val="232323"/>
          <w:spacing w:val="-4"/>
        </w:rPr>
        <w:t xml:space="preserve"> </w:t>
      </w:r>
      <w:r>
        <w:rPr>
          <w:i/>
          <w:iCs/>
          <w:color w:val="232323"/>
        </w:rPr>
        <w:t>pokračováním</w:t>
      </w:r>
      <w:r>
        <w:rPr>
          <w:i/>
          <w:iCs/>
          <w:color w:val="232323"/>
          <w:spacing w:val="-3"/>
        </w:rPr>
        <w:t xml:space="preserve"> </w:t>
      </w:r>
      <w:r>
        <w:rPr>
          <w:i/>
          <w:iCs/>
          <w:color w:val="232323"/>
        </w:rPr>
        <w:t>programu</w:t>
      </w:r>
      <w:r>
        <w:rPr>
          <w:i/>
          <w:iCs/>
          <w:color w:val="232323"/>
          <w:spacing w:val="-4"/>
        </w:rPr>
        <w:t xml:space="preserve"> </w:t>
      </w:r>
      <w:r>
        <w:rPr>
          <w:i/>
          <w:iCs/>
          <w:color w:val="232323"/>
        </w:rPr>
        <w:t>značky Endurance v královské kategorii. Do této optiky spadá nová řada A110. Jako výkonnější hodlá zřetelněji odrážet naše ambice v automobilovém sportu.“</w:t>
      </w:r>
    </w:p>
    <w:p w14:paraId="4823154D" w14:textId="77777777" w:rsidR="00000000" w:rsidRDefault="00000000">
      <w:pPr>
        <w:pStyle w:val="Zkladntext"/>
        <w:kinsoku w:val="0"/>
        <w:overflowPunct w:val="0"/>
        <w:spacing w:before="30"/>
        <w:ind w:left="2253"/>
        <w:rPr>
          <w:b/>
          <w:bCs/>
        </w:rPr>
      </w:pPr>
      <w:r>
        <w:rPr>
          <w:b/>
          <w:bCs/>
          <w:u w:val="thick"/>
        </w:rPr>
        <w:t>Laurent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Rossi,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CEO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spacing w:val="-2"/>
          <w:u w:val="thick"/>
        </w:rPr>
        <w:t>Alpine</w:t>
      </w:r>
    </w:p>
    <w:p w14:paraId="04F514DA" w14:textId="77777777" w:rsidR="00000000" w:rsidRDefault="00000000">
      <w:pPr>
        <w:pStyle w:val="Zkladntext"/>
        <w:kinsoku w:val="0"/>
        <w:overflowPunct w:val="0"/>
        <w:spacing w:before="30"/>
        <w:ind w:left="2253"/>
        <w:rPr>
          <w:b/>
          <w:bCs/>
        </w:rPr>
        <w:sectPr w:rsidR="00000000">
          <w:pgSz w:w="11910" w:h="16820"/>
          <w:pgMar w:top="1660" w:right="340" w:bottom="880" w:left="440" w:header="992" w:footer="681" w:gutter="0"/>
          <w:cols w:space="708"/>
          <w:noEndnote/>
        </w:sectPr>
      </w:pPr>
    </w:p>
    <w:p w14:paraId="492D958F" w14:textId="77777777" w:rsidR="00000000" w:rsidRDefault="00000000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74CF68C9" w14:textId="77777777" w:rsidR="00000000" w:rsidRDefault="00000000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53F3DF0E" w14:textId="77777777" w:rsidR="00000000" w:rsidRDefault="00000000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4DC0F5A0" w14:textId="77777777" w:rsidR="00000000" w:rsidRDefault="00000000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7E9BD749" w14:textId="77777777" w:rsidR="00000000" w:rsidRDefault="00000000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3B9EF565" w14:textId="77777777" w:rsidR="00000000" w:rsidRDefault="00000000">
      <w:pPr>
        <w:pStyle w:val="Zkladntext"/>
        <w:kinsoku w:val="0"/>
        <w:overflowPunct w:val="0"/>
        <w:spacing w:before="1"/>
        <w:rPr>
          <w:b/>
          <w:bCs/>
          <w:sz w:val="16"/>
          <w:szCs w:val="16"/>
        </w:rPr>
      </w:pPr>
    </w:p>
    <w:p w14:paraId="5C38F07E" w14:textId="77777777" w:rsidR="00000000" w:rsidRDefault="00000000">
      <w:pPr>
        <w:pStyle w:val="Nadpis1"/>
        <w:kinsoku w:val="0"/>
        <w:overflowPunct w:val="0"/>
        <w:rPr>
          <w:spacing w:val="-2"/>
        </w:rPr>
      </w:pPr>
      <w:r>
        <w:t>Nová</w:t>
      </w:r>
      <w:r>
        <w:rPr>
          <w:spacing w:val="-9"/>
        </w:rPr>
        <w:t xml:space="preserve"> </w:t>
      </w:r>
      <w:r>
        <w:t>řada</w:t>
      </w:r>
      <w:r>
        <w:rPr>
          <w:spacing w:val="-9"/>
        </w:rPr>
        <w:t xml:space="preserve"> </w:t>
      </w:r>
      <w:r>
        <w:t>Alpine:</w:t>
      </w:r>
      <w:r>
        <w:rPr>
          <w:spacing w:val="-8"/>
        </w:rPr>
        <w:t xml:space="preserve"> </w:t>
      </w:r>
      <w:r>
        <w:t>tři</w:t>
      </w:r>
      <w:r>
        <w:rPr>
          <w:spacing w:val="-9"/>
        </w:rPr>
        <w:t xml:space="preserve"> </w:t>
      </w:r>
      <w:r>
        <w:t>verze</w:t>
      </w:r>
      <w:r>
        <w:rPr>
          <w:spacing w:val="-8"/>
        </w:rPr>
        <w:t xml:space="preserve"> </w:t>
      </w:r>
      <w:r>
        <w:t>A110,</w:t>
      </w:r>
      <w:r>
        <w:rPr>
          <w:spacing w:val="-9"/>
        </w:rPr>
        <w:t xml:space="preserve"> </w:t>
      </w:r>
      <w:r>
        <w:t>tři</w:t>
      </w:r>
      <w:r>
        <w:rPr>
          <w:spacing w:val="-8"/>
        </w:rPr>
        <w:t xml:space="preserve"> </w:t>
      </w:r>
      <w:r>
        <w:rPr>
          <w:spacing w:val="-2"/>
        </w:rPr>
        <w:t>filozofie</w:t>
      </w:r>
    </w:p>
    <w:p w14:paraId="0F6EF296" w14:textId="77777777" w:rsidR="00000000" w:rsidRDefault="00000000">
      <w:pPr>
        <w:pStyle w:val="Zkladntext"/>
        <w:kinsoku w:val="0"/>
        <w:overflowPunct w:val="0"/>
        <w:spacing w:before="4"/>
        <w:rPr>
          <w:b/>
          <w:bCs/>
          <w:sz w:val="31"/>
          <w:szCs w:val="31"/>
        </w:rPr>
      </w:pPr>
    </w:p>
    <w:p w14:paraId="2E5D0BAE" w14:textId="77777777" w:rsidR="00000000" w:rsidRDefault="00000000">
      <w:pPr>
        <w:pStyle w:val="Nadpis2"/>
        <w:kinsoku w:val="0"/>
        <w:overflowPunct w:val="0"/>
        <w:spacing w:before="0"/>
        <w:rPr>
          <w:spacing w:val="-4"/>
        </w:rPr>
      </w:pPr>
      <w:r>
        <w:t>NOVÁ</w:t>
      </w:r>
      <w:r>
        <w:rPr>
          <w:spacing w:val="-3"/>
        </w:rPr>
        <w:t xml:space="preserve"> </w:t>
      </w:r>
      <w:r>
        <w:t>ALPINE</w:t>
      </w:r>
      <w:r>
        <w:rPr>
          <w:spacing w:val="-3"/>
        </w:rPr>
        <w:t xml:space="preserve"> </w:t>
      </w:r>
      <w:r>
        <w:t>A110</w:t>
      </w:r>
      <w:r>
        <w:rPr>
          <w:spacing w:val="-4"/>
        </w:rPr>
        <w:t xml:space="preserve"> </w:t>
      </w:r>
      <w:r>
        <w:t>S,</w:t>
      </w:r>
      <w:r>
        <w:rPr>
          <w:spacing w:val="-1"/>
        </w:rPr>
        <w:t xml:space="preserve"> </w:t>
      </w:r>
      <w:r>
        <w:t>SPORTOVNÍ</w:t>
      </w:r>
      <w:r>
        <w:rPr>
          <w:spacing w:val="-3"/>
        </w:rPr>
        <w:t xml:space="preserve"> </w:t>
      </w:r>
      <w:r>
        <w:rPr>
          <w:spacing w:val="-4"/>
        </w:rPr>
        <w:t>DUCH</w:t>
      </w:r>
    </w:p>
    <w:p w14:paraId="4295EBFA" w14:textId="77777777" w:rsidR="00000000" w:rsidRDefault="00E95CAC">
      <w:pPr>
        <w:pStyle w:val="Zkladntext"/>
        <w:kinsoku w:val="0"/>
        <w:overflowPunct w:val="0"/>
        <w:spacing w:before="5"/>
        <w:rPr>
          <w:b/>
          <w:bCs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F37B074" wp14:editId="656028B5">
                <wp:simplePos x="0" y="0"/>
                <wp:positionH relativeFrom="page">
                  <wp:posOffset>1303020</wp:posOffset>
                </wp:positionH>
                <wp:positionV relativeFrom="paragraph">
                  <wp:posOffset>201295</wp:posOffset>
                </wp:positionV>
                <wp:extent cx="5664200" cy="2971800"/>
                <wp:effectExtent l="0" t="0" r="0" b="0"/>
                <wp:wrapTopAndBottom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40931" w14:textId="77777777" w:rsidR="00000000" w:rsidRDefault="00E95CA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64CD899" wp14:editId="2761B6A9">
                                  <wp:extent cx="5656580" cy="2976245"/>
                                  <wp:effectExtent l="0" t="0" r="0" b="0"/>
                                  <wp:docPr id="24" name="obrázek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6580" cy="297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315513" w14:textId="77777777" w:rsidR="00000000" w:rsidRDefault="000000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7B074" id="Rectangle 14" o:spid="_x0000_s1027" style="position:absolute;margin-left:102.6pt;margin-top:15.85pt;width:446pt;height:23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" o:allowincell="f" filled="f" stroked="f">
                <v:path arrowok="t"/>
                <v:textbox inset="0,0,0,0">
                  <w:txbxContent>
                    <w:p w14:paraId="2A940931" w14:textId="77777777" w:rsidR="00000000" w:rsidRDefault="00E95CAC">
                      <w:pPr>
                        <w:widowControl/>
                        <w:autoSpaceDE/>
                        <w:autoSpaceDN/>
                        <w:adjustRightInd/>
                        <w:spacing w:line="4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464CD899" wp14:editId="2761B6A9">
                            <wp:extent cx="5656580" cy="2976245"/>
                            <wp:effectExtent l="0" t="0" r="0" b="0"/>
                            <wp:docPr id="24" name="obrázek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6580" cy="297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315513" w14:textId="77777777" w:rsidR="00000000" w:rsidRDefault="00000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C8AA087" w14:textId="77777777" w:rsidR="00000000" w:rsidRDefault="00000000">
      <w:pPr>
        <w:pStyle w:val="Zkladntext"/>
        <w:kinsoku w:val="0"/>
        <w:overflowPunct w:val="0"/>
        <w:spacing w:before="4"/>
        <w:rPr>
          <w:b/>
          <w:bCs/>
          <w:sz w:val="28"/>
          <w:szCs w:val="28"/>
        </w:rPr>
      </w:pPr>
    </w:p>
    <w:p w14:paraId="3D3D1231" w14:textId="77777777" w:rsidR="00000000" w:rsidRDefault="00000000">
      <w:pPr>
        <w:pStyle w:val="Zkladntext"/>
        <w:kinsoku w:val="0"/>
        <w:overflowPunct w:val="0"/>
        <w:spacing w:line="271" w:lineRule="auto"/>
        <w:ind w:left="1554" w:right="630" w:hanging="10"/>
        <w:jc w:val="both"/>
      </w:pPr>
      <w:r>
        <w:t>S označením S</w:t>
      </w:r>
      <w:r>
        <w:rPr>
          <w:spacing w:val="-3"/>
        </w:rPr>
        <w:t xml:space="preserve"> </w:t>
      </w:r>
      <w:r>
        <w:t>na zádi</w:t>
      </w:r>
      <w:r>
        <w:rPr>
          <w:spacing w:val="-1"/>
        </w:rPr>
        <w:t xml:space="preserve"> </w:t>
      </w:r>
      <w:r>
        <w:t>a na prazích</w:t>
      </w:r>
      <w:r>
        <w:rPr>
          <w:spacing w:val="-1"/>
        </w:rPr>
        <w:t xml:space="preserve"> </w:t>
      </w:r>
      <w:r>
        <w:t>nabízí Nová A110 S zážitek se sportovním řízením, ve výrazném stylu Alpine, s nekompromisní konfigurací: 300 koní, podvozek, brzdy, výfuk a sedadla Sport. Za</w:t>
      </w:r>
      <w:r>
        <w:rPr>
          <w:spacing w:val="-2"/>
        </w:rPr>
        <w:t xml:space="preserve"> </w:t>
      </w:r>
      <w:r>
        <w:t>všech</w:t>
      </w:r>
      <w:r>
        <w:rPr>
          <w:spacing w:val="-4"/>
        </w:rPr>
        <w:t xml:space="preserve"> </w:t>
      </w:r>
      <w:r>
        <w:t>okolností impozantně účinná Alpine 110 S vyvolává silné pocity</w:t>
      </w:r>
      <w:r>
        <w:rPr>
          <w:spacing w:val="-2"/>
        </w:rPr>
        <w:t xml:space="preserve"> </w:t>
      </w:r>
      <w:r>
        <w:t>na všech typech silnic a při každém stylu jízdy. Volitelně lze přidat aerodynamické karbonové doplňky a exkluzivní dvoubarevné provedení karoserie v kombinaci oranžová Feu se střechou v barvě černá Profond.</w:t>
      </w:r>
    </w:p>
    <w:p w14:paraId="6AEFAFA6" w14:textId="77777777" w:rsidR="00000000" w:rsidRDefault="00000000">
      <w:pPr>
        <w:pStyle w:val="Zkladntext"/>
        <w:kinsoku w:val="0"/>
        <w:overflowPunct w:val="0"/>
        <w:spacing w:before="11"/>
        <w:rPr>
          <w:sz w:val="25"/>
          <w:szCs w:val="25"/>
        </w:rPr>
      </w:pPr>
    </w:p>
    <w:p w14:paraId="083268F2" w14:textId="77777777" w:rsidR="00000000" w:rsidRDefault="00000000">
      <w:pPr>
        <w:pStyle w:val="Zkladntext"/>
        <w:kinsoku w:val="0"/>
        <w:overflowPunct w:val="0"/>
        <w:spacing w:line="271" w:lineRule="auto"/>
        <w:ind w:left="1554" w:right="629" w:hanging="10"/>
        <w:jc w:val="both"/>
      </w:pPr>
      <w:r>
        <w:t>Vnější</w:t>
      </w:r>
      <w:r>
        <w:rPr>
          <w:spacing w:val="-10"/>
        </w:rPr>
        <w:t xml:space="preserve"> </w:t>
      </w:r>
      <w:r>
        <w:t>výbava</w:t>
      </w:r>
      <w:r>
        <w:rPr>
          <w:spacing w:val="-11"/>
        </w:rPr>
        <w:t xml:space="preserve"> </w:t>
      </w:r>
      <w:r>
        <w:t>zahrnuje</w:t>
      </w:r>
      <w:r>
        <w:rPr>
          <w:spacing w:val="-11"/>
        </w:rPr>
        <w:t xml:space="preserve"> </w:t>
      </w:r>
      <w:r>
        <w:t>nápis</w:t>
      </w:r>
      <w:r>
        <w:rPr>
          <w:spacing w:val="-8"/>
        </w:rPr>
        <w:t xml:space="preserve"> </w:t>
      </w:r>
      <w:r>
        <w:t>Alpine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černém</w:t>
      </w:r>
      <w:r>
        <w:rPr>
          <w:spacing w:val="-10"/>
        </w:rPr>
        <w:t xml:space="preserve"> </w:t>
      </w:r>
      <w:r>
        <w:t>chromu,</w:t>
      </w:r>
      <w:r>
        <w:rPr>
          <w:spacing w:val="-10"/>
        </w:rPr>
        <w:t xml:space="preserve"> </w:t>
      </w:r>
      <w:r>
        <w:t>leskle</w:t>
      </w:r>
      <w:r>
        <w:rPr>
          <w:spacing w:val="-9"/>
        </w:rPr>
        <w:t xml:space="preserve"> </w:t>
      </w:r>
      <w:r>
        <w:t>černé</w:t>
      </w:r>
      <w:r>
        <w:rPr>
          <w:spacing w:val="-9"/>
        </w:rPr>
        <w:t xml:space="preserve"> </w:t>
      </w:r>
      <w:r>
        <w:t>disky</w:t>
      </w:r>
      <w:r>
        <w:rPr>
          <w:spacing w:val="-8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palců</w:t>
      </w:r>
      <w:r>
        <w:rPr>
          <w:spacing w:val="-11"/>
        </w:rPr>
        <w:t xml:space="preserve"> </w:t>
      </w:r>
      <w:r>
        <w:t>GT</w:t>
      </w:r>
      <w:r>
        <w:rPr>
          <w:spacing w:val="-11"/>
        </w:rPr>
        <w:t xml:space="preserve"> </w:t>
      </w:r>
      <w:r>
        <w:t>Race, pneumatiky vpředu 215/40 R18 a vzadu 245/40 R18, a oranžové brzdové třmeny. Interiér disponuje</w:t>
      </w:r>
      <w:r>
        <w:rPr>
          <w:spacing w:val="-10"/>
        </w:rPr>
        <w:t xml:space="preserve"> </w:t>
      </w:r>
      <w:r>
        <w:t>špičkovou</w:t>
      </w:r>
      <w:r>
        <w:rPr>
          <w:spacing w:val="-12"/>
        </w:rPr>
        <w:t xml:space="preserve"> </w:t>
      </w:r>
      <w:r>
        <w:t>výbavou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sportovními</w:t>
      </w:r>
      <w:r>
        <w:rPr>
          <w:spacing w:val="-10"/>
        </w:rPr>
        <w:t xml:space="preserve"> </w:t>
      </w:r>
      <w:r>
        <w:t>sedadly</w:t>
      </w:r>
      <w:r>
        <w:rPr>
          <w:spacing w:val="-9"/>
        </w:rPr>
        <w:t xml:space="preserve"> </w:t>
      </w:r>
      <w:r>
        <w:t>Sabelt,</w:t>
      </w:r>
      <w:r>
        <w:rPr>
          <w:spacing w:val="-9"/>
        </w:rPr>
        <w:t xml:space="preserve"> </w:t>
      </w:r>
      <w:r>
        <w:t>hliníkovými</w:t>
      </w:r>
      <w:r>
        <w:rPr>
          <w:spacing w:val="-13"/>
        </w:rPr>
        <w:t xml:space="preserve"> </w:t>
      </w:r>
      <w:r>
        <w:t>pedály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interiérem potaženým</w:t>
      </w:r>
      <w:r>
        <w:rPr>
          <w:spacing w:val="-6"/>
        </w:rPr>
        <w:t xml:space="preserve"> </w:t>
      </w:r>
      <w:r>
        <w:t>mikrovlákennou</w:t>
      </w:r>
      <w:r>
        <w:rPr>
          <w:spacing w:val="-5"/>
        </w:rPr>
        <w:t xml:space="preserve"> </w:t>
      </w:r>
      <w:r>
        <w:t>textilií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oranžovým</w:t>
      </w:r>
      <w:r>
        <w:rPr>
          <w:spacing w:val="-3"/>
        </w:rPr>
        <w:t xml:space="preserve"> </w:t>
      </w:r>
      <w:r>
        <w:t>prošíváním.</w:t>
      </w:r>
      <w:r>
        <w:rPr>
          <w:spacing w:val="-3"/>
        </w:rPr>
        <w:t xml:space="preserve"> </w:t>
      </w:r>
      <w:r>
        <w:t>Volitelnou</w:t>
      </w:r>
      <w:r>
        <w:rPr>
          <w:spacing w:val="-6"/>
        </w:rPr>
        <w:t xml:space="preserve"> </w:t>
      </w:r>
      <w:r>
        <w:t>výbavou,</w:t>
      </w:r>
      <w:r>
        <w:rPr>
          <w:spacing w:val="-6"/>
        </w:rPr>
        <w:t xml:space="preserve"> </w:t>
      </w:r>
      <w:r>
        <w:t>specifickou pro A110 S jsou oranžové bezpečnostní pásy a čalounění sedadel mikrovlákem..</w:t>
      </w:r>
    </w:p>
    <w:p w14:paraId="10F0C649" w14:textId="77777777" w:rsidR="00000000" w:rsidRDefault="00000000">
      <w:pPr>
        <w:pStyle w:val="Zkladntext"/>
        <w:kinsoku w:val="0"/>
        <w:overflowPunct w:val="0"/>
        <w:rPr>
          <w:sz w:val="24"/>
          <w:szCs w:val="24"/>
        </w:rPr>
      </w:pPr>
    </w:p>
    <w:p w14:paraId="7FF3A519" w14:textId="77777777" w:rsidR="00000000" w:rsidRDefault="00000000">
      <w:pPr>
        <w:pStyle w:val="Zkladntext"/>
        <w:kinsoku w:val="0"/>
        <w:overflowPunct w:val="0"/>
        <w:spacing w:before="4"/>
        <w:rPr>
          <w:sz w:val="25"/>
          <w:szCs w:val="25"/>
        </w:rPr>
      </w:pPr>
    </w:p>
    <w:p w14:paraId="4111B455" w14:textId="77777777" w:rsidR="00000000" w:rsidRDefault="00000000">
      <w:pPr>
        <w:pStyle w:val="Zkladntext"/>
        <w:kinsoku w:val="0"/>
        <w:overflowPunct w:val="0"/>
        <w:spacing w:line="271" w:lineRule="auto"/>
        <w:ind w:left="1554" w:right="632" w:hanging="10"/>
        <w:jc w:val="both"/>
      </w:pPr>
      <w:r>
        <w:t>A110 S</w:t>
      </w:r>
      <w:r>
        <w:rPr>
          <w:spacing w:val="-4"/>
        </w:rPr>
        <w:t xml:space="preserve"> </w:t>
      </w:r>
      <w:r>
        <w:t>je možné volitelně vybavit semi-slick pneumatikami Michelin PS Cup 2 paketems karbonovými doplňky, umožňujícími dosáhnout rychlosti 275 km/h. Tato sada se skládá z karbonového</w:t>
      </w:r>
      <w:r>
        <w:rPr>
          <w:spacing w:val="-16"/>
        </w:rPr>
        <w:t xml:space="preserve"> </w:t>
      </w:r>
      <w:r>
        <w:t>zadního</w:t>
      </w:r>
      <w:r>
        <w:rPr>
          <w:spacing w:val="-15"/>
        </w:rPr>
        <w:t xml:space="preserve"> </w:t>
      </w:r>
      <w:r>
        <w:t>křídla</w:t>
      </w:r>
      <w:r>
        <w:rPr>
          <w:spacing w:val="-12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lepší</w:t>
      </w:r>
      <w:r>
        <w:rPr>
          <w:spacing w:val="-13"/>
        </w:rPr>
        <w:t xml:space="preserve"> </w:t>
      </w:r>
      <w:r>
        <w:t>aerodynamický</w:t>
      </w:r>
      <w:r>
        <w:rPr>
          <w:spacing w:val="-11"/>
        </w:rPr>
        <w:t xml:space="preserve"> </w:t>
      </w:r>
      <w:r>
        <w:t>přítlak,</w:t>
      </w:r>
      <w:r>
        <w:rPr>
          <w:spacing w:val="-13"/>
        </w:rPr>
        <w:t xml:space="preserve"> </w:t>
      </w:r>
      <w:r>
        <w:t>karbonového</w:t>
      </w:r>
      <w:r>
        <w:rPr>
          <w:spacing w:val="-16"/>
        </w:rPr>
        <w:t xml:space="preserve"> </w:t>
      </w:r>
      <w:r>
        <w:t>předního</w:t>
      </w:r>
      <w:r>
        <w:rPr>
          <w:spacing w:val="34"/>
        </w:rPr>
        <w:t xml:space="preserve"> </w:t>
      </w:r>
      <w:r>
        <w:t>splitteru a prodloužených předních podběhů pod vozidlem, pro zvýšení účinnosti zadního difuzoru a ploché</w:t>
      </w:r>
      <w:r>
        <w:rPr>
          <w:spacing w:val="-6"/>
        </w:rPr>
        <w:t xml:space="preserve"> </w:t>
      </w:r>
      <w:r>
        <w:t>podlahy.</w:t>
      </w:r>
      <w:r>
        <w:rPr>
          <w:spacing w:val="-7"/>
        </w:rPr>
        <w:t xml:space="preserve"> </w:t>
      </w:r>
      <w:r>
        <w:t>Při</w:t>
      </w:r>
      <w:r>
        <w:rPr>
          <w:spacing w:val="-9"/>
        </w:rPr>
        <w:t xml:space="preserve"> </w:t>
      </w:r>
      <w:r>
        <w:t>rychlosti</w:t>
      </w:r>
      <w:r>
        <w:rPr>
          <w:spacing w:val="-6"/>
        </w:rPr>
        <w:t xml:space="preserve"> </w:t>
      </w:r>
      <w:r>
        <w:t>275</w:t>
      </w:r>
      <w:r>
        <w:rPr>
          <w:spacing w:val="-9"/>
        </w:rPr>
        <w:t xml:space="preserve"> </w:t>
      </w:r>
      <w:r>
        <w:t>km/h</w:t>
      </w:r>
      <w:r>
        <w:rPr>
          <w:spacing w:val="-1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stabilita</w:t>
      </w:r>
      <w:r>
        <w:rPr>
          <w:spacing w:val="-11"/>
        </w:rPr>
        <w:t xml:space="preserve"> </w:t>
      </w:r>
      <w:r>
        <w:t>zajištěna</w:t>
      </w:r>
      <w:r>
        <w:rPr>
          <w:spacing w:val="-6"/>
        </w:rPr>
        <w:t xml:space="preserve"> </w:t>
      </w:r>
      <w:r>
        <w:t>generováním</w:t>
      </w:r>
      <w:r>
        <w:rPr>
          <w:spacing w:val="-8"/>
        </w:rPr>
        <w:t xml:space="preserve"> </w:t>
      </w:r>
      <w:r>
        <w:t>přítlaku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hmotnosti 60 kg na přední nápravu díky karbonovému spojleru předního nárazníku a o 81 kg vzadu díky karbonovému křídlu. Aerodynamický přítlak tudíž vzroste o 141 kg. Takto vybavená Nová A110 S může na závodním okruhu ze sebe vydat veškerý svůj potenciál.</w:t>
      </w:r>
    </w:p>
    <w:p w14:paraId="5F3FEB48" w14:textId="77777777" w:rsidR="00000000" w:rsidRDefault="00000000">
      <w:pPr>
        <w:pStyle w:val="Zkladntext"/>
        <w:kinsoku w:val="0"/>
        <w:overflowPunct w:val="0"/>
        <w:spacing w:line="271" w:lineRule="auto"/>
        <w:ind w:left="1554" w:right="632" w:hanging="10"/>
        <w:jc w:val="both"/>
        <w:sectPr w:rsidR="00000000">
          <w:pgSz w:w="11910" w:h="16820"/>
          <w:pgMar w:top="1660" w:right="340" w:bottom="880" w:left="440" w:header="992" w:footer="681" w:gutter="0"/>
          <w:cols w:space="708"/>
          <w:noEndnote/>
        </w:sectPr>
      </w:pPr>
    </w:p>
    <w:p w14:paraId="32321128" w14:textId="77777777" w:rsidR="00000000" w:rsidRDefault="00000000">
      <w:pPr>
        <w:pStyle w:val="Zkladntext"/>
        <w:kinsoku w:val="0"/>
        <w:overflowPunct w:val="0"/>
        <w:rPr>
          <w:sz w:val="20"/>
          <w:szCs w:val="20"/>
        </w:rPr>
      </w:pPr>
    </w:p>
    <w:p w14:paraId="45C909DE" w14:textId="77777777" w:rsidR="00000000" w:rsidRDefault="00000000">
      <w:pPr>
        <w:pStyle w:val="Zkladntext"/>
        <w:kinsoku w:val="0"/>
        <w:overflowPunct w:val="0"/>
        <w:spacing w:before="10"/>
      </w:pPr>
    </w:p>
    <w:p w14:paraId="4C8C576C" w14:textId="77777777" w:rsidR="00000000" w:rsidRDefault="00000000">
      <w:pPr>
        <w:pStyle w:val="Zkladntext"/>
        <w:kinsoku w:val="0"/>
        <w:overflowPunct w:val="0"/>
        <w:spacing w:line="271" w:lineRule="auto"/>
        <w:ind w:left="2253" w:right="784"/>
        <w:rPr>
          <w:i/>
          <w:iCs/>
        </w:rPr>
      </w:pPr>
      <w:r>
        <w:rPr>
          <w:i/>
          <w:iCs/>
        </w:rPr>
        <w:t>„Nová Alpine A110 S je první A110 vybavena zadním křídlem. Četné zkoušky v aerodynamickém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tunelu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odhalily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potřebu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nezbytného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aerodynamického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přítlaku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při maximální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rychlosti.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Na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výzvu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jsme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úspěšně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odpověděli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aerodynamickou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sadou. S maximální rychlosti 275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km/h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je A110 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krásná 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současně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dravá, schopná vyzvat k závodu časomíru.“</w:t>
      </w:r>
    </w:p>
    <w:p w14:paraId="3F02B8E7" w14:textId="77777777" w:rsidR="00000000" w:rsidRDefault="00000000">
      <w:pPr>
        <w:pStyle w:val="Zkladntext"/>
        <w:kinsoku w:val="0"/>
        <w:overflowPunct w:val="0"/>
        <w:spacing w:before="1"/>
        <w:ind w:left="2202"/>
        <w:rPr>
          <w:b/>
          <w:bCs/>
        </w:rPr>
      </w:pPr>
      <w:r>
        <w:rPr>
          <w:b/>
          <w:bCs/>
          <w:u w:val="single"/>
        </w:rPr>
        <w:t>Antony</w:t>
      </w:r>
      <w:r>
        <w:rPr>
          <w:b/>
          <w:bCs/>
          <w:spacing w:val="-8"/>
          <w:u w:val="single"/>
        </w:rPr>
        <w:t xml:space="preserve"> </w:t>
      </w:r>
      <w:r>
        <w:rPr>
          <w:b/>
          <w:bCs/>
          <w:u w:val="single"/>
        </w:rPr>
        <w:t>Villain,</w:t>
      </w:r>
      <w:r>
        <w:rPr>
          <w:b/>
          <w:bCs/>
          <w:spacing w:val="-6"/>
          <w:u w:val="single"/>
        </w:rPr>
        <w:t xml:space="preserve"> </w:t>
      </w:r>
      <w:r>
        <w:rPr>
          <w:b/>
          <w:bCs/>
          <w:u w:val="single"/>
        </w:rPr>
        <w:t>ředitel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designu</w:t>
      </w:r>
      <w:r>
        <w:rPr>
          <w:b/>
          <w:bCs/>
          <w:spacing w:val="-6"/>
          <w:u w:val="single"/>
        </w:rPr>
        <w:t xml:space="preserve"> </w:t>
      </w:r>
      <w:r>
        <w:rPr>
          <w:b/>
          <w:bCs/>
          <w:spacing w:val="-2"/>
          <w:u w:val="single"/>
        </w:rPr>
        <w:t>Alpine</w:t>
      </w:r>
    </w:p>
    <w:p w14:paraId="667C5A9F" w14:textId="77777777" w:rsidR="00000000" w:rsidRDefault="00000000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4BAD6465" w14:textId="77777777" w:rsidR="00000000" w:rsidRDefault="00000000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55F16057" w14:textId="77777777" w:rsidR="00000000" w:rsidRDefault="00000000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14:paraId="2809C7CB" w14:textId="77777777" w:rsidR="00000000" w:rsidRDefault="00000000">
      <w:pPr>
        <w:pStyle w:val="Zkladntext"/>
        <w:kinsoku w:val="0"/>
        <w:overflowPunct w:val="0"/>
        <w:spacing w:before="9"/>
        <w:rPr>
          <w:b/>
          <w:bCs/>
          <w:sz w:val="18"/>
          <w:szCs w:val="18"/>
        </w:rPr>
      </w:pPr>
    </w:p>
    <w:p w14:paraId="1A427696" w14:textId="77777777" w:rsidR="00000000" w:rsidRDefault="00000000">
      <w:pPr>
        <w:pStyle w:val="Zkladntext"/>
        <w:kinsoku w:val="0"/>
        <w:overflowPunct w:val="0"/>
        <w:spacing w:before="1"/>
        <w:ind w:left="1545"/>
        <w:rPr>
          <w:spacing w:val="-2"/>
        </w:rPr>
      </w:pPr>
      <w:r>
        <w:t>Nová</w:t>
      </w:r>
      <w:r>
        <w:rPr>
          <w:spacing w:val="-3"/>
        </w:rPr>
        <w:t xml:space="preserve"> </w:t>
      </w:r>
      <w:r>
        <w:t>A110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stručnosti:</w:t>
      </w:r>
    </w:p>
    <w:p w14:paraId="02CC290B" w14:textId="77777777" w:rsidR="00000000" w:rsidRDefault="00000000">
      <w:pPr>
        <w:pStyle w:val="Zkladntext"/>
        <w:kinsoku w:val="0"/>
        <w:overflowPunct w:val="0"/>
        <w:spacing w:before="10"/>
        <w:rPr>
          <w:sz w:val="27"/>
          <w:szCs w:val="27"/>
        </w:rPr>
      </w:pPr>
    </w:p>
    <w:p w14:paraId="6D4F4896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0"/>
        <w:ind w:hanging="361"/>
        <w:rPr>
          <w:spacing w:val="-4"/>
          <w:sz w:val="22"/>
          <w:szCs w:val="22"/>
        </w:rPr>
      </w:pPr>
      <w:r>
        <w:rPr>
          <w:sz w:val="22"/>
          <w:szCs w:val="22"/>
        </w:rPr>
        <w:t>Výkon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300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koní</w:t>
      </w:r>
    </w:p>
    <w:p w14:paraId="15A0882D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38"/>
        <w:ind w:hanging="361"/>
        <w:rPr>
          <w:spacing w:val="-4"/>
          <w:sz w:val="22"/>
          <w:szCs w:val="22"/>
        </w:rPr>
      </w:pPr>
      <w:r>
        <w:rPr>
          <w:sz w:val="22"/>
          <w:szCs w:val="22"/>
        </w:rPr>
        <w:t>Poměr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hmotnost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výkon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3,7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kg/k</w:t>
      </w:r>
    </w:p>
    <w:p w14:paraId="4A94DD1F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Zrychlení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100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km/h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4,2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vteřiny</w:t>
      </w:r>
    </w:p>
    <w:p w14:paraId="4BF3BFA2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4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Točivý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moment 340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Nm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400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000</w:t>
      </w:r>
      <w:r>
        <w:rPr>
          <w:spacing w:val="-2"/>
          <w:sz w:val="22"/>
          <w:szCs w:val="22"/>
        </w:rPr>
        <w:t xml:space="preserve"> ot./min.</w:t>
      </w:r>
    </w:p>
    <w:p w14:paraId="610B8DBB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38"/>
        <w:ind w:hanging="361"/>
        <w:rPr>
          <w:spacing w:val="-4"/>
          <w:sz w:val="22"/>
          <w:szCs w:val="22"/>
        </w:rPr>
      </w:pPr>
      <w:r>
        <w:rPr>
          <w:sz w:val="22"/>
          <w:szCs w:val="22"/>
        </w:rPr>
        <w:t>Maximální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rychlost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až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275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km/h</w:t>
      </w:r>
    </w:p>
    <w:p w14:paraId="13491DA5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line="276" w:lineRule="auto"/>
        <w:ind w:right="62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Podvozek Sport</w:t>
      </w:r>
      <w:r>
        <w:rPr>
          <w:color w:val="4471C4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přepracované pružiny a stabilizátory, specifická geometrie náprav, pružiny o 50 % tužší, úměrně tomu nastavené tlumiče, duté stabilizátory pevnější o 100%,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výška</w:t>
      </w:r>
      <w:r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karoserie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snížená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</w:t>
      </w:r>
      <w:r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mm,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překalibrované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hydraulické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dorazy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řízení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 lepší kontrolu nad vozem</w:t>
      </w:r>
    </w:p>
    <w:p w14:paraId="77030D31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5"/>
        <w:ind w:hanging="361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Pohotovostní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hmotnost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výbavy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102-1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140</w:t>
      </w:r>
      <w:r>
        <w:rPr>
          <w:spacing w:val="-5"/>
          <w:sz w:val="22"/>
          <w:szCs w:val="22"/>
        </w:rPr>
        <w:t xml:space="preserve"> kg</w:t>
      </w:r>
    </w:p>
    <w:p w14:paraId="4B1E113A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64"/>
        <w:ind w:hanging="361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Sportovní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výfukový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systém</w:t>
      </w:r>
    </w:p>
    <w:p w14:paraId="5B87C4CC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38" w:line="312" w:lineRule="auto"/>
        <w:ind w:right="632"/>
        <w:rPr>
          <w:sz w:val="22"/>
          <w:szCs w:val="22"/>
        </w:rPr>
      </w:pPr>
      <w:r>
        <w:rPr>
          <w:sz w:val="22"/>
          <w:szCs w:val="22"/>
        </w:rPr>
        <w:t>Vysoce výkonná brzdná soustava Brembo, dvoumateriálové kotouče o průměru 320 mm vpředu i vzadu s oranžovými brzdovými třmeny</w:t>
      </w:r>
    </w:p>
    <w:p w14:paraId="0295A114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0"/>
        <w:ind w:hanging="361"/>
        <w:rPr>
          <w:spacing w:val="-4"/>
          <w:sz w:val="22"/>
          <w:szCs w:val="22"/>
        </w:rPr>
      </w:pPr>
      <w:r>
        <w:rPr>
          <w:sz w:val="22"/>
          <w:szCs w:val="22"/>
        </w:rPr>
        <w:t>Ráfky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palců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„GT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Race“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leskle</w:t>
      </w:r>
      <w:r>
        <w:rPr>
          <w:spacing w:val="-4"/>
          <w:sz w:val="22"/>
          <w:szCs w:val="22"/>
        </w:rPr>
        <w:t xml:space="preserve"> černé</w:t>
      </w:r>
    </w:p>
    <w:p w14:paraId="41511D02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ind w:hanging="361"/>
        <w:rPr>
          <w:spacing w:val="-5"/>
          <w:sz w:val="22"/>
          <w:szCs w:val="22"/>
        </w:rPr>
      </w:pPr>
      <w:r>
        <w:rPr>
          <w:sz w:val="22"/>
          <w:szCs w:val="22"/>
        </w:rPr>
        <w:t>Pneumatiky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Michelin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Pilot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Sport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4,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vpředu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215/40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R18,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vzadu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245/40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R18</w:t>
      </w:r>
    </w:p>
    <w:p w14:paraId="5FD2BE07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line="271" w:lineRule="auto"/>
        <w:ind w:right="630"/>
        <w:rPr>
          <w:sz w:val="22"/>
          <w:szCs w:val="22"/>
        </w:rPr>
      </w:pPr>
      <w:r>
        <w:rPr>
          <w:sz w:val="22"/>
          <w:szCs w:val="22"/>
        </w:rPr>
        <w:t>Sportovní sedadla Sabelt nastavitelná ve dvou osách, potažená kombinací kůže s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černým mikrovláknem a oranžovým prošíváním</w:t>
      </w:r>
    </w:p>
    <w:p w14:paraId="32D0FD64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line="271" w:lineRule="auto"/>
        <w:ind w:right="630"/>
        <w:rPr>
          <w:sz w:val="22"/>
          <w:szCs w:val="22"/>
        </w:rPr>
        <w:sectPr w:rsidR="00000000">
          <w:pgSz w:w="11910" w:h="16820"/>
          <w:pgMar w:top="1660" w:right="340" w:bottom="880" w:left="440" w:header="992" w:footer="681" w:gutter="0"/>
          <w:cols w:space="708"/>
          <w:noEndnote/>
        </w:sectPr>
      </w:pPr>
    </w:p>
    <w:p w14:paraId="1695BFEB" w14:textId="77777777" w:rsidR="00000000" w:rsidRDefault="00000000">
      <w:pPr>
        <w:pStyle w:val="Nadpis2"/>
        <w:kinsoku w:val="0"/>
        <w:overflowPunct w:val="0"/>
        <w:rPr>
          <w:spacing w:val="-2"/>
        </w:rPr>
      </w:pPr>
      <w:r>
        <w:lastRenderedPageBreak/>
        <w:t>NOVÁ</w:t>
      </w:r>
      <w:r>
        <w:rPr>
          <w:spacing w:val="-5"/>
        </w:rPr>
        <w:t xml:space="preserve"> </w:t>
      </w:r>
      <w:r>
        <w:t>ALPINE</w:t>
      </w:r>
      <w:r>
        <w:rPr>
          <w:spacing w:val="-5"/>
        </w:rPr>
        <w:t xml:space="preserve"> </w:t>
      </w:r>
      <w:r>
        <w:t>A110</w:t>
      </w:r>
      <w:r>
        <w:rPr>
          <w:spacing w:val="-6"/>
        </w:rPr>
        <w:t xml:space="preserve"> </w:t>
      </w:r>
      <w:r>
        <w:t>GT,</w:t>
      </w:r>
      <w:r>
        <w:rPr>
          <w:spacing w:val="-5"/>
        </w:rPr>
        <w:t xml:space="preserve"> </w:t>
      </w:r>
      <w:r>
        <w:t>FRANCOUZSKÉ</w:t>
      </w:r>
      <w:r>
        <w:rPr>
          <w:spacing w:val="-5"/>
        </w:rPr>
        <w:t xml:space="preserve"> </w:t>
      </w:r>
      <w:r>
        <w:t>GRAND</w:t>
      </w:r>
      <w:r>
        <w:rPr>
          <w:spacing w:val="-5"/>
        </w:rPr>
        <w:t xml:space="preserve"> </w:t>
      </w:r>
      <w:r>
        <w:rPr>
          <w:spacing w:val="-2"/>
        </w:rPr>
        <w:t>TOURISMO</w:t>
      </w:r>
    </w:p>
    <w:p w14:paraId="09F06501" w14:textId="77777777" w:rsidR="00000000" w:rsidRDefault="00E95CAC">
      <w:pPr>
        <w:pStyle w:val="Zkladntext"/>
        <w:kinsoku w:val="0"/>
        <w:overflowPunct w:val="0"/>
        <w:spacing w:before="9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0A7233D" wp14:editId="14134D5E">
                <wp:simplePos x="0" y="0"/>
                <wp:positionH relativeFrom="page">
                  <wp:posOffset>1303020</wp:posOffset>
                </wp:positionH>
                <wp:positionV relativeFrom="paragraph">
                  <wp:posOffset>196215</wp:posOffset>
                </wp:positionV>
                <wp:extent cx="5651500" cy="293370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78A0" w14:textId="77777777" w:rsidR="00000000" w:rsidRDefault="00E95CA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125EFA6" wp14:editId="6AC64A13">
                                  <wp:extent cx="5650865" cy="2930525"/>
                                  <wp:effectExtent l="0" t="0" r="0" b="0"/>
                                  <wp:docPr id="22" name="obrázek 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0865" cy="293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7451F6" w14:textId="77777777" w:rsidR="00000000" w:rsidRDefault="000000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7233D" id="Rectangle 13" o:spid="_x0000_s1028" style="position:absolute;margin-left:102.6pt;margin-top:15.45pt;width:445pt;height:23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" o:allowincell="f" filled="f" stroked="f">
                <v:path arrowok="t"/>
                <v:textbox inset="0,0,0,0">
                  <w:txbxContent>
                    <w:p w14:paraId="2A6478A0" w14:textId="77777777" w:rsidR="00000000" w:rsidRDefault="00E95CAC">
                      <w:pPr>
                        <w:widowControl/>
                        <w:autoSpaceDE/>
                        <w:autoSpaceDN/>
                        <w:adjustRightInd/>
                        <w:spacing w:line="4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1125EFA6" wp14:editId="6AC64A13">
                            <wp:extent cx="5650865" cy="2930525"/>
                            <wp:effectExtent l="0" t="0" r="0" b="0"/>
                            <wp:docPr id="22" name="obrázek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0865" cy="293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7451F6" w14:textId="77777777" w:rsidR="00000000" w:rsidRDefault="00000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65F878A" w14:textId="77777777" w:rsidR="00000000" w:rsidRDefault="00000000">
      <w:pPr>
        <w:pStyle w:val="Zkladntext"/>
        <w:kinsoku w:val="0"/>
        <w:overflowPunct w:val="0"/>
        <w:spacing w:before="11"/>
        <w:rPr>
          <w:b/>
          <w:bCs/>
          <w:sz w:val="24"/>
          <w:szCs w:val="24"/>
        </w:rPr>
      </w:pPr>
    </w:p>
    <w:p w14:paraId="79DFB177" w14:textId="77777777" w:rsidR="00000000" w:rsidRDefault="00000000">
      <w:pPr>
        <w:pStyle w:val="Zkladntext"/>
        <w:kinsoku w:val="0"/>
        <w:overflowPunct w:val="0"/>
        <w:spacing w:line="271" w:lineRule="auto"/>
        <w:ind w:left="1554" w:right="629" w:hanging="10"/>
        <w:jc w:val="both"/>
      </w:pPr>
      <w:r>
        <w:t>Novou A110 GT lze poznat podle uváděcí barvy šedá Tonnerre a štítků „GT“ na zádi a na prazích. Představuje dokonalé spojení výkonu a elegance díky podvozku</w:t>
      </w:r>
      <w:r>
        <w:rPr>
          <w:spacing w:val="-2"/>
        </w:rPr>
        <w:t xml:space="preserve"> </w:t>
      </w:r>
      <w:r>
        <w:t>„Alpine“ a pohonu o výkonu 300 koní.</w:t>
      </w:r>
    </w:p>
    <w:p w14:paraId="15A8177F" w14:textId="77777777" w:rsidR="00000000" w:rsidRDefault="00000000">
      <w:pPr>
        <w:pStyle w:val="Zkladntext"/>
        <w:kinsoku w:val="0"/>
        <w:overflowPunct w:val="0"/>
        <w:spacing w:before="4"/>
        <w:rPr>
          <w:sz w:val="24"/>
          <w:szCs w:val="24"/>
        </w:rPr>
      </w:pPr>
    </w:p>
    <w:p w14:paraId="6C9A20F3" w14:textId="77777777" w:rsidR="00000000" w:rsidRDefault="00000000">
      <w:pPr>
        <w:pStyle w:val="Zkladntext"/>
        <w:kinsoku w:val="0"/>
        <w:overflowPunct w:val="0"/>
        <w:spacing w:line="271" w:lineRule="auto"/>
        <w:ind w:left="1554" w:right="631" w:hanging="10"/>
        <w:jc w:val="both"/>
      </w:pPr>
      <w:r>
        <w:t>Čistota jejích vnějších linií, rafinovanost kabiny a vytříbená mechanika lichotí smyslům. Sériová výbava obsahuje přední a zadní parkovací senzory a couvací kameru, a sedadla Comfort nastavitelná v 6 směrech potažená kůží.</w:t>
      </w:r>
    </w:p>
    <w:p w14:paraId="6FEF04DC" w14:textId="77777777" w:rsidR="00000000" w:rsidRDefault="00000000">
      <w:pPr>
        <w:pStyle w:val="Zkladntext"/>
        <w:kinsoku w:val="0"/>
        <w:overflowPunct w:val="0"/>
        <w:spacing w:before="9"/>
        <w:rPr>
          <w:sz w:val="24"/>
          <w:szCs w:val="24"/>
        </w:rPr>
      </w:pPr>
    </w:p>
    <w:p w14:paraId="3F9A4C0E" w14:textId="77777777" w:rsidR="00000000" w:rsidRDefault="00000000">
      <w:pPr>
        <w:pStyle w:val="Zkladntext"/>
        <w:kinsoku w:val="0"/>
        <w:overflowPunct w:val="0"/>
        <w:ind w:left="1545"/>
        <w:jc w:val="both"/>
        <w:rPr>
          <w:spacing w:val="-2"/>
        </w:rPr>
      </w:pPr>
      <w:r>
        <w:t>Nová</w:t>
      </w:r>
      <w:r>
        <w:rPr>
          <w:spacing w:val="-2"/>
        </w:rPr>
        <w:t xml:space="preserve"> </w:t>
      </w:r>
      <w:r>
        <w:t>A110</w:t>
      </w:r>
      <w:r>
        <w:rPr>
          <w:spacing w:val="-4"/>
        </w:rPr>
        <w:t xml:space="preserve"> </w:t>
      </w:r>
      <w:r>
        <w:t>GT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2"/>
        </w:rPr>
        <w:t>stručnosti:</w:t>
      </w:r>
    </w:p>
    <w:p w14:paraId="1D6490BA" w14:textId="77777777" w:rsidR="00000000" w:rsidRDefault="00000000">
      <w:pPr>
        <w:pStyle w:val="Zkladntext"/>
        <w:kinsoku w:val="0"/>
        <w:overflowPunct w:val="0"/>
        <w:spacing w:before="5"/>
        <w:rPr>
          <w:sz w:val="27"/>
          <w:szCs w:val="27"/>
        </w:rPr>
      </w:pPr>
    </w:p>
    <w:p w14:paraId="3610E8AB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1"/>
        <w:ind w:hanging="361"/>
        <w:rPr>
          <w:spacing w:val="-4"/>
          <w:sz w:val="22"/>
          <w:szCs w:val="22"/>
        </w:rPr>
      </w:pPr>
      <w:r>
        <w:rPr>
          <w:sz w:val="22"/>
          <w:szCs w:val="22"/>
        </w:rPr>
        <w:t>Výkon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300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koní</w:t>
      </w:r>
    </w:p>
    <w:p w14:paraId="41BAAB55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Zrychlení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100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km/h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4,2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vteřiny</w:t>
      </w:r>
    </w:p>
    <w:p w14:paraId="314BB319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Točivý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moment 340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Nm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400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000</w:t>
      </w:r>
      <w:r>
        <w:rPr>
          <w:spacing w:val="-2"/>
          <w:sz w:val="22"/>
          <w:szCs w:val="22"/>
        </w:rPr>
        <w:t xml:space="preserve"> ot./min.</w:t>
      </w:r>
    </w:p>
    <w:p w14:paraId="40228A0B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38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Podvozek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„Alpine“,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přední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zadní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zavěšení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dvojitým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lichoběžníkem</w:t>
      </w:r>
    </w:p>
    <w:p w14:paraId="0816982C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40"/>
        <w:ind w:hanging="361"/>
        <w:rPr>
          <w:spacing w:val="-5"/>
          <w:sz w:val="22"/>
          <w:szCs w:val="22"/>
        </w:rPr>
      </w:pPr>
      <w:r>
        <w:rPr>
          <w:sz w:val="22"/>
          <w:szCs w:val="22"/>
        </w:rPr>
        <w:t>Pohotovostní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hmotnost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119-1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140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kg</w:t>
      </w:r>
    </w:p>
    <w:p w14:paraId="65D89118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Sportovní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výfukový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systém</w:t>
      </w:r>
    </w:p>
    <w:p w14:paraId="40434001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38" w:line="271" w:lineRule="auto"/>
        <w:ind w:right="629"/>
        <w:rPr>
          <w:sz w:val="22"/>
          <w:szCs w:val="22"/>
        </w:rPr>
      </w:pPr>
      <w:r>
        <w:rPr>
          <w:sz w:val="22"/>
          <w:szCs w:val="22"/>
        </w:rPr>
        <w:t>Vysoce výkonná brzdná soustava Brembo, dvoumateriálové kotouče o průměru 320 mm vpředu i vzadu s modrými brzdovými třmeny</w:t>
      </w:r>
    </w:p>
    <w:p w14:paraId="6EFB2A9F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4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Ráfky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palců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„Légende“,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černé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diamantovým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efektem</w:t>
      </w:r>
    </w:p>
    <w:p w14:paraId="349F01CF" w14:textId="77777777" w:rsidR="00000000" w:rsidRDefault="00000000">
      <w:pPr>
        <w:pStyle w:val="Odstavecseseznamem"/>
        <w:numPr>
          <w:ilvl w:val="0"/>
          <w:numId w:val="3"/>
        </w:numPr>
        <w:tabs>
          <w:tab w:val="left" w:pos="2251"/>
        </w:tabs>
        <w:kinsoku w:val="0"/>
        <w:overflowPunct w:val="0"/>
        <w:spacing w:before="38"/>
        <w:ind w:hanging="361"/>
        <w:rPr>
          <w:spacing w:val="-5"/>
          <w:sz w:val="22"/>
          <w:szCs w:val="22"/>
        </w:rPr>
      </w:pPr>
      <w:r>
        <w:rPr>
          <w:sz w:val="22"/>
          <w:szCs w:val="22"/>
        </w:rPr>
        <w:t>Pneumatiky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Michelin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Pilot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Sport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4,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vpředu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205/40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R18,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vzadu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235/40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R1</w:t>
      </w:r>
    </w:p>
    <w:p w14:paraId="53153957" w14:textId="77777777" w:rsidR="00000000" w:rsidRDefault="00000000">
      <w:pPr>
        <w:pStyle w:val="Odstavecseseznamem"/>
        <w:numPr>
          <w:ilvl w:val="0"/>
          <w:numId w:val="2"/>
        </w:numPr>
        <w:tabs>
          <w:tab w:val="left" w:pos="2254"/>
        </w:tabs>
        <w:kinsoku w:val="0"/>
        <w:overflowPunct w:val="0"/>
        <w:spacing w:before="35"/>
        <w:ind w:hanging="709"/>
        <w:rPr>
          <w:spacing w:val="-2"/>
          <w:sz w:val="22"/>
          <w:szCs w:val="22"/>
        </w:rPr>
      </w:pPr>
      <w:r>
        <w:rPr>
          <w:sz w:val="22"/>
          <w:szCs w:val="22"/>
        </w:rPr>
        <w:t>Sedadla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Comfort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černé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hnědé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kůži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nastavitelná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směrech</w:t>
      </w:r>
    </w:p>
    <w:p w14:paraId="7045A1F5" w14:textId="77777777" w:rsidR="00000000" w:rsidRDefault="00000000">
      <w:pPr>
        <w:pStyle w:val="Odstavecseseznamem"/>
        <w:numPr>
          <w:ilvl w:val="0"/>
          <w:numId w:val="2"/>
        </w:numPr>
        <w:tabs>
          <w:tab w:val="left" w:pos="2254"/>
        </w:tabs>
        <w:kinsoku w:val="0"/>
        <w:overflowPunct w:val="0"/>
        <w:spacing w:before="35"/>
        <w:ind w:hanging="709"/>
        <w:rPr>
          <w:spacing w:val="-2"/>
          <w:sz w:val="22"/>
          <w:szCs w:val="22"/>
        </w:rPr>
        <w:sectPr w:rsidR="00000000">
          <w:pgSz w:w="11910" w:h="16820"/>
          <w:pgMar w:top="1660" w:right="340" w:bottom="880" w:left="440" w:header="992" w:footer="681" w:gutter="0"/>
          <w:cols w:space="708"/>
          <w:noEndnote/>
        </w:sectPr>
      </w:pPr>
    </w:p>
    <w:p w14:paraId="3A632EAA" w14:textId="77777777" w:rsidR="00000000" w:rsidRDefault="00000000">
      <w:pPr>
        <w:pStyle w:val="Nadpis2"/>
        <w:kinsoku w:val="0"/>
        <w:overflowPunct w:val="0"/>
        <w:rPr>
          <w:spacing w:val="-2"/>
        </w:rPr>
      </w:pPr>
      <w:r>
        <w:lastRenderedPageBreak/>
        <w:t>ALPINE</w:t>
      </w:r>
      <w:r>
        <w:rPr>
          <w:spacing w:val="-9"/>
        </w:rPr>
        <w:t xml:space="preserve"> </w:t>
      </w:r>
      <w:r>
        <w:t>A110,</w:t>
      </w:r>
      <w:r>
        <w:rPr>
          <w:spacing w:val="-8"/>
        </w:rPr>
        <w:t xml:space="preserve"> </w:t>
      </w:r>
      <w:r>
        <w:rPr>
          <w:spacing w:val="-2"/>
        </w:rPr>
        <w:t>ORIGINÁL</w:t>
      </w:r>
    </w:p>
    <w:p w14:paraId="0A01F093" w14:textId="77777777" w:rsidR="00000000" w:rsidRDefault="00E95CAC">
      <w:pPr>
        <w:pStyle w:val="Zkladntext"/>
        <w:kinsoku w:val="0"/>
        <w:overflowPunct w:val="0"/>
        <w:spacing w:before="9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7BB625D" wp14:editId="5931D473">
                <wp:simplePos x="0" y="0"/>
                <wp:positionH relativeFrom="page">
                  <wp:posOffset>1303020</wp:posOffset>
                </wp:positionH>
                <wp:positionV relativeFrom="paragraph">
                  <wp:posOffset>196215</wp:posOffset>
                </wp:positionV>
                <wp:extent cx="5664200" cy="3251200"/>
                <wp:effectExtent l="0" t="0" r="0" b="0"/>
                <wp:wrapTopAndBottom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200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A24D3" w14:textId="77777777" w:rsidR="00000000" w:rsidRDefault="00E95CA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1BD0484" wp14:editId="098E5045">
                                  <wp:extent cx="5656580" cy="3248660"/>
                                  <wp:effectExtent l="0" t="0" r="0" b="0"/>
                                  <wp:docPr id="20" name="obrázek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6580" cy="324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F378EF" w14:textId="77777777" w:rsidR="00000000" w:rsidRDefault="000000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B625D" id="Rectangle 12" o:spid="_x0000_s1029" style="position:absolute;margin-left:102.6pt;margin-top:15.45pt;width:446pt;height:25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" o:allowincell="f" filled="f" stroked="f">
                <v:path arrowok="t"/>
                <v:textbox inset="0,0,0,0">
                  <w:txbxContent>
                    <w:p w14:paraId="0ECA24D3" w14:textId="77777777" w:rsidR="00000000" w:rsidRDefault="00E95CAC">
                      <w:pPr>
                        <w:widowControl/>
                        <w:autoSpaceDE/>
                        <w:autoSpaceDN/>
                        <w:adjustRightInd/>
                        <w:spacing w:line="5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01BD0484" wp14:editId="098E5045">
                            <wp:extent cx="5656580" cy="3248660"/>
                            <wp:effectExtent l="0" t="0" r="0" b="0"/>
                            <wp:docPr id="20" name="obrázek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6580" cy="324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F378EF" w14:textId="77777777" w:rsidR="00000000" w:rsidRDefault="00000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776EF74" w14:textId="77777777" w:rsidR="00000000" w:rsidRDefault="00000000">
      <w:pPr>
        <w:pStyle w:val="Zkladntext"/>
        <w:kinsoku w:val="0"/>
        <w:overflowPunct w:val="0"/>
        <w:spacing w:before="5"/>
        <w:rPr>
          <w:b/>
          <w:bCs/>
          <w:sz w:val="25"/>
          <w:szCs w:val="25"/>
        </w:rPr>
      </w:pPr>
    </w:p>
    <w:p w14:paraId="78CCE385" w14:textId="77777777" w:rsidR="00000000" w:rsidRDefault="00000000">
      <w:pPr>
        <w:pStyle w:val="Zkladntext"/>
        <w:kinsoku w:val="0"/>
        <w:overflowPunct w:val="0"/>
        <w:ind w:left="1545"/>
        <w:jc w:val="both"/>
        <w:rPr>
          <w:spacing w:val="-10"/>
        </w:rPr>
      </w:pPr>
      <w:r>
        <w:t>A110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šampionkou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hbitosti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dynamice</w:t>
      </w:r>
      <w:r>
        <w:rPr>
          <w:spacing w:val="1"/>
        </w:rPr>
        <w:t xml:space="preserve"> </w:t>
      </w:r>
      <w:r>
        <w:t>díky</w:t>
      </w:r>
      <w:r>
        <w:rPr>
          <w:spacing w:val="1"/>
        </w:rPr>
        <w:t xml:space="preserve"> </w:t>
      </w:r>
      <w:r>
        <w:t>optimálnímu</w:t>
      </w:r>
      <w:r>
        <w:rPr>
          <w:spacing w:val="1"/>
        </w:rPr>
        <w:t xml:space="preserve"> </w:t>
      </w:r>
      <w:r>
        <w:t>rozložení</w:t>
      </w:r>
      <w:r>
        <w:rPr>
          <w:spacing w:val="2"/>
        </w:rPr>
        <w:t xml:space="preserve"> </w:t>
      </w:r>
      <w:r>
        <w:t>váhy</w:t>
      </w:r>
      <w:r>
        <w:rPr>
          <w:spacing w:val="1"/>
        </w:rPr>
        <w:t xml:space="preserve"> </w:t>
      </w:r>
      <w:r>
        <w:t>(44</w:t>
      </w:r>
      <w:r>
        <w:rPr>
          <w:spacing w:val="-2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vpředu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14:paraId="67414FDD" w14:textId="77777777" w:rsidR="00000000" w:rsidRDefault="00000000">
      <w:pPr>
        <w:pStyle w:val="Zkladntext"/>
        <w:kinsoku w:val="0"/>
        <w:overflowPunct w:val="0"/>
        <w:spacing w:before="33" w:line="271" w:lineRule="auto"/>
        <w:ind w:left="1545" w:right="630"/>
        <w:jc w:val="both"/>
      </w:pPr>
      <w:r>
        <w:t>56 % vzadu, motor vzadu uprostřed) a lehkosti (pohotovostní hmotnost 1 102 kg). S podvozkem „Alpine“ a sedadly Sport je zdrojem čistého potěšení z řízení díky své efektivitě a komunikativnímu chování za všech okolností.</w:t>
      </w:r>
    </w:p>
    <w:p w14:paraId="4FA1B683" w14:textId="77777777" w:rsidR="00000000" w:rsidRDefault="00000000">
      <w:pPr>
        <w:pStyle w:val="Zkladntext"/>
        <w:kinsoku w:val="0"/>
        <w:overflowPunct w:val="0"/>
        <w:rPr>
          <w:sz w:val="24"/>
          <w:szCs w:val="24"/>
        </w:rPr>
      </w:pPr>
    </w:p>
    <w:p w14:paraId="09E3A8A5" w14:textId="77777777" w:rsidR="00000000" w:rsidRDefault="00000000">
      <w:pPr>
        <w:pStyle w:val="Zkladntext"/>
        <w:kinsoku w:val="0"/>
        <w:overflowPunct w:val="0"/>
        <w:spacing w:before="9"/>
        <w:rPr>
          <w:sz w:val="18"/>
          <w:szCs w:val="18"/>
        </w:rPr>
      </w:pPr>
    </w:p>
    <w:p w14:paraId="7DC96860" w14:textId="77777777" w:rsidR="00000000" w:rsidRDefault="00000000">
      <w:pPr>
        <w:pStyle w:val="Zkladntext"/>
        <w:kinsoku w:val="0"/>
        <w:overflowPunct w:val="0"/>
        <w:ind w:left="1545"/>
        <w:jc w:val="both"/>
        <w:rPr>
          <w:spacing w:val="-2"/>
        </w:rPr>
      </w:pPr>
      <w:r>
        <w:t>A110</w:t>
      </w:r>
      <w:r>
        <w:rPr>
          <w:spacing w:val="-2"/>
        </w:rPr>
        <w:t xml:space="preserve"> </w:t>
      </w:r>
      <w:r>
        <w:t xml:space="preserve">ve </w:t>
      </w:r>
      <w:r>
        <w:rPr>
          <w:spacing w:val="-2"/>
        </w:rPr>
        <w:t>stručnosti:</w:t>
      </w:r>
    </w:p>
    <w:p w14:paraId="32B6320C" w14:textId="77777777" w:rsidR="00000000" w:rsidRDefault="00000000">
      <w:pPr>
        <w:pStyle w:val="Zkladntext"/>
        <w:kinsoku w:val="0"/>
        <w:overflowPunct w:val="0"/>
        <w:spacing w:before="1"/>
        <w:rPr>
          <w:sz w:val="28"/>
          <w:szCs w:val="28"/>
        </w:rPr>
      </w:pPr>
    </w:p>
    <w:p w14:paraId="12AAC3EA" w14:textId="77777777" w:rsidR="00000000" w:rsidRDefault="00000000">
      <w:pPr>
        <w:pStyle w:val="Odstavecseseznamem"/>
        <w:numPr>
          <w:ilvl w:val="0"/>
          <w:numId w:val="1"/>
        </w:numPr>
        <w:tabs>
          <w:tab w:val="left" w:pos="2251"/>
        </w:tabs>
        <w:kinsoku w:val="0"/>
        <w:overflowPunct w:val="0"/>
        <w:spacing w:before="0"/>
        <w:ind w:hanging="361"/>
        <w:rPr>
          <w:spacing w:val="-4"/>
          <w:sz w:val="22"/>
          <w:szCs w:val="22"/>
        </w:rPr>
      </w:pPr>
      <w:r>
        <w:rPr>
          <w:sz w:val="22"/>
          <w:szCs w:val="22"/>
        </w:rPr>
        <w:t>Výkon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252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koní</w:t>
      </w:r>
    </w:p>
    <w:p w14:paraId="3C2A9B69" w14:textId="77777777" w:rsidR="00000000" w:rsidRDefault="00000000">
      <w:pPr>
        <w:pStyle w:val="Odstavecseseznamem"/>
        <w:numPr>
          <w:ilvl w:val="0"/>
          <w:numId w:val="1"/>
        </w:numPr>
        <w:tabs>
          <w:tab w:val="left" w:pos="2251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Zrychlení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100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km/h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4,5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vteřiny</w:t>
      </w:r>
    </w:p>
    <w:p w14:paraId="4998D5D9" w14:textId="77777777" w:rsidR="00000000" w:rsidRDefault="00000000">
      <w:pPr>
        <w:pStyle w:val="Odstavecseseznamem"/>
        <w:numPr>
          <w:ilvl w:val="0"/>
          <w:numId w:val="1"/>
        </w:numPr>
        <w:tabs>
          <w:tab w:val="left" w:pos="2251"/>
        </w:tabs>
        <w:kinsoku w:val="0"/>
        <w:overflowPunct w:val="0"/>
        <w:spacing w:before="38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Točivý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moment 320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Nm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000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800</w:t>
      </w:r>
      <w:r>
        <w:rPr>
          <w:spacing w:val="-2"/>
          <w:sz w:val="22"/>
          <w:szCs w:val="22"/>
        </w:rPr>
        <w:t xml:space="preserve"> ot./min.</w:t>
      </w:r>
    </w:p>
    <w:p w14:paraId="0750C359" w14:textId="77777777" w:rsidR="00000000" w:rsidRDefault="00000000">
      <w:pPr>
        <w:pStyle w:val="Odstavecseseznamem"/>
        <w:numPr>
          <w:ilvl w:val="0"/>
          <w:numId w:val="1"/>
        </w:numPr>
        <w:tabs>
          <w:tab w:val="left" w:pos="2251"/>
        </w:tabs>
        <w:kinsoku w:val="0"/>
        <w:overflowPunct w:val="0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Podvozek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„Alpine“,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přední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zadní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zavěšení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dvojitým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lichoběžníkem</w:t>
      </w:r>
    </w:p>
    <w:p w14:paraId="4062D4D2" w14:textId="77777777" w:rsidR="00000000" w:rsidRDefault="00000000">
      <w:pPr>
        <w:pStyle w:val="Odstavecseseznamem"/>
        <w:numPr>
          <w:ilvl w:val="0"/>
          <w:numId w:val="1"/>
        </w:numPr>
        <w:tabs>
          <w:tab w:val="left" w:pos="2251"/>
        </w:tabs>
        <w:kinsoku w:val="0"/>
        <w:overflowPunct w:val="0"/>
        <w:ind w:hanging="361"/>
        <w:rPr>
          <w:spacing w:val="-5"/>
          <w:sz w:val="22"/>
          <w:szCs w:val="22"/>
        </w:rPr>
      </w:pPr>
      <w:r>
        <w:rPr>
          <w:sz w:val="22"/>
          <w:szCs w:val="22"/>
        </w:rPr>
        <w:t>Pohotovostní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hmotnost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102-1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140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kg</w:t>
      </w:r>
    </w:p>
    <w:p w14:paraId="2A8B4B91" w14:textId="77777777" w:rsidR="00000000" w:rsidRDefault="00000000">
      <w:pPr>
        <w:pStyle w:val="Odstavecseseznamem"/>
        <w:numPr>
          <w:ilvl w:val="0"/>
          <w:numId w:val="1"/>
        </w:numPr>
        <w:tabs>
          <w:tab w:val="left" w:pos="2251"/>
        </w:tabs>
        <w:kinsoku w:val="0"/>
        <w:overflowPunct w:val="0"/>
        <w:spacing w:before="38" w:line="271" w:lineRule="auto"/>
        <w:ind w:right="632"/>
        <w:rPr>
          <w:spacing w:val="-2"/>
          <w:sz w:val="22"/>
          <w:szCs w:val="22"/>
        </w:rPr>
      </w:pPr>
      <w:r>
        <w:rPr>
          <w:sz w:val="22"/>
          <w:szCs w:val="22"/>
        </w:rPr>
        <w:t>Brzdy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Brembo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průměru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kotoučů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296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mm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vpředu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vzadu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antracitově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černé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brzdové </w:t>
      </w:r>
      <w:r>
        <w:rPr>
          <w:spacing w:val="-2"/>
          <w:sz w:val="22"/>
          <w:szCs w:val="22"/>
        </w:rPr>
        <w:t>třmeny</w:t>
      </w:r>
    </w:p>
    <w:p w14:paraId="3CDEB3E5" w14:textId="77777777" w:rsidR="00000000" w:rsidRDefault="00000000">
      <w:pPr>
        <w:pStyle w:val="Odstavecseseznamem"/>
        <w:numPr>
          <w:ilvl w:val="0"/>
          <w:numId w:val="1"/>
        </w:numPr>
        <w:tabs>
          <w:tab w:val="left" w:pos="2251"/>
        </w:tabs>
        <w:kinsoku w:val="0"/>
        <w:overflowPunct w:val="0"/>
        <w:spacing w:before="5"/>
        <w:ind w:hanging="361"/>
        <w:rPr>
          <w:spacing w:val="-2"/>
          <w:sz w:val="22"/>
          <w:szCs w:val="22"/>
        </w:rPr>
      </w:pPr>
      <w:r>
        <w:rPr>
          <w:sz w:val="22"/>
          <w:szCs w:val="22"/>
        </w:rPr>
        <w:t>Disky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kol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palců</w:t>
      </w:r>
    </w:p>
    <w:p w14:paraId="46A83733" w14:textId="77777777" w:rsidR="00000000" w:rsidRDefault="00000000">
      <w:pPr>
        <w:pStyle w:val="Odstavecseseznamem"/>
        <w:numPr>
          <w:ilvl w:val="0"/>
          <w:numId w:val="1"/>
        </w:numPr>
        <w:tabs>
          <w:tab w:val="left" w:pos="2251"/>
        </w:tabs>
        <w:kinsoku w:val="0"/>
        <w:overflowPunct w:val="0"/>
        <w:spacing w:before="40"/>
        <w:ind w:hanging="361"/>
        <w:rPr>
          <w:spacing w:val="-5"/>
          <w:sz w:val="22"/>
          <w:szCs w:val="22"/>
        </w:rPr>
      </w:pPr>
      <w:r>
        <w:rPr>
          <w:sz w:val="22"/>
          <w:szCs w:val="22"/>
        </w:rPr>
        <w:t>Pneumatiky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Michelin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Pilot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Sport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4,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vpředu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205/45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R17,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vzadu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235/45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R17</w:t>
      </w:r>
    </w:p>
    <w:p w14:paraId="3E5A85A8" w14:textId="77777777" w:rsidR="00000000" w:rsidRDefault="00000000">
      <w:pPr>
        <w:pStyle w:val="Odstavecseseznamem"/>
        <w:numPr>
          <w:ilvl w:val="0"/>
          <w:numId w:val="1"/>
        </w:numPr>
        <w:tabs>
          <w:tab w:val="left" w:pos="2251"/>
        </w:tabs>
        <w:kinsoku w:val="0"/>
        <w:overflowPunct w:val="0"/>
        <w:spacing w:line="271" w:lineRule="auto"/>
        <w:ind w:right="631"/>
        <w:rPr>
          <w:spacing w:val="-2"/>
          <w:sz w:val="22"/>
          <w:szCs w:val="22"/>
        </w:rPr>
      </w:pPr>
      <w:r>
        <w:rPr>
          <w:sz w:val="22"/>
          <w:szCs w:val="22"/>
        </w:rPr>
        <w:t>Sportovní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sedadla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čalouněním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kombinaci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černé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kůže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mikrovlákna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šedým </w:t>
      </w:r>
      <w:r>
        <w:rPr>
          <w:spacing w:val="-2"/>
          <w:sz w:val="22"/>
          <w:szCs w:val="22"/>
        </w:rPr>
        <w:t>prošíváním</w:t>
      </w:r>
    </w:p>
    <w:p w14:paraId="31C6479D" w14:textId="77777777" w:rsidR="00000000" w:rsidRDefault="00000000">
      <w:pPr>
        <w:pStyle w:val="Odstavecseseznamem"/>
        <w:numPr>
          <w:ilvl w:val="0"/>
          <w:numId w:val="1"/>
        </w:numPr>
        <w:tabs>
          <w:tab w:val="left" w:pos="2251"/>
        </w:tabs>
        <w:kinsoku w:val="0"/>
        <w:overflowPunct w:val="0"/>
        <w:spacing w:line="271" w:lineRule="auto"/>
        <w:ind w:right="631"/>
        <w:rPr>
          <w:spacing w:val="-2"/>
          <w:sz w:val="22"/>
          <w:szCs w:val="22"/>
        </w:rPr>
        <w:sectPr w:rsidR="00000000">
          <w:pgSz w:w="11910" w:h="16820"/>
          <w:pgMar w:top="1660" w:right="340" w:bottom="880" w:left="440" w:header="992" w:footer="681" w:gutter="0"/>
          <w:cols w:space="708"/>
          <w:noEndnote/>
        </w:sectPr>
      </w:pPr>
    </w:p>
    <w:p w14:paraId="1EB613C0" w14:textId="77777777" w:rsidR="00000000" w:rsidRDefault="00000000">
      <w:pPr>
        <w:pStyle w:val="Zkladntext"/>
        <w:kinsoku w:val="0"/>
        <w:overflowPunct w:val="0"/>
        <w:rPr>
          <w:sz w:val="20"/>
          <w:szCs w:val="20"/>
        </w:rPr>
      </w:pPr>
    </w:p>
    <w:p w14:paraId="4A206BB1" w14:textId="77777777" w:rsidR="00000000" w:rsidRDefault="00000000">
      <w:pPr>
        <w:pStyle w:val="Zkladntext"/>
        <w:kinsoku w:val="0"/>
        <w:overflowPunct w:val="0"/>
        <w:rPr>
          <w:sz w:val="20"/>
          <w:szCs w:val="20"/>
        </w:rPr>
      </w:pPr>
    </w:p>
    <w:p w14:paraId="58D02EF4" w14:textId="77777777" w:rsidR="00000000" w:rsidRDefault="00000000">
      <w:pPr>
        <w:pStyle w:val="Zkladntext"/>
        <w:kinsoku w:val="0"/>
        <w:overflowPunct w:val="0"/>
        <w:spacing w:before="4"/>
        <w:rPr>
          <w:sz w:val="19"/>
          <w:szCs w:val="19"/>
        </w:rPr>
      </w:pPr>
    </w:p>
    <w:p w14:paraId="45A635AF" w14:textId="77777777" w:rsidR="00000000" w:rsidRDefault="00000000">
      <w:pPr>
        <w:pStyle w:val="Nadpis1"/>
        <w:kinsoku w:val="0"/>
        <w:overflowPunct w:val="0"/>
        <w:spacing w:line="264" w:lineRule="auto"/>
        <w:ind w:left="1540" w:right="613" w:hanging="10"/>
        <w:jc w:val="left"/>
        <w:rPr>
          <w:spacing w:val="-2"/>
        </w:rPr>
      </w:pPr>
      <w:r>
        <w:t>Nový</w:t>
      </w:r>
      <w:r>
        <w:rPr>
          <w:spacing w:val="-7"/>
        </w:rPr>
        <w:t xml:space="preserve"> </w:t>
      </w:r>
      <w:r>
        <w:t>multimediální</w:t>
      </w:r>
      <w:r>
        <w:rPr>
          <w:spacing w:val="-9"/>
        </w:rPr>
        <w:t xml:space="preserve"> </w:t>
      </w:r>
      <w:r>
        <w:t>systém</w:t>
      </w:r>
      <w:r>
        <w:rPr>
          <w:spacing w:val="-8"/>
        </w:rPr>
        <w:t xml:space="preserve"> </w:t>
      </w:r>
      <w:r>
        <w:t>Alpine</w:t>
      </w:r>
      <w:r>
        <w:rPr>
          <w:spacing w:val="-9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 xml:space="preserve">rozšířenou </w:t>
      </w:r>
      <w:r>
        <w:rPr>
          <w:spacing w:val="-2"/>
        </w:rPr>
        <w:t>konektivitou</w:t>
      </w:r>
    </w:p>
    <w:p w14:paraId="14665BC2" w14:textId="77777777" w:rsidR="00000000" w:rsidRDefault="00E95CAC">
      <w:pPr>
        <w:pStyle w:val="Zkladntext"/>
        <w:kinsoku w:val="0"/>
        <w:overflowPunct w:val="0"/>
        <w:spacing w:before="3"/>
        <w:rPr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EACF337" wp14:editId="49D81FF4">
                <wp:simplePos x="0" y="0"/>
                <wp:positionH relativeFrom="page">
                  <wp:posOffset>1303020</wp:posOffset>
                </wp:positionH>
                <wp:positionV relativeFrom="paragraph">
                  <wp:posOffset>120015</wp:posOffset>
                </wp:positionV>
                <wp:extent cx="5664200" cy="3733800"/>
                <wp:effectExtent l="0" t="0" r="0" b="0"/>
                <wp:wrapTopAndBottom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2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EEC6A" w14:textId="77777777" w:rsidR="00000000" w:rsidRDefault="00E95CA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5CAC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56A6EB" wp14:editId="34B2F699">
                                  <wp:extent cx="5656580" cy="3734435"/>
                                  <wp:effectExtent l="0" t="0" r="0" b="0"/>
                                  <wp:docPr id="18" name="obrázek 1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6580" cy="3734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C08502" w14:textId="77777777" w:rsidR="00000000" w:rsidRDefault="000000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CF337" id="Rectangle 11" o:spid="_x0000_s1030" style="position:absolute;margin-left:102.6pt;margin-top:9.45pt;width:446pt;height:29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" o:allowincell="f" filled="f" stroked="f">
                <v:path arrowok="t"/>
                <v:textbox inset="0,0,0,0">
                  <w:txbxContent>
                    <w:p w14:paraId="50FEEC6A" w14:textId="77777777" w:rsidR="00000000" w:rsidRDefault="00E95CAC">
                      <w:pPr>
                        <w:widowControl/>
                        <w:autoSpaceDE/>
                        <w:autoSpaceDN/>
                        <w:adjustRightInd/>
                        <w:spacing w:line="5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5CAC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556A6EB" wp14:editId="34B2F699">
                            <wp:extent cx="5656580" cy="3734435"/>
                            <wp:effectExtent l="0" t="0" r="0" b="0"/>
                            <wp:docPr id="18" name="obrázek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6580" cy="3734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C08502" w14:textId="77777777" w:rsidR="00000000" w:rsidRDefault="00000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5DAEB82" w14:textId="77777777" w:rsidR="00000000" w:rsidRDefault="00000000">
      <w:pPr>
        <w:pStyle w:val="Zkladntext"/>
        <w:kinsoku w:val="0"/>
        <w:overflowPunct w:val="0"/>
        <w:spacing w:before="280" w:line="271" w:lineRule="auto"/>
        <w:ind w:left="1554" w:right="631" w:hanging="10"/>
        <w:jc w:val="both"/>
      </w:pPr>
      <w:r>
        <w:t>Alpine</w:t>
      </w:r>
      <w:r>
        <w:rPr>
          <w:spacing w:val="-8"/>
        </w:rPr>
        <w:t xml:space="preserve"> </w:t>
      </w:r>
      <w:r>
        <w:t>vybavila</w:t>
      </w:r>
      <w:r>
        <w:rPr>
          <w:spacing w:val="-7"/>
        </w:rPr>
        <w:t xml:space="preserve"> </w:t>
      </w:r>
      <w:r>
        <w:t>svou</w:t>
      </w:r>
      <w:r>
        <w:rPr>
          <w:spacing w:val="-8"/>
        </w:rPr>
        <w:t xml:space="preserve"> </w:t>
      </w:r>
      <w:r>
        <w:t>novou</w:t>
      </w:r>
      <w:r>
        <w:rPr>
          <w:spacing w:val="-8"/>
        </w:rPr>
        <w:t xml:space="preserve"> </w:t>
      </w:r>
      <w:r>
        <w:t>řadu</w:t>
      </w:r>
      <w:r>
        <w:rPr>
          <w:spacing w:val="-10"/>
        </w:rPr>
        <w:t xml:space="preserve"> </w:t>
      </w:r>
      <w:r>
        <w:t>A110</w:t>
      </w:r>
      <w:r>
        <w:rPr>
          <w:spacing w:val="-7"/>
        </w:rPr>
        <w:t xml:space="preserve"> </w:t>
      </w:r>
      <w:r>
        <w:t>novým</w:t>
      </w:r>
      <w:r>
        <w:rPr>
          <w:spacing w:val="-11"/>
        </w:rPr>
        <w:t xml:space="preserve"> </w:t>
      </w:r>
      <w:r>
        <w:t>multimediálním</w:t>
      </w:r>
      <w:r>
        <w:rPr>
          <w:spacing w:val="-8"/>
        </w:rPr>
        <w:t xml:space="preserve"> </w:t>
      </w:r>
      <w:r>
        <w:t>systémem</w:t>
      </w:r>
      <w:r>
        <w:rPr>
          <w:spacing w:val="-9"/>
        </w:rPr>
        <w:t xml:space="preserve"> </w:t>
      </w:r>
      <w:r>
        <w:t>Alpine</w:t>
      </w:r>
      <w:r>
        <w:rPr>
          <w:spacing w:val="-8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dotykovým displejem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úhlopříčce</w:t>
      </w:r>
      <w:r>
        <w:rPr>
          <w:spacing w:val="-15"/>
        </w:rPr>
        <w:t xml:space="preserve"> </w:t>
      </w:r>
      <w:r>
        <w:t>7</w:t>
      </w:r>
      <w:r>
        <w:rPr>
          <w:spacing w:val="-16"/>
        </w:rPr>
        <w:t xml:space="preserve"> </w:t>
      </w:r>
      <w:r>
        <w:t>palců,</w:t>
      </w:r>
      <w:r>
        <w:rPr>
          <w:spacing w:val="-15"/>
        </w:rPr>
        <w:t xml:space="preserve"> </w:t>
      </w:r>
      <w:r>
        <w:t>propojením</w:t>
      </w:r>
      <w:r>
        <w:rPr>
          <w:spacing w:val="-15"/>
        </w:rPr>
        <w:t xml:space="preserve"> </w:t>
      </w:r>
      <w:r>
        <w:t>Bluetooth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konektory</w:t>
      </w:r>
      <w:r>
        <w:rPr>
          <w:spacing w:val="-15"/>
        </w:rPr>
        <w:t xml:space="preserve"> </w:t>
      </w:r>
      <w:r>
        <w:t>USB.</w:t>
      </w:r>
      <w:r>
        <w:rPr>
          <w:spacing w:val="-16"/>
        </w:rPr>
        <w:t xml:space="preserve"> </w:t>
      </w:r>
      <w:r>
        <w:t>Systém</w:t>
      </w:r>
      <w:r>
        <w:rPr>
          <w:spacing w:val="-15"/>
        </w:rPr>
        <w:t xml:space="preserve"> </w:t>
      </w:r>
      <w:r>
        <w:t>inspirovaný světem smartphonů je intuitivní díky zobrazení pomocí widgetů. Je kompatibilní s Apple CarPlay a AndroidAuto.</w:t>
      </w:r>
    </w:p>
    <w:p w14:paraId="2A899F63" w14:textId="77777777" w:rsidR="00000000" w:rsidRDefault="00000000">
      <w:pPr>
        <w:pStyle w:val="Zkladntext"/>
        <w:kinsoku w:val="0"/>
        <w:overflowPunct w:val="0"/>
        <w:spacing w:before="11"/>
        <w:rPr>
          <w:sz w:val="25"/>
          <w:szCs w:val="25"/>
        </w:rPr>
      </w:pPr>
    </w:p>
    <w:p w14:paraId="7CB4658A" w14:textId="77777777" w:rsidR="00000000" w:rsidRDefault="00000000">
      <w:pPr>
        <w:pStyle w:val="Zkladntext"/>
        <w:kinsoku w:val="0"/>
        <w:overflowPunct w:val="0"/>
        <w:spacing w:line="273" w:lineRule="auto"/>
        <w:ind w:left="1554" w:right="636" w:hanging="10"/>
        <w:jc w:val="both"/>
      </w:pPr>
      <w:r>
        <w:t>Integrovaná navigace nabízí množství informací v reálném čase: dopravní informace, rizikové zóny, benzinové pumpy na trase s cenami pohonných hmot atd.</w:t>
      </w:r>
    </w:p>
    <w:p w14:paraId="2FA85166" w14:textId="77777777" w:rsidR="00000000" w:rsidRDefault="00000000">
      <w:pPr>
        <w:pStyle w:val="Zkladntext"/>
        <w:kinsoku w:val="0"/>
        <w:overflowPunct w:val="0"/>
        <w:spacing w:before="7"/>
        <w:rPr>
          <w:sz w:val="24"/>
          <w:szCs w:val="24"/>
        </w:rPr>
      </w:pPr>
    </w:p>
    <w:p w14:paraId="6747900B" w14:textId="77777777" w:rsidR="00000000" w:rsidRDefault="00000000">
      <w:pPr>
        <w:pStyle w:val="Zkladntext"/>
        <w:kinsoku w:val="0"/>
        <w:overflowPunct w:val="0"/>
        <w:spacing w:line="271" w:lineRule="auto"/>
        <w:ind w:left="1554" w:right="630" w:hanging="10"/>
        <w:jc w:val="both"/>
      </w:pPr>
      <w:r>
        <w:t>Menu Alpine Telemetrics nabízí zobrazení v reálném čase v podobě ukazatelů nebo grafů technických údajů o tlaku turbodmychadla, teplotě oleje v převodovce, točivém momentu, výkonu, úhlu volantu a akcelerometru. Integrovaná časomíra měří a zaznamenává výkon například na závodní dráze.</w:t>
      </w:r>
    </w:p>
    <w:p w14:paraId="3F6DD59B" w14:textId="77777777" w:rsidR="00000000" w:rsidRDefault="00000000">
      <w:pPr>
        <w:pStyle w:val="Zkladntext"/>
        <w:kinsoku w:val="0"/>
        <w:overflowPunct w:val="0"/>
        <w:spacing w:before="4" w:line="271" w:lineRule="auto"/>
        <w:ind w:left="1554" w:right="632" w:hanging="10"/>
        <w:jc w:val="both"/>
      </w:pPr>
      <w:r>
        <w:t>Multimediální</w:t>
      </w:r>
      <w:r>
        <w:rPr>
          <w:spacing w:val="-11"/>
        </w:rPr>
        <w:t xml:space="preserve"> </w:t>
      </w:r>
      <w:r>
        <w:t>systém</w:t>
      </w:r>
      <w:r>
        <w:rPr>
          <w:spacing w:val="-14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jednotlivých</w:t>
      </w:r>
      <w:r>
        <w:rPr>
          <w:spacing w:val="-12"/>
        </w:rPr>
        <w:t xml:space="preserve"> </w:t>
      </w:r>
      <w:r>
        <w:t>verzí</w:t>
      </w:r>
      <w:r>
        <w:rPr>
          <w:spacing w:val="-11"/>
        </w:rPr>
        <w:t xml:space="preserve"> </w:t>
      </w:r>
      <w:r>
        <w:t>dostupný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standardním</w:t>
      </w:r>
      <w:r>
        <w:rPr>
          <w:spacing w:val="-11"/>
        </w:rPr>
        <w:t xml:space="preserve"> </w:t>
      </w:r>
      <w:r>
        <w:t>audiosystémem</w:t>
      </w:r>
      <w:r>
        <w:rPr>
          <w:spacing w:val="-11"/>
        </w:rPr>
        <w:t xml:space="preserve"> </w:t>
      </w:r>
      <w:r>
        <w:t>(2 reproduktory),</w:t>
      </w:r>
      <w:r>
        <w:rPr>
          <w:spacing w:val="-13"/>
        </w:rPr>
        <w:t xml:space="preserve"> </w:t>
      </w:r>
      <w:r>
        <w:t>audio</w:t>
      </w:r>
      <w:r>
        <w:rPr>
          <w:spacing w:val="-12"/>
        </w:rPr>
        <w:t xml:space="preserve"> </w:t>
      </w:r>
      <w:r>
        <w:t>Focal</w:t>
      </w:r>
      <w:r>
        <w:rPr>
          <w:spacing w:val="-13"/>
        </w:rPr>
        <w:t xml:space="preserve"> </w:t>
      </w:r>
      <w:r>
        <w:t>(2</w:t>
      </w:r>
      <w:r>
        <w:rPr>
          <w:spacing w:val="-12"/>
        </w:rPr>
        <w:t xml:space="preserve"> </w:t>
      </w:r>
      <w:r>
        <w:t>reproduktory</w:t>
      </w:r>
      <w:r>
        <w:rPr>
          <w:spacing w:val="-13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výškové</w:t>
      </w:r>
      <w:r>
        <w:rPr>
          <w:spacing w:val="-13"/>
        </w:rPr>
        <w:t xml:space="preserve"> </w:t>
      </w:r>
      <w:r>
        <w:t>reproduktory)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audio</w:t>
      </w:r>
      <w:r>
        <w:rPr>
          <w:spacing w:val="-12"/>
        </w:rPr>
        <w:t xml:space="preserve"> </w:t>
      </w:r>
      <w:r>
        <w:t>Focal</w:t>
      </w:r>
      <w:r>
        <w:rPr>
          <w:spacing w:val="-13"/>
        </w:rPr>
        <w:t xml:space="preserve"> </w:t>
      </w:r>
      <w:r>
        <w:t>Premium (2 reproduktory + 2 výškové reproduktory + subwoofer).</w:t>
      </w:r>
    </w:p>
    <w:p w14:paraId="73A86C74" w14:textId="77777777" w:rsidR="00000000" w:rsidRDefault="00000000">
      <w:pPr>
        <w:pStyle w:val="Zkladntext"/>
        <w:kinsoku w:val="0"/>
        <w:overflowPunct w:val="0"/>
        <w:spacing w:before="8"/>
      </w:pPr>
    </w:p>
    <w:p w14:paraId="1F55937B" w14:textId="77777777" w:rsidR="00000000" w:rsidRDefault="00000000">
      <w:pPr>
        <w:pStyle w:val="Zkladntext"/>
        <w:kinsoku w:val="0"/>
        <w:overflowPunct w:val="0"/>
        <w:spacing w:line="271" w:lineRule="auto"/>
        <w:ind w:left="1554" w:right="631" w:hanging="10"/>
        <w:jc w:val="both"/>
        <w:rPr>
          <w:color w:val="000000"/>
        </w:rPr>
      </w:pPr>
      <w:r>
        <w:t xml:space="preserve">Nový multimediální systém Alpine je kompatibilní se </w:t>
      </w:r>
      <w:hyperlink r:id="rId14" w:history="1">
        <w:r>
          <w:rPr>
            <w:color w:val="0462C1"/>
            <w:u w:val="single"/>
          </w:rPr>
          <w:t>systémem dálkové aktualizace „</w:t>
        </w:r>
      </w:hyperlink>
      <w:hyperlink r:id="rId15" w:history="1">
        <w:r>
          <w:rPr>
            <w:color w:val="0462C1"/>
            <w:u w:val="single"/>
          </w:rPr>
          <w:t>FOTA</w:t>
        </w:r>
      </w:hyperlink>
      <w:r>
        <w:rPr>
          <w:color w:val="0462C1"/>
          <w:u w:val="single"/>
        </w:rPr>
        <w:t>“</w:t>
      </w:r>
      <w:r>
        <w:rPr>
          <w:color w:val="0462C1"/>
        </w:rPr>
        <w:t xml:space="preserve"> </w:t>
      </w:r>
      <w:hyperlink r:id="rId16" w:history="1">
        <w:r>
          <w:rPr>
            <w:color w:val="0462C1"/>
            <w:u w:val="single"/>
          </w:rPr>
          <w:t>(Firmware Over The Air)</w:t>
        </w:r>
      </w:hyperlink>
      <w:hyperlink r:id="rId17" w:history="1">
        <w:r>
          <w:rPr>
            <w:color w:val="0462C1"/>
            <w:u w:val="single"/>
          </w:rPr>
          <w:t>.</w:t>
        </w:r>
        <w:r>
          <w:rPr>
            <w:color w:val="0462C1"/>
          </w:rPr>
          <w:t xml:space="preserve"> </w:t>
        </w:r>
      </w:hyperlink>
      <w:r>
        <w:rPr>
          <w:color w:val="000000"/>
        </w:rPr>
        <w:t>Tato konektivita umožní například budoucí podporu Wi-Fi.</w:t>
      </w:r>
    </w:p>
    <w:p w14:paraId="31079A8B" w14:textId="77777777" w:rsidR="00000000" w:rsidRDefault="00000000">
      <w:pPr>
        <w:pStyle w:val="Zkladntext"/>
        <w:kinsoku w:val="0"/>
        <w:overflowPunct w:val="0"/>
        <w:spacing w:line="271" w:lineRule="auto"/>
        <w:ind w:left="1554" w:right="631" w:hanging="10"/>
        <w:jc w:val="both"/>
        <w:rPr>
          <w:color w:val="000000"/>
        </w:rPr>
        <w:sectPr w:rsidR="00000000">
          <w:pgSz w:w="11910" w:h="16820"/>
          <w:pgMar w:top="1660" w:right="340" w:bottom="880" w:left="440" w:header="992" w:footer="681" w:gutter="0"/>
          <w:cols w:space="708"/>
          <w:noEndnote/>
        </w:sectPr>
      </w:pPr>
    </w:p>
    <w:p w14:paraId="0BC09D91" w14:textId="77777777" w:rsidR="00000000" w:rsidRDefault="00000000">
      <w:pPr>
        <w:pStyle w:val="Nadpis1"/>
        <w:kinsoku w:val="0"/>
        <w:overflowPunct w:val="0"/>
        <w:spacing w:before="174"/>
        <w:rPr>
          <w:spacing w:val="-2"/>
        </w:rPr>
      </w:pPr>
      <w:r>
        <w:lastRenderedPageBreak/>
        <w:t>Přepracované</w:t>
      </w:r>
      <w:r>
        <w:rPr>
          <w:spacing w:val="-20"/>
        </w:rPr>
        <w:t xml:space="preserve"> </w:t>
      </w:r>
      <w:r>
        <w:t>nastavení</w:t>
      </w:r>
      <w:r>
        <w:rPr>
          <w:spacing w:val="-20"/>
        </w:rPr>
        <w:t xml:space="preserve"> </w:t>
      </w:r>
      <w:r>
        <w:rPr>
          <w:spacing w:val="-2"/>
        </w:rPr>
        <w:t>motoru</w:t>
      </w:r>
    </w:p>
    <w:p w14:paraId="776979B2" w14:textId="77777777" w:rsidR="00000000" w:rsidRDefault="00E95CAC">
      <w:pPr>
        <w:pStyle w:val="Zkladntext"/>
        <w:kinsoku w:val="0"/>
        <w:overflowPunct w:val="0"/>
        <w:spacing w:before="7"/>
        <w:rPr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1A95D1D9" wp14:editId="4649E494">
                <wp:simplePos x="0" y="0"/>
                <wp:positionH relativeFrom="page">
                  <wp:posOffset>1303020</wp:posOffset>
                </wp:positionH>
                <wp:positionV relativeFrom="paragraph">
                  <wp:posOffset>144145</wp:posOffset>
                </wp:positionV>
                <wp:extent cx="5664200" cy="3441700"/>
                <wp:effectExtent l="0" t="0" r="0" b="0"/>
                <wp:wrapTopAndBottom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2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FA747" w14:textId="77777777" w:rsidR="00000000" w:rsidRDefault="00E95CA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5CAC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3897D5" wp14:editId="6D122AEB">
                                  <wp:extent cx="5656580" cy="3435985"/>
                                  <wp:effectExtent l="0" t="0" r="0" b="0"/>
                                  <wp:docPr id="16" name="obrázek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6580" cy="3435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B10F9C" w14:textId="77777777" w:rsidR="00000000" w:rsidRDefault="000000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5D1D9" id="Rectangle 10" o:spid="_x0000_s1031" style="position:absolute;margin-left:102.6pt;margin-top:11.35pt;width:446pt;height:271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" o:allowincell="f" filled="f" stroked="f">
                <v:path arrowok="t"/>
                <v:textbox inset="0,0,0,0">
                  <w:txbxContent>
                    <w:p w14:paraId="27AFA747" w14:textId="77777777" w:rsidR="00000000" w:rsidRDefault="00E95CAC">
                      <w:pPr>
                        <w:widowControl/>
                        <w:autoSpaceDE/>
                        <w:autoSpaceDN/>
                        <w:adjustRightInd/>
                        <w:spacing w:line="54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5CAC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3897D5" wp14:editId="6D122AEB">
                            <wp:extent cx="5656580" cy="3435985"/>
                            <wp:effectExtent l="0" t="0" r="0" b="0"/>
                            <wp:docPr id="16" name="obrázek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6580" cy="3435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B10F9C" w14:textId="77777777" w:rsidR="00000000" w:rsidRDefault="00000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46EA072" w14:textId="77777777" w:rsidR="00000000" w:rsidRDefault="00000000">
      <w:pPr>
        <w:pStyle w:val="Zkladntext"/>
        <w:kinsoku w:val="0"/>
        <w:overflowPunct w:val="0"/>
        <w:spacing w:before="320" w:line="271" w:lineRule="auto"/>
        <w:ind w:left="1554" w:right="630" w:hanging="10"/>
        <w:jc w:val="both"/>
      </w:pPr>
      <w:r>
        <w:t>Alpine A110 nabízí pro co největší potěšení z řízení personalizovatelné nastavení ve 3 režimech: Normal, Sport a Track.</w:t>
      </w:r>
    </w:p>
    <w:p w14:paraId="430DF5C7" w14:textId="77777777" w:rsidR="00000000" w:rsidRDefault="00000000">
      <w:pPr>
        <w:pStyle w:val="Zkladntext"/>
        <w:kinsoku w:val="0"/>
        <w:overflowPunct w:val="0"/>
        <w:spacing w:before="7"/>
        <w:rPr>
          <w:sz w:val="25"/>
          <w:szCs w:val="25"/>
        </w:rPr>
      </w:pPr>
    </w:p>
    <w:p w14:paraId="099AAE42" w14:textId="77777777" w:rsidR="00000000" w:rsidRDefault="00000000">
      <w:pPr>
        <w:pStyle w:val="Zkladntext"/>
        <w:kinsoku w:val="0"/>
        <w:overflowPunct w:val="0"/>
        <w:spacing w:before="1"/>
        <w:ind w:left="1545"/>
        <w:jc w:val="both"/>
        <w:rPr>
          <w:spacing w:val="-2"/>
        </w:rPr>
      </w:pPr>
      <w:r>
        <w:t>Režimy</w:t>
      </w:r>
      <w:r>
        <w:rPr>
          <w:spacing w:val="21"/>
        </w:rPr>
        <w:t xml:space="preserve"> </w:t>
      </w:r>
      <w:r>
        <w:t>„Normal“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„Sport“</w:t>
      </w:r>
      <w:r>
        <w:rPr>
          <w:spacing w:val="23"/>
        </w:rPr>
        <w:t xml:space="preserve"> </w:t>
      </w:r>
      <w:r>
        <w:t>byly</w:t>
      </w:r>
      <w:r>
        <w:rPr>
          <w:spacing w:val="24"/>
        </w:rPr>
        <w:t xml:space="preserve"> </w:t>
      </w:r>
      <w:r>
        <w:t>optimalizovány:</w:t>
      </w:r>
      <w:r>
        <w:rPr>
          <w:spacing w:val="20"/>
        </w:rPr>
        <w:t xml:space="preserve"> </w:t>
      </w:r>
      <w:r>
        <w:t>režim</w:t>
      </w:r>
      <w:r>
        <w:rPr>
          <w:spacing w:val="23"/>
        </w:rPr>
        <w:t xml:space="preserve"> </w:t>
      </w:r>
      <w:r>
        <w:t>„Normal“</w:t>
      </w:r>
      <w:r>
        <w:rPr>
          <w:spacing w:val="25"/>
        </w:rPr>
        <w:t xml:space="preserve"> </w:t>
      </w:r>
      <w:r>
        <w:t>pro</w:t>
      </w:r>
      <w:r>
        <w:rPr>
          <w:spacing w:val="24"/>
        </w:rPr>
        <w:t xml:space="preserve"> </w:t>
      </w:r>
      <w:r>
        <w:t>větší</w:t>
      </w:r>
      <w:r>
        <w:rPr>
          <w:spacing w:val="23"/>
        </w:rPr>
        <w:t xml:space="preserve"> </w:t>
      </w:r>
      <w:r>
        <w:t>komfort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režim</w:t>
      </w:r>
    </w:p>
    <w:p w14:paraId="0E1BE116" w14:textId="77777777" w:rsidR="00000000" w:rsidRDefault="00000000">
      <w:pPr>
        <w:pStyle w:val="Zkladntext"/>
        <w:kinsoku w:val="0"/>
        <w:overflowPunct w:val="0"/>
        <w:spacing w:before="32" w:line="271" w:lineRule="auto"/>
        <w:ind w:left="1554" w:right="632"/>
        <w:jc w:val="both"/>
        <w:rPr>
          <w:spacing w:val="-2"/>
        </w:rPr>
      </w:pPr>
      <w:r>
        <w:t>„Sport“</w:t>
      </w:r>
      <w:r>
        <w:rPr>
          <w:spacing w:val="-16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rychlejší</w:t>
      </w:r>
      <w:r>
        <w:rPr>
          <w:spacing w:val="-15"/>
        </w:rPr>
        <w:t xml:space="preserve"> </w:t>
      </w:r>
      <w:r>
        <w:t>řazení</w:t>
      </w:r>
      <w:r>
        <w:rPr>
          <w:spacing w:val="-16"/>
        </w:rPr>
        <w:t xml:space="preserve"> </w:t>
      </w:r>
      <w:r>
        <w:t>rychlostí</w:t>
      </w:r>
      <w:r>
        <w:rPr>
          <w:spacing w:val="-15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možností</w:t>
      </w:r>
      <w:r>
        <w:rPr>
          <w:spacing w:val="-15"/>
        </w:rPr>
        <w:t xml:space="preserve"> </w:t>
      </w:r>
      <w:r>
        <w:t>vícenásobného</w:t>
      </w:r>
      <w:r>
        <w:rPr>
          <w:spacing w:val="-16"/>
        </w:rPr>
        <w:t xml:space="preserve"> </w:t>
      </w:r>
      <w:r>
        <w:t>podřazování</w:t>
      </w:r>
      <w:r>
        <w:rPr>
          <w:spacing w:val="-15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 xml:space="preserve">automatickými </w:t>
      </w:r>
      <w:r>
        <w:rPr>
          <w:spacing w:val="-2"/>
        </w:rPr>
        <w:t>meziplyny.</w:t>
      </w:r>
    </w:p>
    <w:p w14:paraId="5E96CAED" w14:textId="77777777" w:rsidR="00000000" w:rsidRDefault="00000000">
      <w:pPr>
        <w:pStyle w:val="Zkladntext"/>
        <w:kinsoku w:val="0"/>
        <w:overflowPunct w:val="0"/>
        <w:spacing w:before="5"/>
        <w:rPr>
          <w:sz w:val="25"/>
          <w:szCs w:val="25"/>
        </w:rPr>
      </w:pPr>
    </w:p>
    <w:p w14:paraId="59F3E04E" w14:textId="77777777" w:rsidR="00000000" w:rsidRDefault="00000000">
      <w:pPr>
        <w:pStyle w:val="Zkladntext"/>
        <w:kinsoku w:val="0"/>
        <w:overflowPunct w:val="0"/>
        <w:spacing w:line="271" w:lineRule="auto"/>
        <w:ind w:left="1554" w:right="630" w:hanging="10"/>
        <w:jc w:val="both"/>
      </w:pPr>
      <w:r>
        <w:t>Reaktivita plynového pedálu a motoru, citlivost posilovače řízení, logika řazení, aktivace výfukového ventilu a citlivost ESC se mění podle zvoleného režimu (ESC je rovněž možno úplně vypnout příslušným tlačítkem).</w:t>
      </w:r>
    </w:p>
    <w:p w14:paraId="7BF0F3FD" w14:textId="77777777" w:rsidR="00000000" w:rsidRDefault="00000000">
      <w:pPr>
        <w:pStyle w:val="Zkladntext"/>
        <w:kinsoku w:val="0"/>
        <w:overflowPunct w:val="0"/>
        <w:spacing w:before="7"/>
        <w:rPr>
          <w:sz w:val="25"/>
          <w:szCs w:val="25"/>
        </w:rPr>
      </w:pPr>
    </w:p>
    <w:p w14:paraId="65CD2113" w14:textId="77777777" w:rsidR="00000000" w:rsidRDefault="00000000">
      <w:pPr>
        <w:pStyle w:val="Zkladntext"/>
        <w:kinsoku w:val="0"/>
        <w:overflowPunct w:val="0"/>
        <w:spacing w:line="271" w:lineRule="auto"/>
        <w:ind w:left="1554" w:right="628" w:hanging="10"/>
        <w:jc w:val="both"/>
      </w:pPr>
      <w:r>
        <w:t>Nastavení motoru Nové A110 GT a Nové A110 S bylo upraveno pro získání maximálního výkonu 300 koní při 6 300 ot./min, zvýšení točivého momentu o 20 Nm (točivý moment 340</w:t>
      </w:r>
    </w:p>
    <w:p w14:paraId="097AD2F6" w14:textId="77777777" w:rsidR="00000000" w:rsidRDefault="00000000">
      <w:pPr>
        <w:pStyle w:val="Zkladntext"/>
        <w:kinsoku w:val="0"/>
        <w:overflowPunct w:val="0"/>
        <w:ind w:left="1554"/>
        <w:jc w:val="both"/>
        <w:rPr>
          <w:spacing w:val="-2"/>
        </w:rPr>
      </w:pPr>
      <w:r>
        <w:t>Nm</w:t>
      </w:r>
      <w:r>
        <w:rPr>
          <w:spacing w:val="-3"/>
        </w:rPr>
        <w:t xml:space="preserve"> </w:t>
      </w:r>
      <w:r>
        <w:t>již od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rPr>
          <w:spacing w:val="-2"/>
        </w:rPr>
        <w:t>ot./min).</w:t>
      </w:r>
    </w:p>
    <w:p w14:paraId="47FBE0E9" w14:textId="77777777" w:rsidR="00000000" w:rsidRDefault="00000000">
      <w:pPr>
        <w:pStyle w:val="Zkladntext"/>
        <w:kinsoku w:val="0"/>
        <w:overflowPunct w:val="0"/>
        <w:ind w:left="1554"/>
        <w:jc w:val="both"/>
        <w:rPr>
          <w:spacing w:val="-2"/>
        </w:rPr>
        <w:sectPr w:rsidR="00000000">
          <w:pgSz w:w="11910" w:h="16820"/>
          <w:pgMar w:top="1660" w:right="340" w:bottom="880" w:left="440" w:header="992" w:footer="681" w:gutter="0"/>
          <w:cols w:space="708"/>
          <w:noEndnote/>
        </w:sectPr>
      </w:pPr>
    </w:p>
    <w:p w14:paraId="24F037AB" w14:textId="77777777" w:rsidR="00000000" w:rsidRDefault="00000000">
      <w:pPr>
        <w:pStyle w:val="Zkladntext"/>
        <w:kinsoku w:val="0"/>
        <w:overflowPunct w:val="0"/>
        <w:spacing w:before="10" w:after="1"/>
        <w:rPr>
          <w:sz w:val="14"/>
          <w:szCs w:val="1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3001"/>
        <w:gridCol w:w="2048"/>
        <w:gridCol w:w="2523"/>
      </w:tblGrid>
      <w:tr w:rsidR="00000000" w14:paraId="1903B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4599D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8C8"/>
          </w:tcPr>
          <w:p w14:paraId="0C3EA23F" w14:textId="77777777" w:rsidR="00000000" w:rsidRDefault="00000000">
            <w:pPr>
              <w:pStyle w:val="TableParagraph"/>
              <w:kinsoku w:val="0"/>
              <w:overflowPunct w:val="0"/>
              <w:ind w:left="1243" w:right="1235"/>
              <w:jc w:val="center"/>
              <w:rPr>
                <w:b/>
                <w:bCs/>
                <w:color w:val="FFFFFF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-4"/>
                <w:sz w:val="20"/>
                <w:szCs w:val="20"/>
              </w:rPr>
              <w:t>A110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7A7A"/>
          </w:tcPr>
          <w:p w14:paraId="59E305EE" w14:textId="77777777" w:rsidR="00000000" w:rsidRDefault="00000000">
            <w:pPr>
              <w:pStyle w:val="TableParagraph"/>
              <w:kinsoku w:val="0"/>
              <w:overflowPunct w:val="0"/>
              <w:ind w:left="643" w:right="627"/>
              <w:jc w:val="center"/>
              <w:rPr>
                <w:b/>
                <w:bCs/>
                <w:color w:val="FFFFFF"/>
                <w:spacing w:val="-5"/>
                <w:w w:val="95"/>
                <w:sz w:val="20"/>
                <w:szCs w:val="20"/>
              </w:rPr>
            </w:pPr>
            <w:r>
              <w:rPr>
                <w:b/>
                <w:bCs/>
                <w:color w:val="FFFFFF"/>
                <w:w w:val="85"/>
                <w:sz w:val="20"/>
                <w:szCs w:val="20"/>
              </w:rPr>
              <w:t>A110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GT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14:paraId="75675A64" w14:textId="77777777" w:rsidR="00000000" w:rsidRDefault="00000000">
            <w:pPr>
              <w:pStyle w:val="TableParagraph"/>
              <w:kinsoku w:val="0"/>
              <w:overflowPunct w:val="0"/>
              <w:ind w:left="944" w:right="939"/>
              <w:jc w:val="center"/>
              <w:rPr>
                <w:b/>
                <w:bCs/>
                <w:color w:val="FFFFFF"/>
                <w:spacing w:val="-10"/>
                <w:w w:val="95"/>
                <w:sz w:val="20"/>
                <w:szCs w:val="20"/>
              </w:rPr>
            </w:pPr>
            <w:r>
              <w:rPr>
                <w:b/>
                <w:bCs/>
                <w:color w:val="FFFFFF"/>
                <w:w w:val="85"/>
                <w:sz w:val="20"/>
                <w:szCs w:val="20"/>
              </w:rPr>
              <w:t>A110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pacing w:val="-10"/>
                <w:w w:val="95"/>
                <w:sz w:val="20"/>
                <w:szCs w:val="20"/>
              </w:rPr>
              <w:t>S</w:t>
            </w:r>
          </w:p>
        </w:tc>
      </w:tr>
      <w:tr w:rsidR="00000000" w14:paraId="3468F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800C" w14:textId="77777777" w:rsidR="00000000" w:rsidRDefault="00000000">
            <w:pPr>
              <w:pStyle w:val="TableParagraph"/>
              <w:kinsoku w:val="0"/>
              <w:overflowPunct w:val="0"/>
              <w:spacing w:before="47"/>
              <w:rPr>
                <w:b/>
                <w:bCs/>
                <w:spacing w:val="-2"/>
                <w:w w:val="95"/>
                <w:sz w:val="20"/>
                <w:szCs w:val="20"/>
              </w:rPr>
            </w:pPr>
            <w:r>
              <w:rPr>
                <w:b/>
                <w:bCs/>
                <w:spacing w:val="-2"/>
                <w:w w:val="95"/>
                <w:sz w:val="20"/>
                <w:szCs w:val="20"/>
              </w:rPr>
              <w:t>MOTOR</w:t>
            </w:r>
          </w:p>
        </w:tc>
        <w:tc>
          <w:tcPr>
            <w:tcW w:w="7572" w:type="dxa"/>
            <w:gridSpan w:val="3"/>
            <w:tcBorders>
              <w:top w:val="thinThickMediumGap" w:sz="9" w:space="0" w:color="FF66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81BA3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5B336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C2DF56" w14:textId="77777777" w:rsidR="00000000" w:rsidRDefault="00000000">
            <w:pPr>
              <w:pStyle w:val="TableParagraph"/>
              <w:kinsoku w:val="0"/>
              <w:overflowPunct w:val="0"/>
              <w:rPr>
                <w:spacing w:val="-2"/>
                <w:w w:val="95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Počet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2"/>
                <w:w w:val="95"/>
                <w:sz w:val="20"/>
                <w:szCs w:val="20"/>
              </w:rPr>
              <w:t>válců</w:t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FEA603" w14:textId="77777777" w:rsidR="00000000" w:rsidRDefault="00000000">
            <w:pPr>
              <w:pStyle w:val="TableParagraph"/>
              <w:kinsoku w:val="0"/>
              <w:overflowPunct w:val="0"/>
              <w:ind w:left="7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4</w:t>
            </w:r>
          </w:p>
        </w:tc>
      </w:tr>
      <w:tr w:rsidR="00000000" w14:paraId="6512C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9BEC69" w14:textId="77777777" w:rsidR="00000000" w:rsidRDefault="00000000">
            <w:pPr>
              <w:pStyle w:val="TableParagraph"/>
              <w:kinsoku w:val="0"/>
              <w:overflowPunct w:val="0"/>
              <w:rPr>
                <w:spacing w:val="-2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Počet</w:t>
            </w:r>
            <w:r>
              <w:rPr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pístů</w:t>
            </w:r>
            <w:r>
              <w:rPr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ve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w w:val="90"/>
                <w:sz w:val="20"/>
                <w:szCs w:val="20"/>
              </w:rPr>
              <w:t>válci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C95D73" w14:textId="77777777" w:rsidR="00000000" w:rsidRDefault="00000000">
            <w:pPr>
              <w:pStyle w:val="TableParagraph"/>
              <w:kinsoku w:val="0"/>
              <w:overflowPunct w:val="0"/>
              <w:ind w:left="7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4</w:t>
            </w:r>
          </w:p>
        </w:tc>
      </w:tr>
      <w:tr w:rsidR="00000000" w14:paraId="294D5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864102" w14:textId="77777777" w:rsidR="00000000" w:rsidRDefault="00000000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Objem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motoru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78A48C" w14:textId="77777777" w:rsidR="00000000" w:rsidRDefault="00000000">
            <w:pPr>
              <w:pStyle w:val="TableParagraph"/>
              <w:kinsoku w:val="0"/>
              <w:overflowPunct w:val="0"/>
              <w:ind w:left="1148" w:right="1141"/>
              <w:jc w:val="center"/>
              <w:rPr>
                <w:spacing w:val="-5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798</w:t>
            </w:r>
            <w:r>
              <w:rPr>
                <w:spacing w:val="-5"/>
                <w:w w:val="90"/>
                <w:sz w:val="20"/>
                <w:szCs w:val="20"/>
              </w:rPr>
              <w:t xml:space="preserve"> cm3</w:t>
            </w:r>
          </w:p>
        </w:tc>
      </w:tr>
      <w:tr w:rsidR="00000000" w14:paraId="3EF54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57E7FD" w14:textId="77777777" w:rsidR="00000000" w:rsidRDefault="00000000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Maximální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výkon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6BA17D" w14:textId="77777777" w:rsidR="00000000" w:rsidRDefault="00000000">
            <w:pPr>
              <w:pStyle w:val="TableParagraph"/>
              <w:kinsoku w:val="0"/>
              <w:overflowPunct w:val="0"/>
              <w:ind w:left="100"/>
              <w:rPr>
                <w:spacing w:val="-2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185</w:t>
            </w:r>
            <w:r>
              <w:rPr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kW</w:t>
            </w:r>
            <w:r>
              <w:rPr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(252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k)</w:t>
            </w:r>
            <w:r>
              <w:rPr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při</w:t>
            </w:r>
            <w:r>
              <w:rPr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6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000</w:t>
            </w:r>
            <w:r>
              <w:rPr>
                <w:spacing w:val="-2"/>
                <w:w w:val="90"/>
                <w:sz w:val="20"/>
                <w:szCs w:val="20"/>
              </w:rPr>
              <w:t xml:space="preserve"> ot./min.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1F0451" w14:textId="77777777" w:rsidR="00000000" w:rsidRDefault="00000000">
            <w:pPr>
              <w:pStyle w:val="TableParagraph"/>
              <w:kinsoku w:val="0"/>
              <w:overflowPunct w:val="0"/>
              <w:ind w:left="913"/>
              <w:rPr>
                <w:spacing w:val="-10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221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kW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(300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k)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při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ot./min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0"/>
                <w:w w:val="90"/>
                <w:sz w:val="20"/>
                <w:szCs w:val="20"/>
              </w:rPr>
              <w:t>.</w:t>
            </w:r>
          </w:p>
        </w:tc>
      </w:tr>
      <w:tr w:rsidR="00000000" w14:paraId="36BA3D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4A3175" w14:textId="77777777" w:rsidR="00000000" w:rsidRDefault="00000000">
            <w:pPr>
              <w:pStyle w:val="TableParagraph"/>
              <w:kinsoku w:val="0"/>
              <w:overflowPunct w:val="0"/>
              <w:rPr>
                <w:spacing w:val="-2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Maximální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točivý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2"/>
                <w:w w:val="90"/>
                <w:sz w:val="20"/>
                <w:szCs w:val="20"/>
              </w:rPr>
              <w:t>moment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585123" w14:textId="77777777" w:rsidR="00000000" w:rsidRDefault="00000000">
            <w:pPr>
              <w:pStyle w:val="TableParagraph"/>
              <w:kinsoku w:val="0"/>
              <w:overflowPunct w:val="0"/>
              <w:ind w:left="64"/>
              <w:rPr>
                <w:spacing w:val="-2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320</w:t>
            </w:r>
            <w:r>
              <w:rPr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Nm</w:t>
            </w:r>
            <w:r>
              <w:rPr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od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2</w:t>
            </w:r>
            <w:r>
              <w:rPr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000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do</w:t>
            </w:r>
            <w:r>
              <w:rPr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4</w:t>
            </w:r>
            <w:r>
              <w:rPr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800</w:t>
            </w:r>
            <w:r>
              <w:rPr>
                <w:spacing w:val="-2"/>
                <w:w w:val="90"/>
                <w:sz w:val="20"/>
                <w:szCs w:val="20"/>
              </w:rPr>
              <w:t xml:space="preserve"> ot./min.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D7A51" w14:textId="77777777" w:rsidR="00000000" w:rsidRDefault="00000000">
            <w:pPr>
              <w:pStyle w:val="TableParagraph"/>
              <w:kinsoku w:val="0"/>
              <w:overflowPunct w:val="0"/>
              <w:ind w:left="834"/>
              <w:rPr>
                <w:spacing w:val="-10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340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Nm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od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000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ot./min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0"/>
                <w:w w:val="90"/>
                <w:sz w:val="20"/>
                <w:szCs w:val="20"/>
              </w:rPr>
              <w:t>.</w:t>
            </w:r>
          </w:p>
        </w:tc>
      </w:tr>
      <w:tr w:rsidR="00000000" w14:paraId="73BC4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C33C5" w14:textId="77777777" w:rsidR="00000000" w:rsidRDefault="00000000">
            <w:pPr>
              <w:pStyle w:val="TableParagraph"/>
              <w:kinsoku w:val="0"/>
              <w:overflowPunct w:val="0"/>
              <w:spacing w:before="53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Palivo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AC8F6" w14:textId="77777777" w:rsidR="00000000" w:rsidRDefault="00000000">
            <w:pPr>
              <w:pStyle w:val="TableParagraph"/>
              <w:kinsoku w:val="0"/>
              <w:overflowPunct w:val="0"/>
              <w:spacing w:before="53"/>
              <w:ind w:left="1148" w:right="1143"/>
              <w:jc w:val="center"/>
              <w:rPr>
                <w:spacing w:val="-2"/>
                <w:w w:val="95"/>
                <w:sz w:val="20"/>
                <w:szCs w:val="20"/>
              </w:rPr>
            </w:pPr>
            <w:r>
              <w:rPr>
                <w:spacing w:val="-2"/>
                <w:w w:val="95"/>
                <w:sz w:val="20"/>
                <w:szCs w:val="20"/>
              </w:rPr>
              <w:t>Benzín</w:t>
            </w:r>
          </w:p>
        </w:tc>
      </w:tr>
      <w:tr w:rsidR="00000000" w14:paraId="46B3A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AD81" w14:textId="77777777" w:rsidR="00000000" w:rsidRDefault="00000000">
            <w:pPr>
              <w:pStyle w:val="TableParagraph"/>
              <w:kinsoku w:val="0"/>
              <w:overflowPunct w:val="0"/>
              <w:rPr>
                <w:b/>
                <w:bCs/>
                <w:spacing w:val="-2"/>
                <w:w w:val="95"/>
                <w:sz w:val="20"/>
                <w:szCs w:val="20"/>
              </w:rPr>
            </w:pPr>
            <w:r>
              <w:rPr>
                <w:b/>
                <w:bCs/>
                <w:spacing w:val="-2"/>
                <w:w w:val="95"/>
                <w:sz w:val="20"/>
                <w:szCs w:val="20"/>
              </w:rPr>
              <w:t>POHON</w:t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5DBF3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1A4EB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4AED0D" w14:textId="77777777" w:rsidR="00000000" w:rsidRDefault="00000000">
            <w:pPr>
              <w:pStyle w:val="TableParagraph"/>
              <w:kinsoku w:val="0"/>
              <w:overflowPunct w:val="0"/>
              <w:spacing w:before="54"/>
              <w:rPr>
                <w:spacing w:val="-2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Typ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pohonu</w:t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750BB2" w14:textId="77777777" w:rsidR="00000000" w:rsidRDefault="00000000">
            <w:pPr>
              <w:pStyle w:val="TableParagraph"/>
              <w:kinsoku w:val="0"/>
              <w:overflowPunct w:val="0"/>
              <w:spacing w:before="54"/>
              <w:ind w:left="1148" w:right="1097"/>
              <w:jc w:val="center"/>
              <w:rPr>
                <w:spacing w:val="-2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Zadní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náhon</w:t>
            </w:r>
          </w:p>
        </w:tc>
      </w:tr>
      <w:tr w:rsidR="00000000" w14:paraId="67334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8A55C" w14:textId="77777777" w:rsidR="00000000" w:rsidRDefault="00000000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Převodovka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C8E7F" w14:textId="77777777" w:rsidR="00000000" w:rsidRDefault="00000000">
            <w:pPr>
              <w:pStyle w:val="TableParagraph"/>
              <w:kinsoku w:val="0"/>
              <w:overflowPunct w:val="0"/>
              <w:ind w:left="1145" w:right="1143"/>
              <w:jc w:val="center"/>
              <w:rPr>
                <w:spacing w:val="-2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Automatická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s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dvojitou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spojkou,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7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2"/>
                <w:w w:val="90"/>
                <w:sz w:val="20"/>
                <w:szCs w:val="20"/>
              </w:rPr>
              <w:t>rychlostí</w:t>
            </w:r>
          </w:p>
        </w:tc>
      </w:tr>
      <w:tr w:rsidR="00000000" w14:paraId="41EF86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992E6" w14:textId="77777777" w:rsidR="00000000" w:rsidRDefault="00000000">
            <w:pPr>
              <w:pStyle w:val="TableParagraph"/>
              <w:kinsoku w:val="0"/>
              <w:overflowPunct w:val="0"/>
              <w:spacing w:before="54"/>
              <w:rPr>
                <w:b/>
                <w:bCs/>
                <w:spacing w:val="-2"/>
                <w:w w:val="90"/>
                <w:sz w:val="20"/>
                <w:szCs w:val="20"/>
              </w:rPr>
            </w:pPr>
            <w:r>
              <w:rPr>
                <w:b/>
                <w:bCs/>
                <w:spacing w:val="-2"/>
                <w:w w:val="90"/>
                <w:sz w:val="20"/>
                <w:szCs w:val="20"/>
              </w:rPr>
              <w:t>PODVOZEK</w:t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5594C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6A720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1A4B3D" w14:textId="77777777" w:rsidR="00000000" w:rsidRDefault="00000000">
            <w:pPr>
              <w:pStyle w:val="TableParagraph"/>
              <w:kinsoku w:val="0"/>
              <w:overflowPunct w:val="0"/>
              <w:spacing w:before="5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Podvozek</w:t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C526E6" w14:textId="77777777" w:rsidR="00000000" w:rsidRDefault="00000000">
            <w:pPr>
              <w:pStyle w:val="TableParagraph"/>
              <w:kinsoku w:val="0"/>
              <w:overflowPunct w:val="0"/>
              <w:spacing w:before="54"/>
              <w:ind w:left="1148" w:right="1141"/>
              <w:jc w:val="center"/>
              <w:rPr>
                <w:spacing w:val="-5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Hliníková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kostra</w:t>
            </w:r>
            <w:r>
              <w:rPr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(96</w:t>
            </w:r>
            <w:r>
              <w:rPr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spacing w:val="-5"/>
                <w:w w:val="90"/>
                <w:sz w:val="20"/>
                <w:szCs w:val="20"/>
              </w:rPr>
              <w:t>%)</w:t>
            </w:r>
          </w:p>
        </w:tc>
      </w:tr>
      <w:tr w:rsidR="00000000" w14:paraId="6D8DE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966C21" w14:textId="77777777" w:rsidR="00000000" w:rsidRDefault="00000000">
            <w:pPr>
              <w:pStyle w:val="TableParagraph"/>
              <w:kinsoku w:val="0"/>
              <w:overflowPunct w:val="0"/>
              <w:rPr>
                <w:spacing w:val="-2"/>
                <w:w w:val="9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Nápravy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w w:val="95"/>
                <w:sz w:val="20"/>
                <w:szCs w:val="20"/>
              </w:rPr>
              <w:t>přední/zadní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BF00C9" w14:textId="77777777" w:rsidR="00000000" w:rsidRDefault="00000000">
            <w:pPr>
              <w:pStyle w:val="TableParagraph"/>
              <w:kinsoku w:val="0"/>
              <w:overflowPunct w:val="0"/>
              <w:ind w:left="1148" w:right="1143"/>
              <w:jc w:val="center"/>
              <w:rPr>
                <w:spacing w:val="-2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Zavěšení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dvojitými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lichoběžníky,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tlumiče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hydraulickými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w w:val="90"/>
                <w:sz w:val="20"/>
                <w:szCs w:val="20"/>
              </w:rPr>
              <w:t>dorazy</w:t>
            </w:r>
          </w:p>
        </w:tc>
      </w:tr>
      <w:tr w:rsidR="00000000" w14:paraId="6CE3CA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EA549A" w14:textId="77777777" w:rsidR="00000000" w:rsidRDefault="00000000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Typ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karoserie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BC8FC1" w14:textId="77777777" w:rsidR="00000000" w:rsidRDefault="00000000">
            <w:pPr>
              <w:pStyle w:val="TableParagraph"/>
              <w:kinsoku w:val="0"/>
              <w:overflowPunct w:val="0"/>
              <w:ind w:left="1148" w:right="1142"/>
              <w:jc w:val="center"/>
              <w:rPr>
                <w:spacing w:val="-2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Kupé</w:t>
            </w:r>
            <w:r>
              <w:rPr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motorem</w:t>
            </w:r>
            <w:r>
              <w:rPr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vzadu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w w:val="90"/>
                <w:sz w:val="20"/>
                <w:szCs w:val="20"/>
              </w:rPr>
              <w:t>uprostřed</w:t>
            </w:r>
          </w:p>
        </w:tc>
      </w:tr>
      <w:tr w:rsidR="00000000" w14:paraId="3037A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CA9CD3" w14:textId="77777777" w:rsidR="00000000" w:rsidRDefault="00000000">
            <w:pPr>
              <w:pStyle w:val="TableParagraph"/>
              <w:kinsoku w:val="0"/>
              <w:overflowPunct w:val="0"/>
              <w:rPr>
                <w:spacing w:val="-2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Stopový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průměr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2"/>
                <w:w w:val="90"/>
                <w:sz w:val="20"/>
                <w:szCs w:val="20"/>
              </w:rPr>
              <w:t>otáčení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EF37AC" w14:textId="77777777" w:rsidR="00000000" w:rsidRDefault="00000000">
            <w:pPr>
              <w:pStyle w:val="TableParagraph"/>
              <w:kinsoku w:val="0"/>
              <w:overflowPunct w:val="0"/>
              <w:spacing w:before="79"/>
              <w:rPr>
                <w:spacing w:val="-1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11,4</w:t>
            </w:r>
            <w:r>
              <w:rPr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m</w:t>
            </w:r>
          </w:p>
        </w:tc>
      </w:tr>
      <w:tr w:rsidR="00000000" w14:paraId="7869E4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F7FDC2" w14:textId="77777777" w:rsidR="00000000" w:rsidRDefault="00000000">
            <w:pPr>
              <w:pStyle w:val="TableParagraph"/>
              <w:kinsoku w:val="0"/>
              <w:overflowPunct w:val="0"/>
              <w:spacing w:before="5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Brzdy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CEDFBC" w14:textId="77777777" w:rsidR="00000000" w:rsidRDefault="00000000">
            <w:pPr>
              <w:pStyle w:val="TableParagraph"/>
              <w:kinsoku w:val="0"/>
              <w:overflowPunct w:val="0"/>
              <w:spacing w:before="54"/>
              <w:ind w:left="705"/>
              <w:rPr>
                <w:spacing w:val="-2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Pevné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hliníkové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třmeny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4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pístky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vpředu,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jednopístkové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pevné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třmeny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2"/>
                <w:w w:val="90"/>
                <w:sz w:val="20"/>
                <w:szCs w:val="20"/>
              </w:rPr>
              <w:t>vzadu</w:t>
            </w:r>
          </w:p>
        </w:tc>
      </w:tr>
      <w:tr w:rsidR="00000000" w14:paraId="78CAA7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615547" w14:textId="77777777" w:rsidR="00000000" w:rsidRDefault="00000000">
            <w:pPr>
              <w:pStyle w:val="TableParagraph"/>
              <w:kinsoku w:val="0"/>
              <w:overflowPunct w:val="0"/>
              <w:rPr>
                <w:spacing w:val="-2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Průměr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předních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brzdových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w w:val="90"/>
                <w:sz w:val="20"/>
                <w:szCs w:val="20"/>
              </w:rPr>
              <w:t>kotoučů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115171" w14:textId="77777777" w:rsidR="00000000" w:rsidRDefault="00000000">
            <w:pPr>
              <w:pStyle w:val="TableParagraph"/>
              <w:kinsoku w:val="0"/>
              <w:overflowPunct w:val="0"/>
              <w:ind w:left="989" w:right="981"/>
              <w:jc w:val="center"/>
              <w:rPr>
                <w:spacing w:val="-4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296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(mm)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6E5549" w14:textId="77777777" w:rsidR="00000000" w:rsidRDefault="00000000">
            <w:pPr>
              <w:pStyle w:val="TableParagraph"/>
              <w:kinsoku w:val="0"/>
              <w:overflowPunct w:val="0"/>
              <w:ind w:left="1866" w:right="1855"/>
              <w:jc w:val="center"/>
              <w:rPr>
                <w:spacing w:val="-4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320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(mm)</w:t>
            </w:r>
          </w:p>
        </w:tc>
      </w:tr>
      <w:tr w:rsidR="00000000" w14:paraId="1C4ECA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818115" w14:textId="77777777" w:rsidR="00000000" w:rsidRDefault="00000000">
            <w:pPr>
              <w:pStyle w:val="TableParagraph"/>
              <w:kinsoku w:val="0"/>
              <w:overflowPunct w:val="0"/>
              <w:rPr>
                <w:spacing w:val="-2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Průměr</w:t>
            </w:r>
            <w:r>
              <w:rPr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zadních</w:t>
            </w:r>
            <w:r>
              <w:rPr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brzdových</w:t>
            </w:r>
            <w:r>
              <w:rPr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w w:val="90"/>
                <w:sz w:val="20"/>
                <w:szCs w:val="20"/>
              </w:rPr>
              <w:t>kotoučů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41AE04" w14:textId="77777777" w:rsidR="00000000" w:rsidRDefault="00000000">
            <w:pPr>
              <w:pStyle w:val="TableParagraph"/>
              <w:kinsoku w:val="0"/>
              <w:overflowPunct w:val="0"/>
              <w:ind w:left="989" w:right="981"/>
              <w:jc w:val="center"/>
              <w:rPr>
                <w:spacing w:val="-4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296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(mm)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D8972" w14:textId="77777777" w:rsidR="00000000" w:rsidRDefault="00000000">
            <w:pPr>
              <w:pStyle w:val="TableParagraph"/>
              <w:kinsoku w:val="0"/>
              <w:overflowPunct w:val="0"/>
              <w:ind w:left="1866" w:right="1855"/>
              <w:jc w:val="center"/>
              <w:rPr>
                <w:spacing w:val="-4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320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(mm)</w:t>
            </w:r>
          </w:p>
        </w:tc>
      </w:tr>
      <w:tr w:rsidR="00000000" w14:paraId="4C6995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CA0C3B" w14:textId="77777777" w:rsidR="00000000" w:rsidRDefault="00000000">
            <w:pPr>
              <w:pStyle w:val="TableParagraph"/>
              <w:kinsoku w:val="0"/>
              <w:overflowPunct w:val="0"/>
              <w:rPr>
                <w:spacing w:val="-2"/>
                <w:w w:val="9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Pneumatiky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w w:val="95"/>
                <w:sz w:val="20"/>
                <w:szCs w:val="20"/>
              </w:rPr>
              <w:t>přední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43FBE5" w14:textId="77777777" w:rsidR="00000000" w:rsidRDefault="00000000">
            <w:pPr>
              <w:pStyle w:val="TableParagraph"/>
              <w:kinsoku w:val="0"/>
              <w:overflowPunct w:val="0"/>
              <w:ind w:left="992" w:right="981"/>
              <w:jc w:val="center"/>
              <w:rPr>
                <w:spacing w:val="-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205/45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R17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261A" w14:textId="77777777" w:rsidR="00000000" w:rsidRDefault="00000000">
            <w:pPr>
              <w:pStyle w:val="TableParagraph"/>
              <w:kinsoku w:val="0"/>
              <w:overflowPunct w:val="0"/>
              <w:ind w:left="259" w:right="242"/>
              <w:jc w:val="center"/>
              <w:rPr>
                <w:spacing w:val="-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205/40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R18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79B033" w14:textId="77777777" w:rsidR="00000000" w:rsidRDefault="00000000">
            <w:pPr>
              <w:pStyle w:val="TableParagraph"/>
              <w:kinsoku w:val="0"/>
              <w:overflowPunct w:val="0"/>
              <w:ind w:left="489" w:right="482"/>
              <w:jc w:val="center"/>
              <w:rPr>
                <w:spacing w:val="-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215/40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R18</w:t>
            </w:r>
          </w:p>
        </w:tc>
      </w:tr>
      <w:tr w:rsidR="00000000" w14:paraId="4372F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9999D" w14:textId="77777777" w:rsidR="00000000" w:rsidRDefault="00000000">
            <w:pPr>
              <w:pStyle w:val="TableParagraph"/>
              <w:kinsoku w:val="0"/>
              <w:overflowPunct w:val="0"/>
              <w:rPr>
                <w:spacing w:val="-4"/>
                <w:w w:val="9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Pneumatiky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4"/>
                <w:w w:val="95"/>
                <w:sz w:val="20"/>
                <w:szCs w:val="20"/>
              </w:rPr>
              <w:t>zadní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76E0D2" w14:textId="77777777" w:rsidR="00000000" w:rsidRDefault="00000000">
            <w:pPr>
              <w:pStyle w:val="TableParagraph"/>
              <w:kinsoku w:val="0"/>
              <w:overflowPunct w:val="0"/>
              <w:ind w:left="992" w:right="981"/>
              <w:jc w:val="center"/>
              <w:rPr>
                <w:spacing w:val="-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235/45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R17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9BA863" w14:textId="77777777" w:rsidR="00000000" w:rsidRDefault="00000000">
            <w:pPr>
              <w:pStyle w:val="TableParagraph"/>
              <w:kinsoku w:val="0"/>
              <w:overflowPunct w:val="0"/>
              <w:ind w:left="259" w:right="242"/>
              <w:jc w:val="center"/>
              <w:rPr>
                <w:spacing w:val="-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235/40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R18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97BE78" w14:textId="77777777" w:rsidR="00000000" w:rsidRDefault="00000000">
            <w:pPr>
              <w:pStyle w:val="TableParagraph"/>
              <w:kinsoku w:val="0"/>
              <w:overflowPunct w:val="0"/>
              <w:ind w:left="489" w:right="482"/>
              <w:jc w:val="center"/>
              <w:rPr>
                <w:spacing w:val="-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245/40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R18</w:t>
            </w:r>
          </w:p>
        </w:tc>
      </w:tr>
      <w:tr w:rsidR="00000000" w14:paraId="3CD01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C3E3" w14:textId="77777777" w:rsidR="00000000" w:rsidRDefault="00000000">
            <w:pPr>
              <w:pStyle w:val="TableParagraph"/>
              <w:kinsoku w:val="0"/>
              <w:overflowPunct w:val="0"/>
              <w:rPr>
                <w:b/>
                <w:bCs/>
                <w:spacing w:val="-2"/>
                <w:w w:val="95"/>
                <w:sz w:val="20"/>
                <w:szCs w:val="20"/>
              </w:rPr>
            </w:pPr>
            <w:r>
              <w:rPr>
                <w:b/>
                <w:bCs/>
                <w:spacing w:val="-2"/>
                <w:w w:val="95"/>
                <w:sz w:val="20"/>
                <w:szCs w:val="20"/>
              </w:rPr>
              <w:t>HMOTNOST</w:t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EA4AC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6E1C5A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DA964" w14:textId="77777777" w:rsidR="00000000" w:rsidRDefault="00000000">
            <w:pPr>
              <w:pStyle w:val="TableParagraph"/>
              <w:kinsoku w:val="0"/>
              <w:overflowPunct w:val="0"/>
              <w:spacing w:before="49"/>
              <w:rPr>
                <w:spacing w:val="-4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Pohotovostní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hmotnost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(min-</w:t>
            </w:r>
            <w:r>
              <w:rPr>
                <w:spacing w:val="-4"/>
                <w:w w:val="90"/>
                <w:sz w:val="20"/>
                <w:szCs w:val="20"/>
              </w:rPr>
              <w:t>max)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38291B" w14:textId="77777777" w:rsidR="00000000" w:rsidRDefault="00000000">
            <w:pPr>
              <w:pStyle w:val="TableParagraph"/>
              <w:kinsoku w:val="0"/>
              <w:overflowPunct w:val="0"/>
              <w:ind w:left="738"/>
              <w:rPr>
                <w:spacing w:val="-5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  <w:r>
              <w:rPr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102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kg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-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140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spacing w:val="-5"/>
                <w:w w:val="90"/>
                <w:sz w:val="20"/>
                <w:szCs w:val="20"/>
              </w:rPr>
              <w:t>kg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8DF176" w14:textId="77777777" w:rsidR="00000000" w:rsidRDefault="00000000">
            <w:pPr>
              <w:pStyle w:val="TableParagraph"/>
              <w:kinsoku w:val="0"/>
              <w:overflowPunct w:val="0"/>
              <w:ind w:left="261" w:right="242"/>
              <w:jc w:val="center"/>
              <w:rPr>
                <w:spacing w:val="-5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  <w:r>
              <w:rPr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119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kg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-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140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spacing w:val="-5"/>
                <w:w w:val="90"/>
                <w:sz w:val="20"/>
                <w:szCs w:val="20"/>
              </w:rPr>
              <w:t>kg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75110F" w14:textId="77777777" w:rsidR="00000000" w:rsidRDefault="00000000">
            <w:pPr>
              <w:pStyle w:val="TableParagraph"/>
              <w:kinsoku w:val="0"/>
              <w:overflowPunct w:val="0"/>
              <w:ind w:left="491" w:right="482"/>
              <w:jc w:val="center"/>
              <w:rPr>
                <w:spacing w:val="-5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  <w:r>
              <w:rPr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109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kg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-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140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spacing w:val="-5"/>
                <w:w w:val="90"/>
                <w:sz w:val="20"/>
                <w:szCs w:val="20"/>
              </w:rPr>
              <w:t>kg</w:t>
            </w:r>
          </w:p>
        </w:tc>
      </w:tr>
      <w:tr w:rsidR="00000000" w14:paraId="71D591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693C4" w14:textId="77777777" w:rsidR="00000000" w:rsidRDefault="00000000">
            <w:pPr>
              <w:pStyle w:val="TableParagraph"/>
              <w:kinsoku w:val="0"/>
              <w:overflowPunct w:val="0"/>
              <w:rPr>
                <w:spacing w:val="-2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Největší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technicky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přípustná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w w:val="90"/>
                <w:sz w:val="20"/>
                <w:szCs w:val="20"/>
              </w:rPr>
              <w:t>hmotnost</w:t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A3A3" w14:textId="77777777" w:rsidR="00000000" w:rsidRDefault="00000000">
            <w:pPr>
              <w:pStyle w:val="TableParagraph"/>
              <w:kinsoku w:val="0"/>
              <w:overflowPunct w:val="0"/>
              <w:ind w:left="105"/>
              <w:rPr>
                <w:spacing w:val="-5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360</w:t>
            </w:r>
            <w:r>
              <w:rPr>
                <w:spacing w:val="-5"/>
                <w:w w:val="90"/>
                <w:sz w:val="20"/>
                <w:szCs w:val="20"/>
              </w:rPr>
              <w:t xml:space="preserve"> kg</w:t>
            </w:r>
          </w:p>
        </w:tc>
      </w:tr>
      <w:tr w:rsidR="00000000" w14:paraId="1A227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A2F6A" w14:textId="77777777" w:rsidR="00000000" w:rsidRDefault="00000000">
            <w:pPr>
              <w:pStyle w:val="TableParagraph"/>
              <w:kinsoku w:val="0"/>
              <w:overflowPunct w:val="0"/>
              <w:rPr>
                <w:b/>
                <w:bCs/>
                <w:spacing w:val="-2"/>
                <w:w w:val="95"/>
                <w:sz w:val="20"/>
                <w:szCs w:val="20"/>
              </w:rPr>
            </w:pPr>
            <w:r>
              <w:rPr>
                <w:b/>
                <w:bCs/>
                <w:spacing w:val="-2"/>
                <w:w w:val="95"/>
                <w:sz w:val="20"/>
                <w:szCs w:val="20"/>
              </w:rPr>
              <w:t>VÝKON</w:t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9BD5D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63B97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B0C8FF" w14:textId="77777777" w:rsidR="00000000" w:rsidRDefault="00000000">
            <w:pPr>
              <w:pStyle w:val="TableParagraph"/>
              <w:kinsoku w:val="0"/>
              <w:overflowPunct w:val="0"/>
              <w:spacing w:before="54"/>
              <w:rPr>
                <w:spacing w:val="-2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Maximální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rychlost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1B9FAD" w14:textId="77777777" w:rsidR="00000000" w:rsidRDefault="00000000">
            <w:pPr>
              <w:pStyle w:val="TableParagraph"/>
              <w:kinsoku w:val="0"/>
              <w:overflowPunct w:val="0"/>
              <w:spacing w:before="54"/>
              <w:ind w:left="990" w:right="981"/>
              <w:jc w:val="center"/>
              <w:rPr>
                <w:spacing w:val="-4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250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km/h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7CCE" w14:textId="77777777" w:rsidR="00000000" w:rsidRDefault="00000000">
            <w:pPr>
              <w:pStyle w:val="TableParagraph"/>
              <w:kinsoku w:val="0"/>
              <w:overflowPunct w:val="0"/>
              <w:spacing w:before="54"/>
              <w:ind w:left="257" w:right="2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250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km/h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C58CDB" w14:textId="77777777" w:rsidR="00000000" w:rsidRDefault="00000000">
            <w:pPr>
              <w:pStyle w:val="TableParagraph"/>
              <w:kinsoku w:val="0"/>
              <w:overflowPunct w:val="0"/>
              <w:spacing w:before="54"/>
              <w:ind w:left="488" w:right="482"/>
              <w:jc w:val="center"/>
              <w:rPr>
                <w:spacing w:val="-4"/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260</w:t>
            </w:r>
            <w:r>
              <w:rPr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/</w:t>
            </w:r>
            <w:r>
              <w:rPr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275*</w:t>
            </w:r>
            <w:r>
              <w:rPr>
                <w:spacing w:val="-4"/>
                <w:w w:val="95"/>
                <w:sz w:val="20"/>
                <w:szCs w:val="20"/>
              </w:rPr>
              <w:t xml:space="preserve"> km/h</w:t>
            </w:r>
          </w:p>
        </w:tc>
      </w:tr>
      <w:tr w:rsidR="00000000" w14:paraId="003F2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78A027" w14:textId="77777777" w:rsidR="00000000" w:rsidRDefault="00000000">
            <w:pPr>
              <w:pStyle w:val="TableParagraph"/>
              <w:kinsoku w:val="0"/>
              <w:overflowPunct w:val="0"/>
              <w:rPr>
                <w:spacing w:val="-4"/>
                <w:w w:val="90"/>
                <w:sz w:val="20"/>
                <w:szCs w:val="20"/>
              </w:rPr>
            </w:pPr>
            <w:r>
              <w:rPr>
                <w:spacing w:val="-2"/>
                <w:w w:val="90"/>
                <w:sz w:val="20"/>
                <w:szCs w:val="20"/>
              </w:rPr>
              <w:t>Zrychlení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w w:val="90"/>
                <w:sz w:val="20"/>
                <w:szCs w:val="20"/>
              </w:rPr>
              <w:t>0-100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w w:val="90"/>
                <w:sz w:val="20"/>
                <w:szCs w:val="20"/>
              </w:rPr>
              <w:t>km/h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A4F035" w14:textId="77777777" w:rsidR="00000000" w:rsidRDefault="00000000">
            <w:pPr>
              <w:pStyle w:val="TableParagraph"/>
              <w:kinsoku w:val="0"/>
              <w:overflowPunct w:val="0"/>
              <w:ind w:left="990" w:right="981"/>
              <w:jc w:val="center"/>
              <w:rPr>
                <w:spacing w:val="-10"/>
                <w:w w:val="9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4,5</w:t>
            </w:r>
            <w:r>
              <w:rPr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spacing w:val="-10"/>
                <w:w w:val="95"/>
                <w:sz w:val="20"/>
                <w:szCs w:val="20"/>
              </w:rPr>
              <w:t>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D448" w14:textId="77777777" w:rsidR="00000000" w:rsidRDefault="00000000">
            <w:pPr>
              <w:pStyle w:val="TableParagraph"/>
              <w:kinsoku w:val="0"/>
              <w:overflowPunct w:val="0"/>
              <w:ind w:left="257" w:right="242"/>
              <w:jc w:val="center"/>
              <w:rPr>
                <w:spacing w:val="-10"/>
                <w:w w:val="9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4,2</w:t>
            </w:r>
            <w:r>
              <w:rPr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spacing w:val="-10"/>
                <w:w w:val="95"/>
                <w:sz w:val="20"/>
                <w:szCs w:val="20"/>
              </w:rPr>
              <w:t>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9F9C62" w14:textId="77777777" w:rsidR="00000000" w:rsidRDefault="00000000">
            <w:pPr>
              <w:pStyle w:val="TableParagraph"/>
              <w:kinsoku w:val="0"/>
              <w:overflowPunct w:val="0"/>
              <w:ind w:left="491" w:right="482"/>
              <w:jc w:val="center"/>
              <w:rPr>
                <w:spacing w:val="-5"/>
                <w:w w:val="9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4,2</w:t>
            </w:r>
            <w:r>
              <w:rPr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spacing w:val="-5"/>
                <w:w w:val="95"/>
                <w:sz w:val="20"/>
                <w:szCs w:val="20"/>
              </w:rPr>
              <w:t>s.</w:t>
            </w:r>
          </w:p>
        </w:tc>
      </w:tr>
      <w:tr w:rsidR="00000000" w14:paraId="7512D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9A0A" w14:textId="77777777" w:rsidR="00000000" w:rsidRDefault="00000000">
            <w:pPr>
              <w:pStyle w:val="TableParagraph"/>
              <w:kinsoku w:val="0"/>
              <w:overflowPunct w:val="0"/>
              <w:spacing w:before="54"/>
              <w:rPr>
                <w:spacing w:val="-2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0-1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000</w:t>
            </w:r>
            <w:r>
              <w:rPr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w w:val="90"/>
                <w:sz w:val="20"/>
                <w:szCs w:val="20"/>
              </w:rPr>
              <w:t>metrů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832C27" w14:textId="77777777" w:rsidR="00000000" w:rsidRDefault="00000000">
            <w:pPr>
              <w:pStyle w:val="TableParagraph"/>
              <w:kinsoku w:val="0"/>
              <w:overflowPunct w:val="0"/>
              <w:spacing w:before="54"/>
              <w:ind w:left="990" w:right="981"/>
              <w:jc w:val="center"/>
              <w:rPr>
                <w:spacing w:val="-10"/>
                <w:w w:val="9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23,2</w:t>
            </w:r>
            <w:r>
              <w:rPr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spacing w:val="-10"/>
                <w:w w:val="95"/>
                <w:sz w:val="20"/>
                <w:szCs w:val="20"/>
              </w:rPr>
              <w:t>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41B70E" w14:textId="77777777" w:rsidR="00000000" w:rsidRDefault="00000000">
            <w:pPr>
              <w:pStyle w:val="TableParagraph"/>
              <w:kinsoku w:val="0"/>
              <w:overflowPunct w:val="0"/>
              <w:spacing w:before="54"/>
              <w:ind w:left="256" w:right="242"/>
              <w:jc w:val="center"/>
              <w:rPr>
                <w:spacing w:val="-10"/>
                <w:w w:val="9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22,4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spacing w:val="-10"/>
                <w:w w:val="95"/>
                <w:sz w:val="20"/>
                <w:szCs w:val="20"/>
              </w:rPr>
              <w:t>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186CCD" w14:textId="77777777" w:rsidR="00000000" w:rsidRDefault="00000000">
            <w:pPr>
              <w:pStyle w:val="TableParagraph"/>
              <w:kinsoku w:val="0"/>
              <w:overflowPunct w:val="0"/>
              <w:spacing w:before="54"/>
              <w:ind w:left="487" w:right="482"/>
              <w:jc w:val="center"/>
              <w:rPr>
                <w:spacing w:val="-10"/>
                <w:w w:val="9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22,4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spacing w:val="-10"/>
                <w:w w:val="95"/>
                <w:sz w:val="20"/>
                <w:szCs w:val="20"/>
              </w:rPr>
              <w:t>s</w:t>
            </w:r>
          </w:p>
        </w:tc>
      </w:tr>
      <w:tr w:rsidR="00000000" w14:paraId="06398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DA098" w14:textId="77777777" w:rsidR="00000000" w:rsidRDefault="00000000">
            <w:pPr>
              <w:pStyle w:val="TableParagraph"/>
              <w:kinsoku w:val="0"/>
              <w:overflowPunct w:val="0"/>
              <w:rPr>
                <w:b/>
                <w:bCs/>
                <w:spacing w:val="-2"/>
                <w:w w:val="101"/>
                <w:sz w:val="20"/>
                <w:szCs w:val="20"/>
                <w:vertAlign w:val="superscript"/>
              </w:rPr>
            </w:pPr>
            <w:r>
              <w:rPr>
                <w:b/>
                <w:bCs/>
                <w:spacing w:val="-3"/>
                <w:w w:val="79"/>
                <w:sz w:val="20"/>
                <w:szCs w:val="20"/>
              </w:rPr>
              <w:t>S</w:t>
            </w:r>
            <w:r>
              <w:rPr>
                <w:b/>
                <w:bCs/>
                <w:spacing w:val="-3"/>
                <w:w w:val="92"/>
                <w:sz w:val="20"/>
                <w:szCs w:val="20"/>
              </w:rPr>
              <w:t>PO</w:t>
            </w:r>
            <w:r>
              <w:rPr>
                <w:b/>
                <w:bCs/>
                <w:spacing w:val="-3"/>
                <w:w w:val="85"/>
                <w:sz w:val="20"/>
                <w:szCs w:val="20"/>
              </w:rPr>
              <w:t>TŘ</w:t>
            </w:r>
            <w:r>
              <w:rPr>
                <w:b/>
                <w:bCs/>
                <w:spacing w:val="-1"/>
                <w:w w:val="85"/>
                <w:sz w:val="20"/>
                <w:szCs w:val="20"/>
              </w:rPr>
              <w:t>E</w:t>
            </w:r>
            <w:r>
              <w:rPr>
                <w:b/>
                <w:bCs/>
                <w:spacing w:val="-2"/>
                <w:w w:val="86"/>
                <w:sz w:val="20"/>
                <w:szCs w:val="20"/>
              </w:rPr>
              <w:t>B</w:t>
            </w:r>
            <w:r>
              <w:rPr>
                <w:b/>
                <w:bCs/>
                <w:spacing w:val="-3"/>
                <w:w w:val="92"/>
                <w:sz w:val="20"/>
                <w:szCs w:val="20"/>
              </w:rPr>
              <w:t>A</w:t>
            </w:r>
            <w:r>
              <w:rPr>
                <w:b/>
                <w:bCs/>
                <w:spacing w:val="-2"/>
                <w:w w:val="163"/>
                <w:sz w:val="20"/>
                <w:szCs w:val="20"/>
              </w:rPr>
              <w:t>/</w:t>
            </w:r>
            <w:r>
              <w:rPr>
                <w:b/>
                <w:bCs/>
                <w:spacing w:val="-1"/>
                <w:w w:val="81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w w:val="113"/>
                <w:sz w:val="20"/>
                <w:szCs w:val="20"/>
              </w:rPr>
              <w:t>M</w:t>
            </w:r>
            <w:r>
              <w:rPr>
                <w:b/>
                <w:bCs/>
                <w:spacing w:val="-2"/>
                <w:w w:val="86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w w:val="86"/>
                <w:sz w:val="20"/>
                <w:szCs w:val="20"/>
              </w:rPr>
              <w:t>S</w:t>
            </w:r>
            <w:r>
              <w:rPr>
                <w:b/>
                <w:bCs/>
                <w:w w:val="81"/>
                <w:sz w:val="20"/>
                <w:szCs w:val="20"/>
              </w:rPr>
              <w:t>E</w:t>
            </w:r>
            <w:r>
              <w:rPr>
                <w:b/>
                <w:bCs/>
                <w:spacing w:val="-2"/>
                <w:sz w:val="20"/>
                <w:szCs w:val="20"/>
                <w:vertAlign w:val="superscript"/>
              </w:rPr>
              <w:t>(</w:t>
            </w:r>
            <w:r>
              <w:rPr>
                <w:b/>
                <w:bCs/>
                <w:spacing w:val="-3"/>
                <w:sz w:val="20"/>
                <w:szCs w:val="20"/>
                <w:vertAlign w:val="superscript"/>
              </w:rPr>
              <w:t>1</w:t>
            </w:r>
            <w:r>
              <w:rPr>
                <w:b/>
                <w:bCs/>
                <w:spacing w:val="-2"/>
                <w:w w:val="10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6D656" w14:textId="77777777" w:rsidR="00000000" w:rsidRDefault="0000000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450031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5B8D78" w14:textId="77777777" w:rsidR="00000000" w:rsidRDefault="00000000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Homologační</w:t>
            </w:r>
            <w:r>
              <w:rPr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protokol</w:t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4F1C5F" w14:textId="77777777" w:rsidR="00000000" w:rsidRDefault="00000000">
            <w:pPr>
              <w:pStyle w:val="TableParagraph"/>
              <w:kinsoku w:val="0"/>
              <w:overflowPunct w:val="0"/>
              <w:ind w:left="1148" w:right="1140"/>
              <w:jc w:val="center"/>
              <w:rPr>
                <w:spacing w:val="-2"/>
                <w:w w:val="95"/>
                <w:sz w:val="20"/>
                <w:szCs w:val="20"/>
                <w:vertAlign w:val="superscript"/>
              </w:rPr>
            </w:pPr>
            <w:r>
              <w:rPr>
                <w:spacing w:val="-2"/>
                <w:w w:val="95"/>
                <w:sz w:val="20"/>
                <w:szCs w:val="20"/>
              </w:rPr>
              <w:t>WLTP</w:t>
            </w:r>
            <w:r>
              <w:rPr>
                <w:spacing w:val="-2"/>
                <w:w w:val="95"/>
                <w:sz w:val="20"/>
                <w:szCs w:val="20"/>
                <w:vertAlign w:val="superscript"/>
              </w:rPr>
              <w:t>(2)</w:t>
            </w:r>
          </w:p>
        </w:tc>
      </w:tr>
      <w:tr w:rsidR="00000000" w14:paraId="78EA3A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3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88C4B1" w14:textId="77777777" w:rsidR="00000000" w:rsidRDefault="00000000">
            <w:pPr>
              <w:pStyle w:val="TableParagraph"/>
              <w:kinsoku w:val="0"/>
              <w:overflowPunct w:val="0"/>
              <w:rPr>
                <w:spacing w:val="-2"/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Objem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palivové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w w:val="90"/>
                <w:sz w:val="20"/>
                <w:szCs w:val="20"/>
              </w:rPr>
              <w:t>nádrže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EE817C" w14:textId="77777777" w:rsidR="00000000" w:rsidRDefault="00000000">
            <w:pPr>
              <w:pStyle w:val="TableParagraph"/>
              <w:kinsoku w:val="0"/>
              <w:overflowPunct w:val="0"/>
              <w:ind w:left="1148" w:right="1141"/>
              <w:jc w:val="center"/>
              <w:rPr>
                <w:spacing w:val="-12"/>
                <w:w w:val="9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45</w:t>
            </w:r>
            <w:r>
              <w:rPr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spacing w:val="-12"/>
                <w:w w:val="95"/>
                <w:sz w:val="20"/>
                <w:szCs w:val="20"/>
              </w:rPr>
              <w:t>l</w:t>
            </w:r>
          </w:p>
        </w:tc>
      </w:tr>
    </w:tbl>
    <w:p w14:paraId="4CE4725D" w14:textId="77777777" w:rsidR="00000000" w:rsidRDefault="00000000">
      <w:pPr>
        <w:rPr>
          <w:sz w:val="14"/>
          <w:szCs w:val="14"/>
        </w:rPr>
        <w:sectPr w:rsidR="00000000">
          <w:pgSz w:w="11910" w:h="16820"/>
          <w:pgMar w:top="1660" w:right="340" w:bottom="880" w:left="440" w:header="992" w:footer="681" w:gutter="0"/>
          <w:cols w:space="708"/>
          <w:noEndnote/>
        </w:sectPr>
      </w:pPr>
    </w:p>
    <w:p w14:paraId="73043DD0" w14:textId="77777777" w:rsidR="00000000" w:rsidRDefault="00000000">
      <w:pPr>
        <w:pStyle w:val="Zkladntext"/>
        <w:kinsoku w:val="0"/>
        <w:overflowPunct w:val="0"/>
        <w:spacing w:before="172"/>
        <w:ind w:left="1545"/>
        <w:rPr>
          <w:spacing w:val="-2"/>
        </w:rPr>
      </w:pPr>
      <w:r>
        <w:lastRenderedPageBreak/>
        <w:t>*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volitelnou</w:t>
      </w:r>
      <w:r>
        <w:rPr>
          <w:spacing w:val="-3"/>
        </w:rPr>
        <w:t xml:space="preserve"> </w:t>
      </w:r>
      <w:r>
        <w:t>soupravou</w:t>
      </w:r>
      <w:r>
        <w:rPr>
          <w:spacing w:val="-5"/>
        </w:rPr>
        <w:t xml:space="preserve"> </w:t>
      </w:r>
      <w:r>
        <w:t>„Kit</w:t>
      </w:r>
      <w:r>
        <w:rPr>
          <w:spacing w:val="-1"/>
        </w:rPr>
        <w:t xml:space="preserve"> </w:t>
      </w:r>
      <w:r>
        <w:rPr>
          <w:spacing w:val="-2"/>
        </w:rPr>
        <w:t>Aéro“</w:t>
      </w:r>
    </w:p>
    <w:p w14:paraId="04C44136" w14:textId="77777777" w:rsidR="00000000" w:rsidRDefault="00000000">
      <w:pPr>
        <w:pStyle w:val="Zkladntext"/>
        <w:kinsoku w:val="0"/>
        <w:overflowPunct w:val="0"/>
        <w:rPr>
          <w:sz w:val="24"/>
          <w:szCs w:val="24"/>
        </w:rPr>
      </w:pPr>
    </w:p>
    <w:p w14:paraId="780676C7" w14:textId="77777777" w:rsidR="00000000" w:rsidRDefault="00000000">
      <w:pPr>
        <w:pStyle w:val="Zkladntext"/>
        <w:kinsoku w:val="0"/>
        <w:overflowPunct w:val="0"/>
        <w:rPr>
          <w:sz w:val="24"/>
          <w:szCs w:val="24"/>
        </w:rPr>
      </w:pPr>
    </w:p>
    <w:p w14:paraId="2B07990B" w14:textId="77777777" w:rsidR="00000000" w:rsidRDefault="00000000">
      <w:pPr>
        <w:pStyle w:val="Nadpis2"/>
        <w:kinsoku w:val="0"/>
        <w:overflowPunct w:val="0"/>
        <w:spacing w:before="174"/>
        <w:jc w:val="left"/>
        <w:rPr>
          <w:spacing w:val="-2"/>
        </w:rPr>
      </w:pPr>
      <w:r>
        <w:t>O</w:t>
      </w:r>
      <w:r>
        <w:rPr>
          <w:spacing w:val="-2"/>
        </w:rPr>
        <w:t xml:space="preserve"> ALPINE</w:t>
      </w:r>
    </w:p>
    <w:p w14:paraId="5D871270" w14:textId="77777777" w:rsidR="00000000" w:rsidRDefault="00000000">
      <w:pPr>
        <w:pStyle w:val="Zkladntext"/>
        <w:kinsoku w:val="0"/>
        <w:overflowPunct w:val="0"/>
        <w:spacing w:before="10"/>
        <w:rPr>
          <w:b/>
          <w:bCs/>
          <w:sz w:val="26"/>
          <w:szCs w:val="26"/>
        </w:rPr>
      </w:pPr>
    </w:p>
    <w:p w14:paraId="21DB2B8E" w14:textId="77777777" w:rsidR="00000000" w:rsidRDefault="00000000">
      <w:pPr>
        <w:pStyle w:val="Zkladntext"/>
        <w:kinsoku w:val="0"/>
        <w:overflowPunct w:val="0"/>
        <w:spacing w:line="252" w:lineRule="auto"/>
        <w:ind w:left="1540" w:right="641" w:hanging="10"/>
        <w:jc w:val="both"/>
        <w:rPr>
          <w:sz w:val="20"/>
          <w:szCs w:val="20"/>
        </w:rPr>
      </w:pPr>
      <w:r>
        <w:rPr>
          <w:sz w:val="20"/>
          <w:szCs w:val="20"/>
        </w:rPr>
        <w:t>Alpine založil v r. 1955 Jean Rédélé, v průběhu let se prosadila se svými sportovními vozy ve francouzském stylu. V r. 2018 představila značka novou A110, sportovní vůz řídící se nadčasovými zásadami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Alpine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oblasti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kompaktnosti,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lehkosti,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hbitosti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potěšení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řízení.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byla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založena samostatní divize Alpine. Stala se značkou zasvěcenou inovativním, autentickým a exkluzivním sportovním vozům skupiny Renault, využívající dědictví a znalostí a dovedností historické továrny v Dieppe, jakož i mistrovství inženýrských týmů Alpine Racing a Alpine Cars.</w:t>
      </w:r>
    </w:p>
    <w:p w14:paraId="7022AA65" w14:textId="77777777" w:rsidR="00000000" w:rsidRDefault="00000000">
      <w:pPr>
        <w:pStyle w:val="Zkladntext"/>
        <w:kinsoku w:val="0"/>
        <w:overflowPunct w:val="0"/>
      </w:pPr>
    </w:p>
    <w:p w14:paraId="7CEFCD4A" w14:textId="77777777" w:rsidR="00000000" w:rsidRDefault="00000000">
      <w:pPr>
        <w:pStyle w:val="Zkladntext"/>
        <w:kinsoku w:val="0"/>
        <w:overflowPunct w:val="0"/>
      </w:pPr>
    </w:p>
    <w:p w14:paraId="16A37F9B" w14:textId="77777777" w:rsidR="00000000" w:rsidRDefault="00000000">
      <w:pPr>
        <w:pStyle w:val="Nadpis2"/>
        <w:kinsoku w:val="0"/>
        <w:overflowPunct w:val="0"/>
        <w:spacing w:before="180"/>
        <w:jc w:val="left"/>
        <w:rPr>
          <w:spacing w:val="-4"/>
        </w:rPr>
      </w:pPr>
      <w:r>
        <w:t>KONTAKT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rPr>
          <w:spacing w:val="-4"/>
        </w:rPr>
        <w:t>MEDIA</w:t>
      </w:r>
    </w:p>
    <w:p w14:paraId="19630A31" w14:textId="77777777" w:rsidR="00000000" w:rsidRDefault="00000000">
      <w:pPr>
        <w:pStyle w:val="Zkladntext"/>
        <w:kinsoku w:val="0"/>
        <w:overflowPunct w:val="0"/>
        <w:spacing w:before="10"/>
        <w:rPr>
          <w:b/>
          <w:bCs/>
          <w:sz w:val="26"/>
          <w:szCs w:val="26"/>
        </w:rPr>
      </w:pPr>
    </w:p>
    <w:p w14:paraId="078ACC13" w14:textId="77777777" w:rsidR="00000000" w:rsidRDefault="00000000">
      <w:pPr>
        <w:pStyle w:val="Zkladntext"/>
        <w:kinsoku w:val="0"/>
        <w:overflowPunct w:val="0"/>
        <w:ind w:left="1530"/>
        <w:rPr>
          <w:b/>
          <w:bCs/>
          <w:spacing w:val="-2"/>
          <w:sz w:val="20"/>
          <w:szCs w:val="20"/>
        </w:rPr>
      </w:pPr>
      <w:r>
        <w:rPr>
          <w:b/>
          <w:bCs/>
          <w:sz w:val="20"/>
          <w:szCs w:val="20"/>
        </w:rPr>
        <w:t>Jitka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Skaličková</w:t>
      </w:r>
    </w:p>
    <w:p w14:paraId="72C3B94F" w14:textId="77777777" w:rsidR="00000000" w:rsidRDefault="00000000">
      <w:pPr>
        <w:pStyle w:val="Zkladntext"/>
        <w:kinsoku w:val="0"/>
        <w:overflowPunct w:val="0"/>
        <w:spacing w:before="34"/>
        <w:ind w:left="1545"/>
        <w:rPr>
          <w:color w:val="0462C1"/>
          <w:spacing w:val="-2"/>
          <w:sz w:val="20"/>
          <w:szCs w:val="20"/>
        </w:rPr>
      </w:pPr>
      <w:hyperlink r:id="rId19" w:history="1">
        <w:r>
          <w:rPr>
            <w:color w:val="0462C1"/>
            <w:spacing w:val="-2"/>
            <w:sz w:val="20"/>
            <w:szCs w:val="20"/>
            <w:u w:val="single"/>
          </w:rPr>
          <w:t>Jitka.skalickova@renault.cz</w:t>
        </w:r>
      </w:hyperlink>
    </w:p>
    <w:p w14:paraId="59A905AE" w14:textId="77777777" w:rsidR="00C06D11" w:rsidRDefault="00000000">
      <w:pPr>
        <w:pStyle w:val="Zkladntext"/>
        <w:kinsoku w:val="0"/>
        <w:overflowPunct w:val="0"/>
        <w:spacing w:before="17"/>
        <w:ind w:left="1530"/>
        <w:rPr>
          <w:spacing w:val="-5"/>
          <w:sz w:val="20"/>
          <w:szCs w:val="20"/>
        </w:rPr>
      </w:pPr>
      <w:r>
        <w:rPr>
          <w:sz w:val="20"/>
          <w:szCs w:val="20"/>
        </w:rPr>
        <w:t>+420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602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275</w:t>
      </w:r>
      <w:r>
        <w:rPr>
          <w:spacing w:val="-3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168</w:t>
      </w:r>
    </w:p>
    <w:sectPr w:rsidR="00C06D11">
      <w:pgSz w:w="11910" w:h="16820"/>
      <w:pgMar w:top="1660" w:right="340" w:bottom="880" w:left="440" w:header="992" w:footer="68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866C" w14:textId="77777777" w:rsidR="00C06D11" w:rsidRDefault="00C06D11">
      <w:r>
        <w:separator/>
      </w:r>
    </w:p>
  </w:endnote>
  <w:endnote w:type="continuationSeparator" w:id="0">
    <w:p w14:paraId="5162FA02" w14:textId="77777777" w:rsidR="00C06D11" w:rsidRDefault="00C0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E5D0" w14:textId="77777777" w:rsidR="00000000" w:rsidRDefault="00E95CAC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6CCE96F" wp14:editId="07889941">
              <wp:simplePos x="0" y="0"/>
              <wp:positionH relativeFrom="page">
                <wp:posOffset>6801485</wp:posOffset>
              </wp:positionH>
              <wp:positionV relativeFrom="page">
                <wp:posOffset>10106025</wp:posOffset>
              </wp:positionV>
              <wp:extent cx="217170" cy="152400"/>
              <wp:effectExtent l="0" t="0" r="0" b="0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C0115" w14:textId="77777777" w:rsidR="00000000" w:rsidRDefault="00000000">
                          <w:pPr>
                            <w:pStyle w:val="Zkladntext"/>
                            <w:kinsoku w:val="0"/>
                            <w:overflowPunct w:val="0"/>
                            <w:spacing w:line="212" w:lineRule="exact"/>
                            <w:ind w:left="60"/>
                            <w:rPr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E95CAC">
                            <w:rPr>
                              <w:spacing w:val="-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95CAC">
                            <w:rPr>
                              <w:noProof/>
                              <w:spacing w:val="-5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CE9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35.55pt;margin-top:795.75pt;width:17.1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" o:allowincell="f" filled="f" stroked="f">
              <v:path arrowok="t"/>
              <v:textbox inset="0,0,0,0">
                <w:txbxContent>
                  <w:p w14:paraId="549C0115" w14:textId="77777777" w:rsidR="00000000" w:rsidRDefault="00000000">
                    <w:pPr>
                      <w:pStyle w:val="Zkladntext"/>
                      <w:kinsoku w:val="0"/>
                      <w:overflowPunct w:val="0"/>
                      <w:spacing w:line="212" w:lineRule="exact"/>
                      <w:ind w:left="60"/>
                      <w:rPr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spacing w:val="-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  <w:szCs w:val="20"/>
                      </w:rPr>
                      <w:instrText xml:space="preserve"> PAGE </w:instrText>
                    </w:r>
                    <w:r w:rsidR="00E95CAC">
                      <w:rPr>
                        <w:spacing w:val="-5"/>
                        <w:sz w:val="20"/>
                        <w:szCs w:val="20"/>
                      </w:rPr>
                      <w:fldChar w:fldCharType="separate"/>
                    </w:r>
                    <w:r w:rsidR="00E95CAC">
                      <w:rPr>
                        <w:noProof/>
                        <w:spacing w:val="-5"/>
                        <w:sz w:val="20"/>
                        <w:szCs w:val="20"/>
                      </w:rPr>
                      <w:t>1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3CA0" w14:textId="77777777" w:rsidR="00C06D11" w:rsidRDefault="00C06D11">
      <w:r>
        <w:separator/>
      </w:r>
    </w:p>
  </w:footnote>
  <w:footnote w:type="continuationSeparator" w:id="0">
    <w:p w14:paraId="47C35AC9" w14:textId="77777777" w:rsidR="00C06D11" w:rsidRDefault="00C0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BFAC" w14:textId="77777777" w:rsidR="00000000" w:rsidRDefault="00E95CAC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2E9FC4" wp14:editId="57A4FE8A">
              <wp:simplePos x="0" y="0"/>
              <wp:positionH relativeFrom="page">
                <wp:posOffset>5667375</wp:posOffset>
              </wp:positionH>
              <wp:positionV relativeFrom="page">
                <wp:posOffset>629920</wp:posOffset>
              </wp:positionV>
              <wp:extent cx="1257300" cy="228600"/>
              <wp:effectExtent l="0" t="0" r="0" b="0"/>
              <wp:wrapNone/>
              <wp:docPr id="3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F96A4" w14:textId="77777777" w:rsidR="00000000" w:rsidRDefault="00E95CAC">
                          <w:pPr>
                            <w:widowControl/>
                            <w:autoSpaceDE/>
                            <w:autoSpaceDN/>
                            <w:adjustRightInd/>
                            <w:spacing w:line="3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95CAC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5099A9" wp14:editId="331D1278">
                                <wp:extent cx="1257935" cy="233045"/>
                                <wp:effectExtent l="0" t="0" r="0" b="0"/>
                                <wp:docPr id="29" name="obrázek 2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935" cy="233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72FD1A" w14:textId="77777777" w:rsidR="00000000" w:rsidRDefault="00000000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E9FC4" id="Rectangle 4" o:spid="_x0000_s1032" style="position:absolute;margin-left:446.25pt;margin-top:49.6pt;width:9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" o:allowincell="f" filled="f" stroked="f">
              <v:path arrowok="t"/>
              <v:textbox inset="0,0,0,0">
                <w:txbxContent>
                  <w:p w14:paraId="5EEF96A4" w14:textId="77777777" w:rsidR="00000000" w:rsidRDefault="00E95CAC">
                    <w:pPr>
                      <w:widowControl/>
                      <w:autoSpaceDE/>
                      <w:autoSpaceDN/>
                      <w:adjustRightInd/>
                      <w:spacing w:line="3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95CAC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D5099A9" wp14:editId="331D1278">
                          <wp:extent cx="1257935" cy="233045"/>
                          <wp:effectExtent l="0" t="0" r="0" b="0"/>
                          <wp:docPr id="29" name="obrázek 2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935" cy="233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72FD1A" w14:textId="77777777" w:rsidR="00000000" w:rsidRDefault="0000000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ē"/>
      <w:lvlJc w:val="left"/>
      <w:pPr>
        <w:ind w:left="2250" w:hanging="360"/>
      </w:pPr>
      <w:rPr>
        <w:rFonts w:ascii="Arial" w:hAnsi="Arial" w:cs="Aria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ē"/>
      <w:lvlJc w:val="left"/>
      <w:pPr>
        <w:ind w:left="3146" w:hanging="360"/>
      </w:pPr>
    </w:lvl>
    <w:lvl w:ilvl="2">
      <w:numFmt w:val="bullet"/>
      <w:lvlText w:val="ē"/>
      <w:lvlJc w:val="left"/>
      <w:pPr>
        <w:ind w:left="4033" w:hanging="360"/>
      </w:pPr>
    </w:lvl>
    <w:lvl w:ilvl="3">
      <w:numFmt w:val="bullet"/>
      <w:lvlText w:val="ē"/>
      <w:lvlJc w:val="left"/>
      <w:pPr>
        <w:ind w:left="4919" w:hanging="360"/>
      </w:pPr>
    </w:lvl>
    <w:lvl w:ilvl="4">
      <w:numFmt w:val="bullet"/>
      <w:lvlText w:val="ē"/>
      <w:lvlJc w:val="left"/>
      <w:pPr>
        <w:ind w:left="5806" w:hanging="360"/>
      </w:pPr>
    </w:lvl>
    <w:lvl w:ilvl="5">
      <w:numFmt w:val="bullet"/>
      <w:lvlText w:val="ē"/>
      <w:lvlJc w:val="left"/>
      <w:pPr>
        <w:ind w:left="6693" w:hanging="360"/>
      </w:pPr>
    </w:lvl>
    <w:lvl w:ilvl="6">
      <w:numFmt w:val="bullet"/>
      <w:lvlText w:val="ē"/>
      <w:lvlJc w:val="left"/>
      <w:pPr>
        <w:ind w:left="7579" w:hanging="360"/>
      </w:pPr>
    </w:lvl>
    <w:lvl w:ilvl="7">
      <w:numFmt w:val="bullet"/>
      <w:lvlText w:val="ē"/>
      <w:lvlJc w:val="left"/>
      <w:pPr>
        <w:ind w:left="8466" w:hanging="360"/>
      </w:pPr>
    </w:lvl>
    <w:lvl w:ilvl="8">
      <w:numFmt w:val="bullet"/>
      <w:lvlText w:val="ē"/>
      <w:lvlJc w:val="left"/>
      <w:pPr>
        <w:ind w:left="9353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ē"/>
      <w:lvlJc w:val="left"/>
      <w:pPr>
        <w:ind w:left="2253" w:hanging="708"/>
      </w:pPr>
      <w:rPr>
        <w:rFonts w:ascii="Arial" w:hAnsi="Arial" w:cs="Aria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ē"/>
      <w:lvlJc w:val="left"/>
      <w:pPr>
        <w:ind w:left="3146" w:hanging="708"/>
      </w:pPr>
    </w:lvl>
    <w:lvl w:ilvl="2">
      <w:numFmt w:val="bullet"/>
      <w:lvlText w:val="ē"/>
      <w:lvlJc w:val="left"/>
      <w:pPr>
        <w:ind w:left="4033" w:hanging="708"/>
      </w:pPr>
    </w:lvl>
    <w:lvl w:ilvl="3">
      <w:numFmt w:val="bullet"/>
      <w:lvlText w:val="ē"/>
      <w:lvlJc w:val="left"/>
      <w:pPr>
        <w:ind w:left="4919" w:hanging="708"/>
      </w:pPr>
    </w:lvl>
    <w:lvl w:ilvl="4">
      <w:numFmt w:val="bullet"/>
      <w:lvlText w:val="ē"/>
      <w:lvlJc w:val="left"/>
      <w:pPr>
        <w:ind w:left="5806" w:hanging="708"/>
      </w:pPr>
    </w:lvl>
    <w:lvl w:ilvl="5">
      <w:numFmt w:val="bullet"/>
      <w:lvlText w:val="ē"/>
      <w:lvlJc w:val="left"/>
      <w:pPr>
        <w:ind w:left="6693" w:hanging="708"/>
      </w:pPr>
    </w:lvl>
    <w:lvl w:ilvl="6">
      <w:numFmt w:val="bullet"/>
      <w:lvlText w:val="ē"/>
      <w:lvlJc w:val="left"/>
      <w:pPr>
        <w:ind w:left="7579" w:hanging="708"/>
      </w:pPr>
    </w:lvl>
    <w:lvl w:ilvl="7">
      <w:numFmt w:val="bullet"/>
      <w:lvlText w:val="ē"/>
      <w:lvlJc w:val="left"/>
      <w:pPr>
        <w:ind w:left="8466" w:hanging="708"/>
      </w:pPr>
    </w:lvl>
    <w:lvl w:ilvl="8">
      <w:numFmt w:val="bullet"/>
      <w:lvlText w:val="ē"/>
      <w:lvlJc w:val="left"/>
      <w:pPr>
        <w:ind w:left="9353" w:hanging="708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ē"/>
      <w:lvlJc w:val="left"/>
      <w:pPr>
        <w:ind w:left="2250" w:hanging="360"/>
      </w:pPr>
      <w:rPr>
        <w:rFonts w:ascii="Arial" w:hAnsi="Arial" w:cs="Aria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ē"/>
      <w:lvlJc w:val="left"/>
      <w:pPr>
        <w:ind w:left="3146" w:hanging="360"/>
      </w:pPr>
    </w:lvl>
    <w:lvl w:ilvl="2">
      <w:numFmt w:val="bullet"/>
      <w:lvlText w:val="ē"/>
      <w:lvlJc w:val="left"/>
      <w:pPr>
        <w:ind w:left="4033" w:hanging="360"/>
      </w:pPr>
    </w:lvl>
    <w:lvl w:ilvl="3">
      <w:numFmt w:val="bullet"/>
      <w:lvlText w:val="ē"/>
      <w:lvlJc w:val="left"/>
      <w:pPr>
        <w:ind w:left="4919" w:hanging="360"/>
      </w:pPr>
    </w:lvl>
    <w:lvl w:ilvl="4">
      <w:numFmt w:val="bullet"/>
      <w:lvlText w:val="ē"/>
      <w:lvlJc w:val="left"/>
      <w:pPr>
        <w:ind w:left="5806" w:hanging="360"/>
      </w:pPr>
    </w:lvl>
    <w:lvl w:ilvl="5">
      <w:numFmt w:val="bullet"/>
      <w:lvlText w:val="ē"/>
      <w:lvlJc w:val="left"/>
      <w:pPr>
        <w:ind w:left="6693" w:hanging="360"/>
      </w:pPr>
    </w:lvl>
    <w:lvl w:ilvl="6">
      <w:numFmt w:val="bullet"/>
      <w:lvlText w:val="ē"/>
      <w:lvlJc w:val="left"/>
      <w:pPr>
        <w:ind w:left="7579" w:hanging="360"/>
      </w:pPr>
    </w:lvl>
    <w:lvl w:ilvl="7">
      <w:numFmt w:val="bullet"/>
      <w:lvlText w:val="ē"/>
      <w:lvlJc w:val="left"/>
      <w:pPr>
        <w:ind w:left="8466" w:hanging="360"/>
      </w:pPr>
    </w:lvl>
    <w:lvl w:ilvl="8">
      <w:numFmt w:val="bullet"/>
      <w:lvlText w:val="ē"/>
      <w:lvlJc w:val="left"/>
      <w:pPr>
        <w:ind w:left="9353" w:hanging="360"/>
      </w:pPr>
    </w:lvl>
  </w:abstractNum>
  <w:num w:numId="1" w16cid:durableId="1966961289">
    <w:abstractNumId w:val="2"/>
  </w:num>
  <w:num w:numId="2" w16cid:durableId="1190340624">
    <w:abstractNumId w:val="1"/>
  </w:num>
  <w:num w:numId="3" w16cid:durableId="92368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AC"/>
    <w:rsid w:val="00C06D11"/>
    <w:rsid w:val="00C41375"/>
    <w:rsid w:val="00E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164336"/>
  <w14:defaultImageDpi w14:val="0"/>
  <w15:docId w15:val="{2EC00B55-AACC-5942-9E07-74CB0134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89"/>
      <w:ind w:left="1530"/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before="172"/>
      <w:ind w:left="1530"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Arial" w:hAnsi="Arial" w:cs="Arial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33"/>
      <w:ind w:left="153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37"/>
      <w:ind w:left="2250" w:hanging="361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pPr>
      <w:spacing w:before="52"/>
      <w:ind w:left="5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renaultgroup.com/news-onair/top-stories/fota-de-la-mise-a-jour-dans-lai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naultgroup.com/news-onair/top-stories/fota-de-la-mise-a-jour-dans-lai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renaultgroup.com/news-onair/top-stories/fota-de-la-mise-a-jour-dans-lair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Jitka.skalickova@renault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renaultgroup.com/news-onair/top-stories/fota-de-la-mise-a-jour-dans-lai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1621</Words>
  <Characters>9567</Characters>
  <Application>Microsoft Office Word</Application>
  <DocSecurity>0</DocSecurity>
  <Lines>79</Lines>
  <Paragraphs>22</Paragraphs>
  <ScaleCrop>false</ScaleCrop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LE-BOUCHER Nicolas</dc:creator>
  <cp:keywords/>
  <dc:description/>
  <cp:lastModifiedBy>Michal Haas</cp:lastModifiedBy>
  <cp:revision>2</cp:revision>
  <dcterms:created xsi:type="dcterms:W3CDTF">2022-06-24T11:26:00Z</dcterms:created>
  <dcterms:modified xsi:type="dcterms:W3CDTF">2022-06-24T11:26:00Z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Microsoftģ Word pro Microsoft 365</vt:lpwstr>
  </property>
</Properties>
</file>