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EB8DE" w14:textId="6954D51D" w:rsidR="00A73BA9" w:rsidRPr="00C80C9A" w:rsidRDefault="00C80C9A" w:rsidP="00993FFB">
      <w:pPr>
        <w:tabs>
          <w:tab w:val="left" w:pos="7834"/>
        </w:tabs>
        <w:spacing w:after="0" w:line="240" w:lineRule="auto"/>
        <w:rPr>
          <w:rFonts w:ascii="Arial" w:hAnsi="Arial" w:cs="Arial"/>
          <w:b/>
          <w:bCs/>
          <w:noProof/>
          <w:spacing w:val="4"/>
          <w:sz w:val="24"/>
          <w:szCs w:val="24"/>
        </w:rPr>
      </w:pPr>
      <w:r w:rsidRPr="00C80C9A">
        <w:rPr>
          <w:rFonts w:ascii="Arial" w:hAnsi="Arial" w:cs="Arial"/>
          <w:b/>
          <w:bCs/>
          <w:noProof/>
          <w:spacing w:val="4"/>
          <w:sz w:val="24"/>
          <w:szCs w:val="24"/>
        </w:rPr>
        <w:t>TISKOVÁ ZPRÁVA</w:t>
      </w:r>
      <w:r w:rsidR="00412460" w:rsidRPr="00C80C9A">
        <w:rPr>
          <w:rFonts w:ascii="Arial" w:hAnsi="Arial" w:cs="Arial"/>
          <w:b/>
          <w:bCs/>
          <w:noProof/>
          <w:spacing w:val="4"/>
          <w:sz w:val="24"/>
          <w:szCs w:val="24"/>
        </w:rPr>
        <w:t xml:space="preserve"> </w:t>
      </w:r>
    </w:p>
    <w:p w14:paraId="7B17B9DB" w14:textId="1279C8E7" w:rsidR="00A73BA9" w:rsidRPr="00C80C9A" w:rsidRDefault="00F8321F" w:rsidP="00993FFB">
      <w:pPr>
        <w:tabs>
          <w:tab w:val="left" w:pos="7834"/>
        </w:tabs>
        <w:spacing w:after="0" w:line="240" w:lineRule="auto"/>
        <w:rPr>
          <w:rFonts w:ascii="Arial" w:hAnsi="Arial" w:cs="Arial"/>
          <w:noProof/>
        </w:rPr>
      </w:pPr>
      <w:r w:rsidRPr="00C80C9A">
        <w:rPr>
          <w:rFonts w:ascii="Arial" w:hAnsi="Arial" w:cs="Arial"/>
          <w:noProof/>
        </w:rPr>
        <w:t>1</w:t>
      </w:r>
      <w:r w:rsidR="00993FFB">
        <w:rPr>
          <w:rFonts w:ascii="Arial" w:hAnsi="Arial" w:cs="Arial"/>
          <w:noProof/>
        </w:rPr>
        <w:t>9</w:t>
      </w:r>
      <w:r w:rsidR="00C80C9A" w:rsidRPr="00C80C9A">
        <w:rPr>
          <w:rFonts w:ascii="Arial" w:hAnsi="Arial" w:cs="Arial"/>
          <w:noProof/>
        </w:rPr>
        <w:t>. března</w:t>
      </w:r>
      <w:r w:rsidR="00A73BA9" w:rsidRPr="00C80C9A">
        <w:rPr>
          <w:rFonts w:ascii="Arial" w:hAnsi="Arial" w:cs="Arial"/>
          <w:noProof/>
        </w:rPr>
        <w:t xml:space="preserve"> 202</w:t>
      </w:r>
      <w:r w:rsidR="39712302" w:rsidRPr="00C80C9A">
        <w:rPr>
          <w:rFonts w:ascii="Arial" w:hAnsi="Arial" w:cs="Arial"/>
          <w:noProof/>
        </w:rPr>
        <w:t>1</w:t>
      </w:r>
    </w:p>
    <w:p w14:paraId="71B469E5" w14:textId="799EB15B" w:rsidR="00191AD1" w:rsidRPr="00C80C9A" w:rsidRDefault="00191AD1" w:rsidP="00993FFB">
      <w:pPr>
        <w:tabs>
          <w:tab w:val="left" w:pos="7834"/>
        </w:tabs>
        <w:spacing w:after="0" w:line="240" w:lineRule="auto"/>
        <w:rPr>
          <w:rFonts w:ascii="Arial" w:hAnsi="Arial" w:cs="Arial"/>
          <w:b/>
          <w:bCs/>
          <w:noProof/>
          <w:spacing w:val="4"/>
          <w:sz w:val="24"/>
          <w:szCs w:val="24"/>
        </w:rPr>
      </w:pPr>
    </w:p>
    <w:p w14:paraId="5806D9DB" w14:textId="77777777" w:rsidR="00C55A64" w:rsidRPr="00C80C9A" w:rsidRDefault="00C55A64" w:rsidP="00993FFB">
      <w:pPr>
        <w:tabs>
          <w:tab w:val="left" w:pos="7834"/>
        </w:tabs>
        <w:spacing w:after="0" w:line="240" w:lineRule="auto"/>
        <w:rPr>
          <w:rFonts w:ascii="Arial" w:hAnsi="Arial" w:cs="Arial"/>
          <w:b/>
          <w:bCs/>
          <w:noProof/>
          <w:spacing w:val="4"/>
          <w:sz w:val="24"/>
          <w:szCs w:val="24"/>
        </w:rPr>
      </w:pPr>
    </w:p>
    <w:p w14:paraId="4E2C38A4" w14:textId="3063C3D8" w:rsidR="00412460" w:rsidRPr="00C80C9A" w:rsidRDefault="00412460" w:rsidP="00993FFB">
      <w:pPr>
        <w:tabs>
          <w:tab w:val="left" w:pos="7834"/>
        </w:tabs>
        <w:spacing w:after="0" w:line="240" w:lineRule="auto"/>
        <w:rPr>
          <w:rFonts w:ascii="Arial" w:hAnsi="Arial" w:cs="Arial"/>
          <w:b/>
          <w:bCs/>
          <w:noProof/>
          <w:spacing w:val="4"/>
          <w:sz w:val="24"/>
          <w:szCs w:val="24"/>
        </w:rPr>
      </w:pPr>
    </w:p>
    <w:p w14:paraId="78CF4298" w14:textId="633DAB54" w:rsidR="00F8321F" w:rsidRPr="00C80C9A" w:rsidRDefault="005C299A" w:rsidP="00993FFB">
      <w:pPr>
        <w:spacing w:after="0" w:line="240" w:lineRule="auto"/>
        <w:jc w:val="center"/>
        <w:rPr>
          <w:rFonts w:ascii="DaciaSpirit" w:hAnsi="DaciaSpirit" w:cs="DaciaSpirit"/>
          <w:b/>
          <w:bCs/>
          <w:noProof/>
          <w:sz w:val="32"/>
          <w:szCs w:val="32"/>
        </w:rPr>
      </w:pPr>
      <w:r w:rsidRPr="00C80C9A">
        <w:rPr>
          <w:rFonts w:ascii="Arial" w:hAnsi="Arial" w:cs="Arial"/>
          <w:b/>
          <w:bCs/>
          <w:noProof/>
          <w:color w:val="122AFF"/>
          <w:sz w:val="32"/>
          <w:szCs w:val="32"/>
        </w:rPr>
        <w:t>NO</w:t>
      </w:r>
      <w:r w:rsidR="00C80C9A">
        <w:rPr>
          <w:rFonts w:ascii="Arial" w:hAnsi="Arial" w:cs="Arial"/>
          <w:b/>
          <w:bCs/>
          <w:noProof/>
          <w:color w:val="122AFF"/>
          <w:sz w:val="32"/>
          <w:szCs w:val="32"/>
        </w:rPr>
        <w:t>VÁ DACIA</w:t>
      </w:r>
      <w:r w:rsidRPr="00C80C9A">
        <w:rPr>
          <w:rFonts w:ascii="Arial" w:hAnsi="Arial" w:cs="Arial"/>
          <w:b/>
          <w:bCs/>
          <w:noProof/>
          <w:color w:val="122AFF"/>
          <w:sz w:val="32"/>
          <w:szCs w:val="32"/>
        </w:rPr>
        <w:t xml:space="preserve"> SPRING</w:t>
      </w:r>
      <w:r w:rsidR="00191AD1" w:rsidRPr="00C80C9A">
        <w:rPr>
          <w:rFonts w:ascii="Arial" w:hAnsi="Arial" w:cs="Arial"/>
          <w:b/>
          <w:bCs/>
          <w:noProof/>
          <w:color w:val="122AFF"/>
          <w:sz w:val="32"/>
          <w:szCs w:val="32"/>
        </w:rPr>
        <w:t xml:space="preserve"> </w:t>
      </w:r>
      <w:r w:rsidR="00C80C9A">
        <w:rPr>
          <w:rFonts w:ascii="Arial" w:hAnsi="Arial" w:cs="Arial"/>
          <w:b/>
          <w:bCs/>
          <w:noProof/>
          <w:sz w:val="32"/>
          <w:szCs w:val="32"/>
        </w:rPr>
        <w:t>ELEKTRICKÁ REVOLUCE VYHRAZENÁ EXKLUZIVNĚ PRO VŠECHNY</w:t>
      </w:r>
      <w:r w:rsidR="00F8321F" w:rsidRPr="00C80C9A">
        <w:rPr>
          <w:rFonts w:ascii="DaciaSpirit" w:hAnsi="DaciaSpirit" w:cs="DaciaSpirit"/>
          <w:b/>
          <w:bCs/>
          <w:noProof/>
          <w:sz w:val="32"/>
          <w:szCs w:val="32"/>
        </w:rPr>
        <w:t>.</w:t>
      </w:r>
    </w:p>
    <w:p w14:paraId="423AAD6A" w14:textId="77777777" w:rsidR="00F8321F" w:rsidRPr="00C80C9A" w:rsidRDefault="00F8321F" w:rsidP="00993FFB">
      <w:pPr>
        <w:spacing w:after="0" w:line="240" w:lineRule="auto"/>
        <w:rPr>
          <w:rFonts w:ascii="DaciaSpirit" w:hAnsi="DaciaSpirit" w:cs="DaciaSpirit"/>
          <w:noProof/>
        </w:rPr>
      </w:pPr>
      <w:r w:rsidRPr="00C80C9A">
        <w:rPr>
          <w:rFonts w:ascii="DaciaSpirit" w:hAnsi="DaciaSpirit" w:cs="DaciaSpirit"/>
          <w:noProof/>
        </w:rPr>
        <w:t xml:space="preserve"> </w:t>
      </w:r>
    </w:p>
    <w:p w14:paraId="47CF510B" w14:textId="268FB569" w:rsidR="00185D46" w:rsidRPr="00C80C9A" w:rsidRDefault="00185D46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722F4FDD" w14:textId="32BED79A" w:rsidR="009A748E" w:rsidRDefault="00595C0C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C80C9A">
        <w:rPr>
          <w:noProof/>
          <w:lang w:eastAsia="cs-CZ"/>
        </w:rPr>
        <w:drawing>
          <wp:inline distT="0" distB="0" distL="0" distR="0" wp14:anchorId="4EEB4B0A" wp14:editId="7EF6F852">
            <wp:extent cx="5731510" cy="3793490"/>
            <wp:effectExtent l="0" t="0" r="254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0"/>
                    <a:srcRect l="21511" t="17500" r="20573" b="14352"/>
                    <a:stretch/>
                  </pic:blipFill>
                  <pic:spPr bwMode="auto">
                    <a:xfrm>
                      <a:off x="0" y="0"/>
                      <a:ext cx="5731510" cy="379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1EC3C" w14:textId="6DB0A9F6" w:rsidR="00993FFB" w:rsidRDefault="00993FFB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2D753F59" w14:textId="060C1247" w:rsidR="00993FFB" w:rsidRDefault="00993FFB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1825D236" w14:textId="7DFE1FBB" w:rsidR="00993FFB" w:rsidRDefault="00993FFB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19143907" w14:textId="77777777" w:rsidR="00993FFB" w:rsidRDefault="00993FFB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217E31CD" w14:textId="4CD28314" w:rsidR="00993FFB" w:rsidRDefault="00993FFB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42FB7174" w14:textId="77777777" w:rsidR="00993FFB" w:rsidRPr="00C80C9A" w:rsidRDefault="00993FFB" w:rsidP="00993FFB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04F4FF19" w14:textId="4342C176" w:rsidR="00F8321F" w:rsidRPr="00C80C9A" w:rsidRDefault="00993FFB" w:rsidP="00993FFB">
      <w:pPr>
        <w:pStyle w:val="introduction"/>
        <w:numPr>
          <w:ilvl w:val="0"/>
          <w:numId w:val="3"/>
        </w:numPr>
        <w:shd w:val="clear" w:color="auto" w:fill="FFFFFF"/>
        <w:spacing w:before="0" w:after="0" w:line="24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Pár hodin do začátku jara</w:t>
      </w:r>
      <w:r w:rsidR="00F8321F" w:rsidRPr="00C80C9A">
        <w:rPr>
          <w:rFonts w:ascii="Arial" w:hAnsi="Arial" w:cs="Arial"/>
          <w:noProof/>
          <w:sz w:val="22"/>
          <w:szCs w:val="22"/>
        </w:rPr>
        <w:t xml:space="preserve">! </w:t>
      </w:r>
      <w:r w:rsidR="00D02170">
        <w:rPr>
          <w:rFonts w:ascii="Arial" w:hAnsi="Arial" w:cs="Arial"/>
          <w:noProof/>
          <w:sz w:val="22"/>
          <w:szCs w:val="22"/>
        </w:rPr>
        <w:t xml:space="preserve">A spolu s ním se blíží i nová Dacia </w:t>
      </w:r>
      <w:r w:rsidR="00F8321F" w:rsidRPr="00C80C9A">
        <w:rPr>
          <w:rFonts w:ascii="Arial" w:hAnsi="Arial" w:cs="Arial"/>
          <w:noProof/>
          <w:sz w:val="22"/>
          <w:szCs w:val="22"/>
        </w:rPr>
        <w:t>Spring!</w:t>
      </w:r>
    </w:p>
    <w:p w14:paraId="45EB0E97" w14:textId="7E19A2B5" w:rsidR="00F8321F" w:rsidRPr="00C80C9A" w:rsidRDefault="00F8321F" w:rsidP="00993FFB">
      <w:pPr>
        <w:pStyle w:val="introduction"/>
        <w:numPr>
          <w:ilvl w:val="0"/>
          <w:numId w:val="3"/>
        </w:numPr>
        <w:shd w:val="clear" w:color="auto" w:fill="FFFFFF"/>
        <w:spacing w:before="0" w:after="0" w:line="240" w:lineRule="auto"/>
        <w:jc w:val="both"/>
        <w:rPr>
          <w:rFonts w:ascii="Arial" w:hAnsi="Arial" w:cs="Arial"/>
          <w:noProof/>
          <w:sz w:val="22"/>
          <w:szCs w:val="22"/>
        </w:rPr>
      </w:pPr>
      <w:r w:rsidRPr="00C80C9A">
        <w:rPr>
          <w:rFonts w:ascii="Arial" w:hAnsi="Arial" w:cs="Arial"/>
          <w:noProof/>
          <w:sz w:val="22"/>
          <w:szCs w:val="22"/>
        </w:rPr>
        <w:t xml:space="preserve">Dacia </w:t>
      </w:r>
      <w:r w:rsidR="00C80C9A">
        <w:rPr>
          <w:rFonts w:ascii="Arial" w:hAnsi="Arial" w:cs="Arial"/>
          <w:noProof/>
          <w:sz w:val="22"/>
          <w:szCs w:val="22"/>
        </w:rPr>
        <w:t xml:space="preserve">slaví jaro v ulicích a </w:t>
      </w:r>
      <w:r w:rsidR="00D02170">
        <w:rPr>
          <w:rFonts w:ascii="Arial" w:hAnsi="Arial" w:cs="Arial"/>
          <w:noProof/>
          <w:sz w:val="22"/>
          <w:szCs w:val="22"/>
        </w:rPr>
        <w:t>razantně a se vší pompou ohlašuje</w:t>
      </w:r>
      <w:r w:rsidR="00C80C9A">
        <w:rPr>
          <w:rFonts w:ascii="Arial" w:hAnsi="Arial" w:cs="Arial"/>
          <w:noProof/>
          <w:sz w:val="22"/>
          <w:szCs w:val="22"/>
        </w:rPr>
        <w:t xml:space="preserve"> příchod </w:t>
      </w:r>
      <w:r w:rsidR="00D02170">
        <w:rPr>
          <w:rFonts w:ascii="Arial" w:hAnsi="Arial" w:cs="Arial"/>
          <w:noProof/>
          <w:sz w:val="22"/>
          <w:szCs w:val="22"/>
        </w:rPr>
        <w:t xml:space="preserve">Dacie </w:t>
      </w:r>
      <w:r w:rsidRPr="00C80C9A">
        <w:rPr>
          <w:rFonts w:ascii="Arial" w:hAnsi="Arial" w:cs="Arial"/>
          <w:noProof/>
          <w:sz w:val="22"/>
          <w:szCs w:val="22"/>
        </w:rPr>
        <w:t>Spring</w:t>
      </w:r>
      <w:r w:rsidR="00D02170">
        <w:rPr>
          <w:rFonts w:ascii="Arial" w:hAnsi="Arial" w:cs="Arial"/>
          <w:noProof/>
          <w:sz w:val="22"/>
          <w:szCs w:val="22"/>
        </w:rPr>
        <w:t xml:space="preserve"> ztělesňující</w:t>
      </w:r>
      <w:r w:rsidRPr="00C80C9A">
        <w:rPr>
          <w:rFonts w:ascii="Arial" w:hAnsi="Arial" w:cs="Arial"/>
          <w:noProof/>
          <w:sz w:val="22"/>
          <w:szCs w:val="22"/>
        </w:rPr>
        <w:t xml:space="preserve"> </w:t>
      </w:r>
      <w:r w:rsidR="00C80C9A">
        <w:rPr>
          <w:rFonts w:ascii="Arial" w:hAnsi="Arial" w:cs="Arial"/>
          <w:noProof/>
          <w:sz w:val="22"/>
          <w:szCs w:val="22"/>
        </w:rPr>
        <w:t>elektrick</w:t>
      </w:r>
      <w:r w:rsidR="00D02170">
        <w:rPr>
          <w:rFonts w:ascii="Arial" w:hAnsi="Arial" w:cs="Arial"/>
          <w:noProof/>
          <w:sz w:val="22"/>
          <w:szCs w:val="22"/>
        </w:rPr>
        <w:t>ou</w:t>
      </w:r>
      <w:r w:rsidR="00C80C9A">
        <w:rPr>
          <w:rFonts w:ascii="Arial" w:hAnsi="Arial" w:cs="Arial"/>
          <w:noProof/>
          <w:sz w:val="22"/>
          <w:szCs w:val="22"/>
        </w:rPr>
        <w:t xml:space="preserve"> revoluc</w:t>
      </w:r>
      <w:r w:rsidR="00D02170">
        <w:rPr>
          <w:rFonts w:ascii="Arial" w:hAnsi="Arial" w:cs="Arial"/>
          <w:noProof/>
          <w:sz w:val="22"/>
          <w:szCs w:val="22"/>
        </w:rPr>
        <w:t>i</w:t>
      </w:r>
      <w:r w:rsidR="00C80C9A">
        <w:rPr>
          <w:rFonts w:ascii="Arial" w:hAnsi="Arial" w:cs="Arial"/>
          <w:noProof/>
          <w:sz w:val="22"/>
          <w:szCs w:val="22"/>
        </w:rPr>
        <w:t xml:space="preserve"> </w:t>
      </w:r>
      <w:r w:rsidR="00D02170">
        <w:rPr>
          <w:rFonts w:ascii="Arial" w:hAnsi="Arial" w:cs="Arial"/>
          <w:noProof/>
          <w:sz w:val="22"/>
          <w:szCs w:val="22"/>
        </w:rPr>
        <w:t>dostupnou</w:t>
      </w:r>
      <w:r w:rsidR="00C80C9A">
        <w:rPr>
          <w:rFonts w:ascii="Arial" w:hAnsi="Arial" w:cs="Arial"/>
          <w:noProof/>
          <w:sz w:val="22"/>
          <w:szCs w:val="22"/>
        </w:rPr>
        <w:t xml:space="preserve"> vše</w:t>
      </w:r>
      <w:r w:rsidR="00D02170">
        <w:rPr>
          <w:rFonts w:ascii="Arial" w:hAnsi="Arial" w:cs="Arial"/>
          <w:noProof/>
          <w:sz w:val="22"/>
          <w:szCs w:val="22"/>
        </w:rPr>
        <w:t>m</w:t>
      </w:r>
      <w:r w:rsidRPr="00C80C9A">
        <w:rPr>
          <w:rFonts w:ascii="Arial" w:hAnsi="Arial" w:cs="Arial"/>
          <w:noProof/>
          <w:sz w:val="22"/>
          <w:szCs w:val="22"/>
        </w:rPr>
        <w:t>.</w:t>
      </w:r>
    </w:p>
    <w:p w14:paraId="659B8CA5" w14:textId="4A4BACFD" w:rsidR="00F8321F" w:rsidRPr="00C80C9A" w:rsidRDefault="00C80C9A" w:rsidP="00993FFB">
      <w:pPr>
        <w:pStyle w:val="introduction"/>
        <w:numPr>
          <w:ilvl w:val="0"/>
          <w:numId w:val="3"/>
        </w:numPr>
        <w:shd w:val="clear" w:color="auto" w:fill="FFFFFF"/>
        <w:spacing w:before="0" w:after="0" w:line="24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Elektromobilita je konečně zpřístupněn</w:t>
      </w:r>
      <w:r w:rsidR="00222D7E">
        <w:rPr>
          <w:rFonts w:ascii="Arial" w:hAnsi="Arial" w:cs="Arial"/>
          <w:noProof/>
          <w:sz w:val="22"/>
          <w:szCs w:val="22"/>
        </w:rPr>
        <w:t>a i</w:t>
      </w:r>
      <w:r>
        <w:rPr>
          <w:rFonts w:ascii="Arial" w:hAnsi="Arial" w:cs="Arial"/>
          <w:noProof/>
          <w:sz w:val="22"/>
          <w:szCs w:val="22"/>
        </w:rPr>
        <w:t xml:space="preserve"> širok</w:t>
      </w:r>
      <w:r w:rsidR="00222D7E">
        <w:rPr>
          <w:rFonts w:ascii="Arial" w:hAnsi="Arial" w:cs="Arial"/>
          <w:noProof/>
          <w:sz w:val="22"/>
          <w:szCs w:val="22"/>
        </w:rPr>
        <w:t>é</w:t>
      </w:r>
      <w:r>
        <w:rPr>
          <w:rFonts w:ascii="Arial" w:hAnsi="Arial" w:cs="Arial"/>
          <w:noProof/>
          <w:sz w:val="22"/>
          <w:szCs w:val="22"/>
        </w:rPr>
        <w:t xml:space="preserve"> veřejnost</w:t>
      </w:r>
      <w:r w:rsidR="00222D7E">
        <w:rPr>
          <w:rFonts w:ascii="Arial" w:hAnsi="Arial" w:cs="Arial"/>
          <w:noProof/>
          <w:sz w:val="22"/>
          <w:szCs w:val="22"/>
        </w:rPr>
        <w:t>i, a to s tímto e</w:t>
      </w:r>
      <w:r>
        <w:rPr>
          <w:rFonts w:ascii="Arial" w:hAnsi="Arial" w:cs="Arial"/>
          <w:noProof/>
          <w:sz w:val="22"/>
          <w:szCs w:val="22"/>
        </w:rPr>
        <w:t>lektromobilem za nejdostupnější cenu na evropském trhu, který „je vyhrazen exkluzivně pro všechny“</w:t>
      </w:r>
      <w:r w:rsidR="00F8321F" w:rsidRPr="00C80C9A">
        <w:rPr>
          <w:rFonts w:ascii="Arial" w:hAnsi="Arial" w:cs="Arial"/>
          <w:noProof/>
          <w:sz w:val="22"/>
          <w:szCs w:val="22"/>
        </w:rPr>
        <w:t xml:space="preserve">. </w:t>
      </w:r>
    </w:p>
    <w:p w14:paraId="4714D325" w14:textId="67F10608" w:rsidR="00F8321F" w:rsidRPr="00C80C9A" w:rsidRDefault="00F8321F" w:rsidP="00993FFB">
      <w:pPr>
        <w:pStyle w:val="introduction"/>
        <w:numPr>
          <w:ilvl w:val="0"/>
          <w:numId w:val="3"/>
        </w:numPr>
        <w:shd w:val="clear" w:color="auto" w:fill="FFFFFF"/>
        <w:spacing w:before="0" w:after="0" w:line="240" w:lineRule="auto"/>
        <w:jc w:val="both"/>
        <w:rPr>
          <w:rFonts w:ascii="Arial" w:hAnsi="Arial" w:cs="Arial"/>
          <w:noProof/>
          <w:sz w:val="22"/>
          <w:szCs w:val="22"/>
        </w:rPr>
      </w:pPr>
      <w:r w:rsidRPr="00C80C9A">
        <w:rPr>
          <w:rFonts w:ascii="Arial" w:hAnsi="Arial" w:cs="Arial"/>
          <w:noProof/>
          <w:sz w:val="22"/>
          <w:szCs w:val="22"/>
        </w:rPr>
        <w:t xml:space="preserve">Dacia Spring, </w:t>
      </w:r>
      <w:r w:rsidR="00993FFB">
        <w:rPr>
          <w:rFonts w:ascii="Arial" w:hAnsi="Arial" w:cs="Arial"/>
          <w:noProof/>
          <w:sz w:val="22"/>
          <w:szCs w:val="22"/>
        </w:rPr>
        <w:t xml:space="preserve">je </w:t>
      </w:r>
      <w:r w:rsidR="00C80C9A">
        <w:rPr>
          <w:rFonts w:ascii="Arial" w:hAnsi="Arial" w:cs="Arial"/>
          <w:noProof/>
          <w:sz w:val="22"/>
          <w:szCs w:val="22"/>
        </w:rPr>
        <w:t xml:space="preserve">k dispozici </w:t>
      </w:r>
      <w:r w:rsidR="00993FFB" w:rsidRPr="00993FFB">
        <w:rPr>
          <w:rFonts w:ascii="Arial" w:hAnsi="Arial" w:cs="Arial"/>
          <w:noProof/>
          <w:sz w:val="22"/>
          <w:szCs w:val="22"/>
          <w:u w:val="single"/>
        </w:rPr>
        <w:t>ve Francii</w:t>
      </w:r>
      <w:r w:rsidR="00993FFB">
        <w:rPr>
          <w:rFonts w:ascii="Arial" w:hAnsi="Arial" w:cs="Arial"/>
          <w:noProof/>
          <w:sz w:val="22"/>
          <w:szCs w:val="22"/>
        </w:rPr>
        <w:t xml:space="preserve"> </w:t>
      </w:r>
      <w:r w:rsidR="00C80C9A" w:rsidRPr="00910C22">
        <w:rPr>
          <w:rFonts w:ascii="Arial" w:hAnsi="Arial" w:cs="Arial"/>
          <w:noProof/>
          <w:sz w:val="22"/>
          <w:szCs w:val="22"/>
        </w:rPr>
        <w:t xml:space="preserve">pro </w:t>
      </w:r>
      <w:r w:rsidR="00910C22" w:rsidRPr="00910C22">
        <w:rPr>
          <w:rFonts w:ascii="Arial" w:hAnsi="Arial" w:cs="Arial"/>
          <w:noProof/>
          <w:sz w:val="22"/>
          <w:szCs w:val="22"/>
        </w:rPr>
        <w:t>první předobjednávky</w:t>
      </w:r>
      <w:r w:rsidR="00C80C9A">
        <w:rPr>
          <w:rFonts w:ascii="Arial" w:hAnsi="Arial" w:cs="Arial"/>
          <w:noProof/>
          <w:sz w:val="22"/>
          <w:szCs w:val="22"/>
        </w:rPr>
        <w:t xml:space="preserve"> od </w:t>
      </w:r>
      <w:r w:rsidRPr="00C80C9A">
        <w:rPr>
          <w:rFonts w:ascii="Arial" w:hAnsi="Arial" w:cs="Arial"/>
          <w:noProof/>
          <w:sz w:val="22"/>
          <w:szCs w:val="22"/>
        </w:rPr>
        <w:t>20</w:t>
      </w:r>
      <w:r w:rsidR="00C80C9A">
        <w:rPr>
          <w:rFonts w:ascii="Arial" w:hAnsi="Arial" w:cs="Arial"/>
          <w:noProof/>
          <w:sz w:val="22"/>
          <w:szCs w:val="22"/>
        </w:rPr>
        <w:t>. března, k</w:t>
      </w:r>
      <w:r w:rsidR="00A567E4">
        <w:rPr>
          <w:rFonts w:ascii="Arial" w:hAnsi="Arial" w:cs="Arial"/>
          <w:noProof/>
          <w:sz w:val="22"/>
          <w:szCs w:val="22"/>
        </w:rPr>
        <w:t>terý je zároveň prvním jarním dnem</w:t>
      </w:r>
      <w:r w:rsidRPr="00C80C9A">
        <w:rPr>
          <w:rFonts w:ascii="Arial" w:hAnsi="Arial" w:cs="Arial"/>
          <w:noProof/>
          <w:sz w:val="22"/>
          <w:szCs w:val="22"/>
        </w:rPr>
        <w:t>.</w:t>
      </w:r>
    </w:p>
    <w:p w14:paraId="561A9932" w14:textId="77777777" w:rsidR="009A748E" w:rsidRPr="00C80C9A" w:rsidRDefault="009A748E" w:rsidP="00993FFB">
      <w:pPr>
        <w:pStyle w:val="Normlnweb"/>
        <w:shd w:val="clear" w:color="auto" w:fill="FFFFFF"/>
        <w:spacing w:before="0" w:beforeAutospacing="0" w:after="0" w:afterAutospacing="0" w:line="240" w:lineRule="auto"/>
        <w:jc w:val="both"/>
        <w:rPr>
          <w:rFonts w:ascii="Arial" w:eastAsiaTheme="minorHAnsi" w:hAnsi="Arial" w:cs="Arial"/>
          <w:noProof/>
          <w:color w:val="auto"/>
          <w:lang w:eastAsia="en-US"/>
        </w:rPr>
      </w:pPr>
    </w:p>
    <w:p w14:paraId="7B1BF31A" w14:textId="77777777" w:rsidR="00993FFB" w:rsidRDefault="00993FFB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sz w:val="24"/>
          <w:lang w:eastAsia="fr-FR"/>
        </w:rPr>
      </w:pPr>
    </w:p>
    <w:p w14:paraId="2AE86687" w14:textId="0CA1E789" w:rsidR="00F8321F" w:rsidRPr="00993FFB" w:rsidRDefault="00C80C9A" w:rsidP="00993FFB">
      <w:pPr>
        <w:spacing w:after="0" w:line="240" w:lineRule="auto"/>
        <w:jc w:val="both"/>
        <w:rPr>
          <w:rFonts w:ascii="DaciaSpirit" w:hAnsi="DaciaSpirit" w:cs="DaciaSpirit"/>
          <w:noProof/>
          <w:color w:val="000000" w:themeColor="text1"/>
        </w:rPr>
      </w:pPr>
      <w:r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lastRenderedPageBreak/>
        <w:t xml:space="preserve">Dacia Spring, 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hbitá, prostorná, vybavená motorem 100 % na elektrický pohon a </w:t>
      </w:r>
      <w:r w:rsidR="00C9721E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s dojezdem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v řádu </w:t>
      </w:r>
      <w:r w:rsidR="00F8321F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230 km WLTP (305 km </w:t>
      </w:r>
      <w:r w:rsidR="00B85379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WLTP city</w:t>
      </w:r>
      <w:r w:rsidR="00F8321F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), 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zahajuje novou éru: éru elektromobility přístupné pro všechny. Je to elektromobil za nejdostupnější cenu na evropoském trhu</w:t>
      </w:r>
      <w:r w:rsidR="00F8321F" w:rsidRPr="00993FF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</w:t>
      </w:r>
    </w:p>
    <w:p w14:paraId="30B20523" w14:textId="77777777" w:rsidR="00F8321F" w:rsidRPr="00993FFB" w:rsidRDefault="00F8321F" w:rsidP="00993FFB">
      <w:pPr>
        <w:spacing w:after="0" w:line="240" w:lineRule="auto"/>
        <w:jc w:val="both"/>
        <w:rPr>
          <w:rFonts w:ascii="DaciaSpirit" w:hAnsi="DaciaSpirit" w:cs="DaciaSpirit"/>
          <w:noProof/>
          <w:color w:val="000000" w:themeColor="text1"/>
        </w:rPr>
      </w:pPr>
    </w:p>
    <w:p w14:paraId="387BDD1E" w14:textId="3D663BDE" w:rsidR="00F8321F" w:rsidRPr="00993FFB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</w:pPr>
      <w:r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P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ro oslavu této revoluce si značka </w:t>
      </w:r>
      <w:r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DACIA 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zcela přirozeně vybrala den, kdy přichází jar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o, a 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zah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ajuje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 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možnost prvních předobjednávek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 vozi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de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l 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formou 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on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-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line 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prodeje počínaje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 </w:t>
      </w:r>
      <w:r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20</w:t>
      </w:r>
      <w:r w:rsidR="00D90245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. březn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em</w:t>
      </w:r>
      <w:r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 xml:space="preserve"> 2021, </w:t>
      </w:r>
      <w:r w:rsidR="00EE7812"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kdy bude zároveň</w:t>
      </w:r>
      <w:r w:rsidRPr="00993FFB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:</w:t>
      </w:r>
    </w:p>
    <w:p w14:paraId="02DE93BB" w14:textId="4A920E6F" w:rsidR="00F8321F" w:rsidRPr="00C80C9A" w:rsidRDefault="00901AB3" w:rsidP="00993FFB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o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bklopena </w:t>
      </w:r>
      <w:r w:rsidR="00C9721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na asfaltu</w:t>
      </w:r>
      <w:r w:rsidR="00EE7812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pouličními umělci, aby by</w:t>
      </w:r>
      <w:r w:rsidR="00EE7812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l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o </w:t>
      </w:r>
      <w:r w:rsidR="00EE7812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dostatečně 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známo, že</w:t>
      </w:r>
      <w:r w:rsidR="00EE7812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 w:rsidR="00EE7812" w:rsidRPr="00EE7812">
        <w:rPr>
          <w:rFonts w:ascii="DaciaSpirit" w:eastAsia="Times New Roman" w:hAnsi="DaciaSpirit" w:cs="DaciaSpirit"/>
          <w:i/>
          <w:iCs/>
          <w:noProof/>
          <w:color w:val="000000" w:themeColor="text1"/>
          <w:lang w:eastAsia="fr-FR"/>
        </w:rPr>
        <w:t>Spring je tady</w:t>
      </w:r>
      <w:r w:rsidR="00EE7812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#Sprin</w:t>
      </w:r>
      <w:r w:rsidR="00EE7812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g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IsComing</w:t>
      </w:r>
    </w:p>
    <w:p w14:paraId="2FD61984" w14:textId="33D5E0BE" w:rsidR="00F8321F" w:rsidRPr="00C80C9A" w:rsidRDefault="00901AB3" w:rsidP="00993FFB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a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ukáže se 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rovněž v barevné a zábavné reklamní kampani, aby ukázala elektromobil, který je konečně dostupný široké veřejnosti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</w:t>
      </w:r>
    </w:p>
    <w:p w14:paraId="439DB9B8" w14:textId="77777777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14EA8D61" w14:textId="03C39480" w:rsidR="00F8321F" w:rsidRPr="00C80C9A" w:rsidRDefault="00D90245" w:rsidP="00993FFB">
      <w:pPr>
        <w:spacing w:after="0" w:line="240" w:lineRule="auto"/>
        <w:jc w:val="both"/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  <w:t>Vyhrazená exkluzivně pro všechny</w:t>
      </w:r>
    </w:p>
    <w:p w14:paraId="5CF5DA40" w14:textId="5965F05F" w:rsidR="00B85379" w:rsidRDefault="00595C0C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 w:rsidRPr="00C80C9A">
        <w:rPr>
          <w:noProof/>
          <w:lang w:eastAsia="cs-CZ"/>
        </w:rPr>
        <w:drawing>
          <wp:inline distT="0" distB="0" distL="0" distR="0" wp14:anchorId="19C51137" wp14:editId="383223B4">
            <wp:extent cx="4959624" cy="304985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1"/>
                    <a:srcRect l="9932" t="47129" r="47927" b="6800"/>
                    <a:stretch/>
                  </pic:blipFill>
                  <pic:spPr bwMode="auto">
                    <a:xfrm>
                      <a:off x="0" y="0"/>
                      <a:ext cx="4959752" cy="304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35D5B" w14:textId="7FE134A9" w:rsidR="00993FFB" w:rsidRDefault="00993FFB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7DAE37F8" w14:textId="77777777" w:rsidR="00993FFB" w:rsidRPr="00C80C9A" w:rsidRDefault="00993FFB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4B7299E8" w14:textId="37462DDF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P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rotože vozidlo může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nabídnout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to nejpodstatnější a přitom být „zábavné“,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vytvořily 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Dacia 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a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Publicis Conseil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kampaň bohatou na barvy, která připomíná celou filozofii značky, to znamená zpřístupnit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vše podstatné, co k automobilu patří, úplně</w:t>
      </w:r>
      <w:r w:rsidR="00D90245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všem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.</w:t>
      </w:r>
    </w:p>
    <w:p w14:paraId="06873512" w14:textId="77777777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0C0BBA93" w14:textId="08CFBCD7" w:rsidR="00F8321F" w:rsidRPr="00C80C9A" w:rsidRDefault="00D90245" w:rsidP="00993FFB">
      <w:pPr>
        <w:spacing w:after="0" w:line="240" w:lineRule="auto"/>
        <w:jc w:val="both"/>
        <w:rPr>
          <w:rFonts w:ascii="DaciaSpirit" w:eastAsia="Times New Roman" w:hAnsi="DaciaSpirit" w:cs="DaciaSpirit"/>
          <w:strike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Kampaň, kterou vytvořil v Madridu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James F. Coton, 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na základě cover verze „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Mad World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“, jež prezentuje </w:t>
      </w:r>
      <w:r w:rsidR="00BA7077" w:rsidRPr="00C80C9A">
        <w:rPr>
          <w:rFonts w:ascii="DaciaSpirit" w:hAnsi="DaciaSpirit"/>
          <w:noProof/>
          <w:color w:val="000000" w:themeColor="text1"/>
        </w:rPr>
        <w:t>Noëm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, 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srovnává dva světy, které žijí vedle sebe, aniž by se vzájemně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vyvracely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: svět ultra exkluzivity a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inkluzivní 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svět spojen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ý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s 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Daci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í.</w:t>
      </w:r>
    </w:p>
    <w:p w14:paraId="3901545F" w14:textId="77777777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strike/>
          <w:noProof/>
          <w:color w:val="000000" w:themeColor="text1"/>
          <w:lang w:eastAsia="fr-FR"/>
        </w:rPr>
      </w:pPr>
    </w:p>
    <w:p w14:paraId="3CA571E0" w14:textId="663A8D20" w:rsidR="00C42D18" w:rsidRPr="00C80C9A" w:rsidRDefault="00D61C21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lastRenderedPageBreak/>
        <w:t>S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logan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kampaně zní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: </w:t>
      </w:r>
      <w:r w:rsidR="00DB2C41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„</w:t>
      </w:r>
      <w:r w:rsidR="00F8321F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No</w:t>
      </w:r>
      <w:r w:rsidR="00DB2C41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vá</w:t>
      </w:r>
      <w:r w:rsidR="00F8321F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 xml:space="preserve"> Dacia Spring</w:t>
      </w:r>
      <w:r w:rsidR="00DB2C41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 xml:space="preserve">. </w:t>
      </w:r>
      <w:r w:rsidR="00F8321F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100</w:t>
      </w:r>
      <w:r w:rsidR="00DB2C41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 xml:space="preserve"> </w:t>
      </w:r>
      <w:r w:rsidR="00F8321F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 xml:space="preserve">% </w:t>
      </w:r>
      <w:r w:rsid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elektrická</w:t>
      </w:r>
      <w:r w:rsidR="00DB2C41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. Exkluzivně pro všechny</w:t>
      </w:r>
      <w:r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.</w:t>
      </w:r>
      <w:r w:rsidR="00DB2C41" w:rsidRPr="00C42D18">
        <w:rPr>
          <w:rFonts w:ascii="DaciaSpirit" w:eastAsia="Times New Roman" w:hAnsi="DaciaSpirit" w:cs="DaciaSpirit"/>
          <w:b/>
          <w:bCs/>
          <w:noProof/>
          <w:color w:val="000000" w:themeColor="text1"/>
          <w:u w:val="single"/>
          <w:lang w:eastAsia="fr-FR"/>
        </w:rPr>
        <w:t>“</w:t>
      </w:r>
      <w:r w:rsidR="00DB2C41" w:rsidRPr="00C42D18">
        <w:rPr>
          <w:rFonts w:ascii="DaciaSpirit" w:eastAsia="Times New Roman" w:hAnsi="DaciaSpirit" w:cs="DaciaSpirit"/>
          <w:noProof/>
          <w:color w:val="000000" w:themeColor="text1"/>
          <w:u w:val="single"/>
          <w:lang w:eastAsia="fr-FR"/>
        </w:rPr>
        <w:t>,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protože některé věci musí být přístupné všem, včetně elektromobilů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.</w:t>
      </w:r>
    </w:p>
    <w:p w14:paraId="61FC6399" w14:textId="77777777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2A85D846" w14:textId="05EAC66C" w:rsidR="00F8321F" w:rsidRPr="00C80C9A" w:rsidRDefault="00DB2C41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hAnsi="DaciaSpirit" w:cs="DaciaSpirit"/>
          <w:noProof/>
          <w:color w:val="000000" w:themeColor="text1"/>
        </w:rPr>
        <w:t xml:space="preserve">Tato kampaň opět převrací naruby pravidla a podílí se na definitivním zařazení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Daci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e jako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žto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elementu, který umí </w:t>
      </w:r>
      <w:r w:rsidR="004B132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vyvolat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zemětřes</w:t>
      </w:r>
      <w:r w:rsidR="000D115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e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ní na 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trh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u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s automobily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Z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načka, která jednoduše nabízí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vše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podstatné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.</w:t>
      </w:r>
    </w:p>
    <w:p w14:paraId="6BC6D14A" w14:textId="77777777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 </w:t>
      </w:r>
    </w:p>
    <w:p w14:paraId="4557F83F" w14:textId="6F44FC95" w:rsidR="00F8321F" w:rsidRDefault="00DB2C41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Reklamní spot bude </w:t>
      </w:r>
      <w:r w:rsidR="00D61C2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přístupný pro média 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na webu Dacie od soboty 20. března.</w:t>
      </w:r>
    </w:p>
    <w:p w14:paraId="4987E2A8" w14:textId="77777777" w:rsidR="00AF3351" w:rsidRDefault="00AF3351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449AD8EA" w14:textId="633D80ED" w:rsidR="008365B5" w:rsidRPr="00C80C9A" w:rsidRDefault="008365B5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V České republice začíná reklamní kampaň ve stejné období</w:t>
      </w:r>
    </w:p>
    <w:p w14:paraId="5ADB662C" w14:textId="31BDEE78" w:rsidR="00F8321F" w:rsidRDefault="00AF3351" w:rsidP="00993FFB">
      <w:pPr>
        <w:spacing w:after="0" w:line="240" w:lineRule="auto"/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</w:pPr>
      <w:r w:rsidRPr="00C80C9A"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  <w:t>#</w:t>
      </w:r>
      <w:r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  <w:t>ExkluzivnePro</w:t>
      </w:r>
      <w:r w:rsidR="0066206C"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  <w:t>Vsechny</w:t>
      </w:r>
    </w:p>
    <w:p w14:paraId="5E72315B" w14:textId="77777777" w:rsidR="0066206C" w:rsidRPr="00C80C9A" w:rsidRDefault="0066206C" w:rsidP="00993FFB">
      <w:pPr>
        <w:spacing w:after="0" w:line="240" w:lineRule="auto"/>
        <w:rPr>
          <w:noProof/>
        </w:rPr>
      </w:pPr>
    </w:p>
    <w:p w14:paraId="2DEB854B" w14:textId="77777777" w:rsidR="00F8321F" w:rsidRPr="00C80C9A" w:rsidRDefault="00F8321F" w:rsidP="00993FFB">
      <w:pPr>
        <w:spacing w:after="0" w:line="240" w:lineRule="auto"/>
        <w:rPr>
          <w:noProof/>
        </w:rPr>
      </w:pPr>
    </w:p>
    <w:p w14:paraId="3F6569E2" w14:textId="32863D75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</w:pPr>
      <w:r w:rsidRPr="00C80C9A"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  <w:t xml:space="preserve">#SpringIsComing, </w:t>
      </w:r>
      <w:r w:rsidR="00DB2C41"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  <w:t>Elektrická revoluce se dala do pohybu</w:t>
      </w:r>
      <w:r w:rsidRPr="00C80C9A">
        <w:rPr>
          <w:rFonts w:ascii="DaciaSpirit" w:eastAsia="Times New Roman" w:hAnsi="DaciaSpirit" w:cs="DaciaSpirit"/>
          <w:b/>
          <w:bCs/>
          <w:noProof/>
          <w:color w:val="000000" w:themeColor="text1"/>
          <w:lang w:eastAsia="fr-FR"/>
        </w:rPr>
        <w:t xml:space="preserve">! </w:t>
      </w:r>
    </w:p>
    <w:p w14:paraId="309BE290" w14:textId="5CFA1896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Dacia 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vy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ráž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í na kampaň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vedoucí skrze</w:t>
      </w:r>
      <w:r w:rsidR="00DB2C4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několik velkých evropských měst,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aby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se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během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akc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e </w:t>
      </w:r>
      <w:r w:rsidR="00D80DB2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#SpringIsComing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, organizované agenturou </w:t>
      </w:r>
      <w:r w:rsidR="00D80DB2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Hopscotch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,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zmocnila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asfalt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u</w:t>
      </w:r>
      <w:r w:rsidR="00D80DB2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A protože všechny velké změny se rodí na ulici, 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Dacia s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e spojila s angažovanými pouličními umělci, aby vnesla svěží vítr do mobility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Mobilita 100 % na elektrický pohon, konečně přístupná všem,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a to vše jen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díky 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Daci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i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Spring.</w:t>
      </w:r>
    </w:p>
    <w:p w14:paraId="674F7185" w14:textId="3CD5E38C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Dacia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představí výtvory pěti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inspirativních 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pouličních umělců, kteří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zahalili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ulice 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Pa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říže, 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Madrid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u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, Mil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á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n</w:t>
      </w:r>
      <w:r w:rsidR="00AD7CCE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a a Bukurešti do svých originálních děl</w:t>
      </w:r>
      <w:r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</w:t>
      </w:r>
    </w:p>
    <w:p w14:paraId="6DC2F8E5" w14:textId="77777777" w:rsidR="00F8321F" w:rsidRPr="00C80C9A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2537BF34" w14:textId="26F0F41D" w:rsidR="00F8321F" w:rsidRPr="00C80C9A" w:rsidRDefault="00AD7CCE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bookmarkStart w:id="0" w:name="_Hlk66890216"/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Pokud se široká veřejnost připojí na sociální sítě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Daci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e od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20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března tohoto roku, bude moci objevit díla talentovaných umělců uznávaných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pro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jejich angažovanost v oblasti podpory umění bez jakýchkoliv omezení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: </w:t>
      </w:r>
      <w:bookmarkEnd w:id="0"/>
      <w:r w:rsidR="00257BC9" w:rsidRPr="00C80C9A">
        <w:rPr>
          <w:noProof/>
        </w:rPr>
        <w:fldChar w:fldCharType="begin"/>
      </w:r>
      <w:r w:rsidR="00257BC9" w:rsidRPr="00C80C9A">
        <w:rPr>
          <w:noProof/>
        </w:rPr>
        <w:instrText xml:space="preserve"> HYPERLINK "https://www.instagram.com/ouilyame/?hl=fr" </w:instrText>
      </w:r>
      <w:r w:rsidR="00257BC9" w:rsidRPr="00C80C9A">
        <w:rPr>
          <w:noProof/>
        </w:rPr>
        <w:fldChar w:fldCharType="separate"/>
      </w:r>
      <w:r w:rsidR="00257BC9" w:rsidRPr="00C80C9A">
        <w:rPr>
          <w:rStyle w:val="Hypertextovodkaz"/>
          <w:rFonts w:ascii="Arial" w:hAnsi="Arial" w:cs="Arial"/>
          <w:noProof/>
        </w:rPr>
        <w:t>William Roden</w:t>
      </w:r>
      <w:r w:rsidR="00257BC9" w:rsidRPr="00C80C9A">
        <w:rPr>
          <w:noProof/>
        </w:rPr>
        <w:fldChar w:fldCharType="end"/>
      </w:r>
      <w:r w:rsidR="00257BC9" w:rsidRPr="00C80C9A">
        <w:rPr>
          <w:rFonts w:ascii="Arial" w:hAnsi="Arial" w:cs="Arial"/>
          <w:noProof/>
        </w:rPr>
        <w:t xml:space="preserve"> (Pa</w:t>
      </w:r>
      <w:r>
        <w:rPr>
          <w:rFonts w:ascii="Arial" w:hAnsi="Arial" w:cs="Arial"/>
          <w:noProof/>
        </w:rPr>
        <w:t>říž</w:t>
      </w:r>
      <w:r w:rsidR="00257BC9" w:rsidRPr="00C80C9A">
        <w:rPr>
          <w:rFonts w:ascii="Arial" w:hAnsi="Arial" w:cs="Arial"/>
          <w:noProof/>
        </w:rPr>
        <w:t xml:space="preserve">), </w:t>
      </w:r>
      <w:hyperlink r:id="rId12" w:history="1">
        <w:r w:rsidR="00257BC9" w:rsidRPr="00C80C9A">
          <w:rPr>
            <w:rStyle w:val="Hypertextovodkaz"/>
            <w:rFonts w:ascii="Arial" w:hAnsi="Arial" w:cs="Arial"/>
            <w:noProof/>
          </w:rPr>
          <w:t>Media ODV</w:t>
        </w:r>
      </w:hyperlink>
      <w:r w:rsidR="00257BC9" w:rsidRPr="00C80C9A">
        <w:rPr>
          <w:rFonts w:ascii="Arial" w:hAnsi="Arial" w:cs="Arial"/>
          <w:noProof/>
        </w:rPr>
        <w:t xml:space="preserve"> (Madrid</w:t>
      </w:r>
      <w:r>
        <w:rPr>
          <w:rFonts w:ascii="Arial" w:hAnsi="Arial" w:cs="Arial"/>
          <w:noProof/>
        </w:rPr>
        <w:t>)</w:t>
      </w:r>
      <w:r w:rsidR="00595C0C" w:rsidRPr="00C80C9A">
        <w:rPr>
          <w:rFonts w:ascii="Arial" w:hAnsi="Arial" w:cs="Arial"/>
          <w:noProof/>
        </w:rPr>
        <w:t xml:space="preserve">, </w:t>
      </w:r>
      <w:hyperlink r:id="rId13" w:history="1">
        <w:r w:rsidR="00257BC9" w:rsidRPr="00C80C9A">
          <w:rPr>
            <w:rStyle w:val="Hypertextovodkaz"/>
            <w:rFonts w:ascii="Arial" w:hAnsi="Arial" w:cs="Arial"/>
            <w:noProof/>
          </w:rPr>
          <w:t>Nicola Canarecci</w:t>
        </w:r>
      </w:hyperlink>
      <w:r w:rsidR="00257BC9" w:rsidRPr="00C80C9A">
        <w:rPr>
          <w:rStyle w:val="Hypertextovodkaz"/>
          <w:rFonts w:ascii="Arial" w:hAnsi="Arial" w:cs="Arial"/>
          <w:noProof/>
        </w:rPr>
        <w:t xml:space="preserve"> </w:t>
      </w:r>
      <w:r w:rsidR="00257BC9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(Mil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án</w:t>
      </w:r>
      <w:r w:rsidR="00257BC9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)</w:t>
      </w:r>
      <w:r w:rsidR="00595C0C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a</w:t>
      </w:r>
      <w:r w:rsidR="00595C0C" w:rsidRPr="00C80C9A">
        <w:rPr>
          <w:rFonts w:ascii="Arial" w:hAnsi="Arial" w:cs="Arial"/>
          <w:noProof/>
        </w:rPr>
        <w:t xml:space="preserve"> </w:t>
      </w:r>
      <w:hyperlink r:id="rId14" w:history="1">
        <w:r w:rsidR="00595C0C" w:rsidRPr="00C80C9A">
          <w:rPr>
            <w:rStyle w:val="Hypertextovodkaz"/>
            <w:rFonts w:ascii="Arial" w:hAnsi="Arial" w:cs="Arial"/>
            <w:noProof/>
          </w:rPr>
          <w:t>Sweet Damage Crew</w:t>
        </w:r>
      </w:hyperlink>
      <w:r w:rsidR="00595C0C" w:rsidRPr="00C80C9A">
        <w:rPr>
          <w:rFonts w:ascii="Arial" w:hAnsi="Arial" w:cs="Arial"/>
          <w:noProof/>
        </w:rPr>
        <w:t xml:space="preserve"> (Bu</w:t>
      </w:r>
      <w:r>
        <w:rPr>
          <w:rFonts w:ascii="Arial" w:hAnsi="Arial" w:cs="Arial"/>
          <w:noProof/>
        </w:rPr>
        <w:t>kurešť</w:t>
      </w:r>
      <w:r w:rsidR="00595C0C" w:rsidRPr="00C80C9A">
        <w:rPr>
          <w:rFonts w:ascii="Arial" w:hAnsi="Arial" w:cs="Arial"/>
          <w:noProof/>
        </w:rPr>
        <w:t>).</w:t>
      </w:r>
    </w:p>
    <w:p w14:paraId="66AEF60B" w14:textId="34A84737" w:rsidR="00F8321F" w:rsidRPr="00C80C9A" w:rsidRDefault="00AD7CCE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V průběhu následujících týdnů budou moci obyvatelé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Pa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říže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, Madrid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u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, Mil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á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n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a a Berlína spatřit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150 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„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clean tags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“, které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se objeví na chodnících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zmíněných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měst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.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Každý t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ag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umožní široké veřejnosti objevit jednu z předností nové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Daci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e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Spring.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Pokud si pěší přímo naskenují 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QR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kódy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uvedené na zemi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, dostanou </w:t>
      </w:r>
      <w:r w:rsidR="001F7453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se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k úplné prezentaci elektromobilu</w:t>
      </w:r>
      <w:r w:rsidR="00BD0A5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, který je nabízen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za nejdostupnější cenu v</w:t>
      </w:r>
      <w:r w:rsidR="00BD0A5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 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Evropě</w:t>
      </w:r>
      <w:r w:rsidR="00BD0A5B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,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a ti nejvíce nadšení </w:t>
      </w:r>
      <w:r w:rsidR="005867C8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fanoušci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si 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mohou 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i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i Spring 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rovnou i</w:t>
      </w:r>
      <w:r w:rsidR="002A31B1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objedna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t</w:t>
      </w:r>
      <w:r w:rsidR="00F8321F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.</w:t>
      </w:r>
    </w:p>
    <w:p w14:paraId="61220120" w14:textId="5DDC6000" w:rsidR="00F8321F" w:rsidRDefault="00F8321F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6A5BC813" w14:textId="5E176634" w:rsidR="0066206C" w:rsidRDefault="0066206C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42B8C8E9" w14:textId="46005B53" w:rsidR="0066206C" w:rsidRDefault="0066206C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16BC6056" w14:textId="53C88D45" w:rsidR="0066206C" w:rsidRDefault="0066206C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4FE07B96" w14:textId="71F21C6E" w:rsidR="0066206C" w:rsidRDefault="0066206C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70399A39" w14:textId="77777777" w:rsidR="0066206C" w:rsidRPr="00C80C9A" w:rsidRDefault="0066206C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</w:p>
    <w:p w14:paraId="70920F80" w14:textId="6550066C" w:rsidR="00F8321F" w:rsidRPr="00C80C9A" w:rsidRDefault="002A31B1" w:rsidP="00993FFB">
      <w:pPr>
        <w:spacing w:after="0" w:line="240" w:lineRule="auto"/>
        <w:jc w:val="both"/>
        <w:rPr>
          <w:rFonts w:ascii="DaciaSpirit" w:eastAsia="Times New Roman" w:hAnsi="DaciaSpirit" w:cs="DaciaSpirit"/>
          <w:noProof/>
          <w:color w:val="000000" w:themeColor="text1"/>
          <w:lang w:eastAsia="fr-FR"/>
        </w:rPr>
      </w:pP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Setkání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je naplánováno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na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 sobotu 20. března na webu </w:t>
      </w:r>
      <w:r w:rsidR="00257BC9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Daci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e</w:t>
      </w:r>
      <w:r w:rsidR="002F7AEF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 xml:space="preserve"> – připojte se a objevme společně díla všech těchto </w:t>
      </w:r>
      <w:r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pouličních umělců</w:t>
      </w:r>
      <w:r w:rsidR="00257BC9" w:rsidRPr="00C80C9A">
        <w:rPr>
          <w:rFonts w:ascii="DaciaSpirit" w:eastAsia="Times New Roman" w:hAnsi="DaciaSpirit" w:cs="DaciaSpirit"/>
          <w:noProof/>
          <w:color w:val="000000" w:themeColor="text1"/>
          <w:lang w:eastAsia="fr-FR"/>
        </w:rPr>
        <w:t>.</w:t>
      </w:r>
    </w:p>
    <w:p w14:paraId="0B946284" w14:textId="044FF179" w:rsidR="00C83694" w:rsidRPr="00C80C9A" w:rsidRDefault="00C83694" w:rsidP="00993FFB">
      <w:pPr>
        <w:pStyle w:val="Normlnweb"/>
        <w:shd w:val="clear" w:color="auto" w:fill="FFFFFF"/>
        <w:spacing w:before="0" w:beforeAutospacing="0" w:after="0" w:afterAutospacing="0" w:line="240" w:lineRule="auto"/>
        <w:jc w:val="both"/>
        <w:rPr>
          <w:rFonts w:ascii="Arial" w:eastAsiaTheme="minorHAnsi" w:hAnsi="Arial" w:cs="Arial"/>
          <w:noProof/>
          <w:color w:val="auto"/>
          <w:lang w:eastAsia="en-US"/>
        </w:rPr>
      </w:pPr>
    </w:p>
    <w:p w14:paraId="0A04FE90" w14:textId="502A265D" w:rsidR="00C83694" w:rsidRPr="00C80C9A" w:rsidRDefault="00C83694" w:rsidP="00993FFB">
      <w:pPr>
        <w:pStyle w:val="Normlnweb"/>
        <w:shd w:val="clear" w:color="auto" w:fill="FFFFFF"/>
        <w:spacing w:before="0" w:beforeAutospacing="0" w:after="0" w:afterAutospacing="0" w:line="240" w:lineRule="auto"/>
        <w:jc w:val="both"/>
        <w:rPr>
          <w:rFonts w:ascii="Arial" w:eastAsiaTheme="minorHAnsi" w:hAnsi="Arial" w:cs="Arial"/>
          <w:noProof/>
          <w:color w:val="auto"/>
          <w:lang w:eastAsia="en-US"/>
        </w:rPr>
      </w:pPr>
      <w:r w:rsidRPr="00C80C9A">
        <w:rPr>
          <w:rFonts w:ascii="Arial" w:eastAsiaTheme="minorHAnsi" w:hAnsi="Arial" w:cs="Arial"/>
          <w:noProof/>
          <w:color w:val="auto"/>
          <w:lang w:eastAsia="en-US"/>
        </w:rPr>
        <w:t>------------------------------</w:t>
      </w:r>
    </w:p>
    <w:p w14:paraId="14FDD7CA" w14:textId="15BF755C" w:rsidR="000D10E6" w:rsidRPr="00C80C9A" w:rsidRDefault="002A31B1" w:rsidP="00993F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/>
          <w:spacing w:val="2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pacing w:val="20"/>
          <w:sz w:val="18"/>
          <w:szCs w:val="18"/>
        </w:rPr>
        <w:t>O DACII</w:t>
      </w:r>
      <w:r w:rsidR="000D10E6" w:rsidRPr="00C80C9A">
        <w:rPr>
          <w:rFonts w:ascii="Arial" w:hAnsi="Arial" w:cs="Arial"/>
          <w:b/>
          <w:bCs/>
          <w:noProof/>
          <w:color w:val="000000"/>
          <w:spacing w:val="20"/>
          <w:sz w:val="18"/>
          <w:szCs w:val="18"/>
        </w:rPr>
        <w:t xml:space="preserve">: </w:t>
      </w:r>
    </w:p>
    <w:p w14:paraId="6B86B488" w14:textId="47D042FD" w:rsidR="002A31B1" w:rsidRPr="002A31B1" w:rsidRDefault="002A31B1" w:rsidP="00993F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2A31B1">
        <w:rPr>
          <w:rFonts w:ascii="Arial" w:hAnsi="Arial" w:cs="Arial"/>
          <w:sz w:val="18"/>
          <w:szCs w:val="18"/>
        </w:rPr>
        <w:t>Dacia je značkou skupiny, která je přítomn</w:t>
      </w:r>
      <w:r w:rsidR="00910C22">
        <w:rPr>
          <w:rFonts w:ascii="Arial" w:hAnsi="Arial" w:cs="Arial"/>
          <w:sz w:val="18"/>
          <w:szCs w:val="18"/>
        </w:rPr>
        <w:t>a</w:t>
      </w:r>
      <w:r w:rsidRPr="002A31B1">
        <w:rPr>
          <w:rFonts w:ascii="Arial" w:hAnsi="Arial" w:cs="Arial"/>
          <w:sz w:val="18"/>
          <w:szCs w:val="18"/>
        </w:rPr>
        <w:t xml:space="preserve"> ve 44 zemích, zejména v Evropě a ve Středozemí. Značka vznikla v Rumunsku v roce 1968, v roce 2004 byla odkoupena a oživena skupinou Renault s Loganem. Dacia nabízí vozidla s nejlepším poměrem cena-kvalita na trhu. Díky embl</w:t>
      </w:r>
      <w:r w:rsidR="00910C22">
        <w:rPr>
          <w:rFonts w:ascii="Arial" w:hAnsi="Arial" w:cs="Arial"/>
          <w:sz w:val="18"/>
          <w:szCs w:val="18"/>
        </w:rPr>
        <w:t>e</w:t>
      </w:r>
      <w:r w:rsidRPr="002A31B1">
        <w:rPr>
          <w:rFonts w:ascii="Arial" w:hAnsi="Arial" w:cs="Arial"/>
          <w:sz w:val="18"/>
          <w:szCs w:val="18"/>
        </w:rPr>
        <w:t xml:space="preserve">matickým modelům – Logan, Sandero a </w:t>
      </w:r>
      <w:proofErr w:type="spellStart"/>
      <w:r w:rsidRPr="002A31B1">
        <w:rPr>
          <w:rFonts w:ascii="Arial" w:hAnsi="Arial" w:cs="Arial"/>
          <w:sz w:val="18"/>
          <w:szCs w:val="18"/>
        </w:rPr>
        <w:t>Duster</w:t>
      </w:r>
      <w:proofErr w:type="spellEnd"/>
      <w:r w:rsidRPr="002A31B1">
        <w:rPr>
          <w:rFonts w:ascii="Arial" w:hAnsi="Arial" w:cs="Arial"/>
          <w:sz w:val="18"/>
          <w:szCs w:val="18"/>
        </w:rPr>
        <w:t xml:space="preserve"> – měla značka velký obchodní úspěch. Dacia </w:t>
      </w:r>
      <w:r w:rsidR="00910C22">
        <w:rPr>
          <w:rFonts w:ascii="Arial" w:hAnsi="Arial" w:cs="Arial"/>
          <w:sz w:val="18"/>
          <w:szCs w:val="18"/>
        </w:rPr>
        <w:t xml:space="preserve">dodnes </w:t>
      </w:r>
      <w:r w:rsidRPr="002A31B1">
        <w:rPr>
          <w:rFonts w:ascii="Arial" w:hAnsi="Arial" w:cs="Arial"/>
          <w:sz w:val="18"/>
          <w:szCs w:val="18"/>
        </w:rPr>
        <w:t>prodala více než 7 milionů</w:t>
      </w:r>
      <w:r w:rsidR="00910C22">
        <w:rPr>
          <w:rFonts w:ascii="Arial" w:hAnsi="Arial" w:cs="Arial"/>
          <w:sz w:val="18"/>
          <w:szCs w:val="18"/>
        </w:rPr>
        <w:t xml:space="preserve"> vozů</w:t>
      </w:r>
      <w:r w:rsidRPr="002A31B1">
        <w:rPr>
          <w:rFonts w:ascii="Arial" w:hAnsi="Arial" w:cs="Arial"/>
          <w:sz w:val="18"/>
          <w:szCs w:val="18"/>
        </w:rPr>
        <w:t>.</w:t>
      </w:r>
    </w:p>
    <w:p w14:paraId="5B3164BA" w14:textId="77777777" w:rsidR="00657B32" w:rsidRPr="00C80C9A" w:rsidRDefault="00657B32" w:rsidP="00993F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/>
          <w:sz w:val="18"/>
          <w:szCs w:val="18"/>
        </w:rPr>
      </w:pPr>
    </w:p>
    <w:sectPr w:rsidR="00657B32" w:rsidRPr="00C80C9A" w:rsidSect="00362F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84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E813A" w14:textId="77777777" w:rsidR="00580396" w:rsidRDefault="00580396" w:rsidP="00B921E4">
      <w:pPr>
        <w:spacing w:after="0" w:line="240" w:lineRule="auto"/>
      </w:pPr>
      <w:r>
        <w:separator/>
      </w:r>
    </w:p>
  </w:endnote>
  <w:endnote w:type="continuationSeparator" w:id="0">
    <w:p w14:paraId="3D8B16F3" w14:textId="77777777" w:rsidR="00580396" w:rsidRDefault="00580396" w:rsidP="00B921E4">
      <w:pPr>
        <w:spacing w:after="0" w:line="240" w:lineRule="auto"/>
      </w:pPr>
      <w:r>
        <w:continuationSeparator/>
      </w:r>
    </w:p>
  </w:endnote>
  <w:endnote w:type="continuationNotice" w:id="1">
    <w:p w14:paraId="3989932A" w14:textId="77777777" w:rsidR="00580396" w:rsidRDefault="005803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ciaSpirit">
    <w:altName w:val="Arial"/>
    <w:panose1 w:val="020B0503020203020203"/>
    <w:charset w:val="00"/>
    <w:family w:val="swiss"/>
    <w:notTrueType/>
    <w:pitch w:val="variable"/>
    <w:sig w:usb0="A0002AAF" w:usb1="D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E0B18" w14:textId="77777777" w:rsidR="002C54DF" w:rsidRDefault="002C54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E55EE" w14:textId="77777777" w:rsidR="00B921E4" w:rsidRDefault="004A2D11">
    <w:pPr>
      <w:pStyle w:val="Zpat"/>
    </w:pPr>
    <w:r>
      <w:rPr>
        <w:rFonts w:ascii="Arial" w:hAnsi="Arial" w:cs="Arial"/>
        <w:noProof/>
        <w:color w:val="000000" w:themeColor="text1"/>
        <w:spacing w:val="18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4DF930C" wp14:editId="50190B2D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0" name="MSIPCMa3aa4d0bb7bab7eafef572df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F6E045" w14:textId="77777777" w:rsidR="004A2D11" w:rsidRPr="004A2D11" w:rsidRDefault="004A2D11" w:rsidP="004A2D11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F930C" id="_x0000_t202" coordsize="21600,21600" o:spt="202" path="m,l,21600r21600,l21600,xe">
              <v:stroke joinstyle="miter"/>
              <v:path gradientshapeok="t" o:connecttype="rect"/>
            </v:shapetype>
            <v:shape id="MSIPCMa3aa4d0bb7bab7eafef572df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N8jnTyxAgAASAUA&#10;AA4AAAAAAAAAAAAAAAAALgIAAGRycy9lMm9Eb2MueG1sUEsBAi0AFAAGAAgAAAAhAFzfCArhAAAA&#10;CwEAAA8AAAAAAAAAAAAAAAAACwUAAGRycy9kb3ducmV2LnhtbFBLBQYAAAAABAAEAPMAAAAZBgAA&#10;AAA=&#10;" o:allowincell="f" filled="f" stroked="f" strokeweight=".5pt">
              <v:textbox inset=",0,20pt,0">
                <w:txbxContent>
                  <w:p w14:paraId="64F6E045" w14:textId="77777777" w:rsidR="004A2D11" w:rsidRPr="004A2D11" w:rsidRDefault="004A2D11" w:rsidP="004A2D11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54920" w14:textId="77777777" w:rsidR="002C54DF" w:rsidRDefault="002C54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93BE8" w14:textId="77777777" w:rsidR="00580396" w:rsidRDefault="00580396" w:rsidP="00B921E4">
      <w:pPr>
        <w:spacing w:after="0" w:line="240" w:lineRule="auto"/>
      </w:pPr>
      <w:r>
        <w:separator/>
      </w:r>
    </w:p>
  </w:footnote>
  <w:footnote w:type="continuationSeparator" w:id="0">
    <w:p w14:paraId="183E1D50" w14:textId="77777777" w:rsidR="00580396" w:rsidRDefault="00580396" w:rsidP="00B921E4">
      <w:pPr>
        <w:spacing w:after="0" w:line="240" w:lineRule="auto"/>
      </w:pPr>
      <w:r>
        <w:continuationSeparator/>
      </w:r>
    </w:p>
  </w:footnote>
  <w:footnote w:type="continuationNotice" w:id="1">
    <w:p w14:paraId="2763D268" w14:textId="77777777" w:rsidR="00580396" w:rsidRDefault="005803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13FC0" w14:textId="77777777" w:rsidR="002C54DF" w:rsidRDefault="002C54D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F25CE" w14:textId="77777777" w:rsidR="004A2D11" w:rsidRDefault="00DC6B72">
    <w:pPr>
      <w:pStyle w:val="Zhlav"/>
    </w:pPr>
    <w:r>
      <w:rPr>
        <w:rFonts w:ascii="Arial" w:hAnsi="Arial" w:cs="Arial"/>
        <w:noProof/>
        <w:color w:val="000000" w:themeColor="text1"/>
        <w:spacing w:val="18"/>
        <w:sz w:val="18"/>
        <w:szCs w:val="18"/>
        <w:lang w:eastAsia="cs-CZ"/>
      </w:rPr>
      <w:drawing>
        <wp:anchor distT="0" distB="0" distL="114300" distR="114300" simplePos="0" relativeHeight="251658241" behindDoc="1" locked="0" layoutInCell="1" allowOverlap="1" wp14:anchorId="2C2535EA" wp14:editId="2A922D46">
          <wp:simplePos x="0" y="0"/>
          <wp:positionH relativeFrom="column">
            <wp:posOffset>4993640</wp:posOffset>
          </wp:positionH>
          <wp:positionV relativeFrom="paragraph">
            <wp:posOffset>105954</wp:posOffset>
          </wp:positionV>
          <wp:extent cx="1140573" cy="210458"/>
          <wp:effectExtent l="0" t="0" r="254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4" t="39147" r="7137" b="38545"/>
                  <a:stretch/>
                </pic:blipFill>
                <pic:spPr bwMode="auto">
                  <a:xfrm>
                    <a:off x="0" y="0"/>
                    <a:ext cx="1140573" cy="2104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99CCC" w14:textId="77777777" w:rsidR="002C54DF" w:rsidRDefault="002C54D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D6831"/>
    <w:multiLevelType w:val="hybridMultilevel"/>
    <w:tmpl w:val="C5E0D1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336E7"/>
    <w:multiLevelType w:val="hybridMultilevel"/>
    <w:tmpl w:val="0B147244"/>
    <w:lvl w:ilvl="0" w:tplc="2244E4E0">
      <w:numFmt w:val="bullet"/>
      <w:lvlText w:val="-"/>
      <w:lvlJc w:val="left"/>
      <w:pPr>
        <w:ind w:left="720" w:hanging="360"/>
      </w:pPr>
      <w:rPr>
        <w:rFonts w:ascii="DaciaSpirit" w:eastAsia="Times New Roman" w:hAnsi="DaciaSpirit" w:cs="DaciaSpiri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451D4"/>
    <w:multiLevelType w:val="hybridMultilevel"/>
    <w:tmpl w:val="CF987458"/>
    <w:lvl w:ilvl="0" w:tplc="ADC29F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70DE0"/>
    <w:multiLevelType w:val="hybridMultilevel"/>
    <w:tmpl w:val="F8DA8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46E26"/>
    <w:multiLevelType w:val="hybridMultilevel"/>
    <w:tmpl w:val="FEACA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35371"/>
    <w:multiLevelType w:val="hybridMultilevel"/>
    <w:tmpl w:val="CB88BB58"/>
    <w:lvl w:ilvl="0" w:tplc="ADC29F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C7B77"/>
    <w:multiLevelType w:val="hybridMultilevel"/>
    <w:tmpl w:val="ADD08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F1DD7"/>
    <w:multiLevelType w:val="multilevel"/>
    <w:tmpl w:val="CDEA36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63CCC"/>
    <w:multiLevelType w:val="hybridMultilevel"/>
    <w:tmpl w:val="8A38FF2A"/>
    <w:lvl w:ilvl="0" w:tplc="ADC29F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072FB"/>
    <w:multiLevelType w:val="multilevel"/>
    <w:tmpl w:val="CB702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F41DF3"/>
    <w:multiLevelType w:val="hybridMultilevel"/>
    <w:tmpl w:val="C9460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3149E5"/>
    <w:multiLevelType w:val="hybridMultilevel"/>
    <w:tmpl w:val="48DA3522"/>
    <w:lvl w:ilvl="0" w:tplc="ADC29F3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6D2F47"/>
    <w:multiLevelType w:val="multilevel"/>
    <w:tmpl w:val="C6EA7A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253C94"/>
    <w:multiLevelType w:val="hybridMultilevel"/>
    <w:tmpl w:val="923ED9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1622B0"/>
    <w:multiLevelType w:val="hybridMultilevel"/>
    <w:tmpl w:val="C7907C04"/>
    <w:lvl w:ilvl="0" w:tplc="71928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D6E56"/>
    <w:multiLevelType w:val="hybridMultilevel"/>
    <w:tmpl w:val="4802E99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CF7290"/>
    <w:multiLevelType w:val="hybridMultilevel"/>
    <w:tmpl w:val="A32C7C0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4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11"/>
  </w:num>
  <w:num w:numId="10">
    <w:abstractNumId w:val="12"/>
  </w:num>
  <w:num w:numId="11">
    <w:abstractNumId w:val="2"/>
  </w:num>
  <w:num w:numId="12">
    <w:abstractNumId w:val="14"/>
  </w:num>
  <w:num w:numId="13">
    <w:abstractNumId w:val="15"/>
  </w:num>
  <w:num w:numId="14">
    <w:abstractNumId w:val="0"/>
  </w:num>
  <w:num w:numId="15">
    <w:abstractNumId w:val="16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4C5"/>
    <w:rsid w:val="000004C7"/>
    <w:rsid w:val="0000179C"/>
    <w:rsid w:val="00005AFA"/>
    <w:rsid w:val="00015D5F"/>
    <w:rsid w:val="0002461E"/>
    <w:rsid w:val="0004084F"/>
    <w:rsid w:val="00044E71"/>
    <w:rsid w:val="000459EF"/>
    <w:rsid w:val="00050874"/>
    <w:rsid w:val="00060376"/>
    <w:rsid w:val="00064E6B"/>
    <w:rsid w:val="0006568B"/>
    <w:rsid w:val="00071A64"/>
    <w:rsid w:val="00081116"/>
    <w:rsid w:val="00081729"/>
    <w:rsid w:val="00081DB7"/>
    <w:rsid w:val="00082D80"/>
    <w:rsid w:val="00087DAF"/>
    <w:rsid w:val="00096FE0"/>
    <w:rsid w:val="000979B1"/>
    <w:rsid w:val="000A0432"/>
    <w:rsid w:val="000A0D01"/>
    <w:rsid w:val="000A4A55"/>
    <w:rsid w:val="000A577E"/>
    <w:rsid w:val="000B044B"/>
    <w:rsid w:val="000B5481"/>
    <w:rsid w:val="000C0F99"/>
    <w:rsid w:val="000C1A32"/>
    <w:rsid w:val="000C3962"/>
    <w:rsid w:val="000C7224"/>
    <w:rsid w:val="000D0B77"/>
    <w:rsid w:val="000D10E6"/>
    <w:rsid w:val="000D115B"/>
    <w:rsid w:val="000D1F01"/>
    <w:rsid w:val="000D32F6"/>
    <w:rsid w:val="000D4636"/>
    <w:rsid w:val="000D70CF"/>
    <w:rsid w:val="000E04B0"/>
    <w:rsid w:val="000E3332"/>
    <w:rsid w:val="000F0B39"/>
    <w:rsid w:val="000F127C"/>
    <w:rsid w:val="000F2979"/>
    <w:rsid w:val="001014F1"/>
    <w:rsid w:val="00102A39"/>
    <w:rsid w:val="001071D1"/>
    <w:rsid w:val="00111045"/>
    <w:rsid w:val="00111E43"/>
    <w:rsid w:val="00114E0F"/>
    <w:rsid w:val="001206E6"/>
    <w:rsid w:val="001225AC"/>
    <w:rsid w:val="00124591"/>
    <w:rsid w:val="00125E3C"/>
    <w:rsid w:val="00140C46"/>
    <w:rsid w:val="00141F2E"/>
    <w:rsid w:val="00164D26"/>
    <w:rsid w:val="00165A95"/>
    <w:rsid w:val="00175AB7"/>
    <w:rsid w:val="00182F61"/>
    <w:rsid w:val="00185D46"/>
    <w:rsid w:val="00191AD1"/>
    <w:rsid w:val="00193F3F"/>
    <w:rsid w:val="00196DA1"/>
    <w:rsid w:val="001A0CD7"/>
    <w:rsid w:val="001A191D"/>
    <w:rsid w:val="001A51A9"/>
    <w:rsid w:val="001C33C1"/>
    <w:rsid w:val="001C5B0F"/>
    <w:rsid w:val="001D0A5D"/>
    <w:rsid w:val="001D3D78"/>
    <w:rsid w:val="001D3E08"/>
    <w:rsid w:val="001D425C"/>
    <w:rsid w:val="001E5D15"/>
    <w:rsid w:val="001F12F1"/>
    <w:rsid w:val="001F618B"/>
    <w:rsid w:val="001F7453"/>
    <w:rsid w:val="002001D2"/>
    <w:rsid w:val="002002D5"/>
    <w:rsid w:val="002013FA"/>
    <w:rsid w:val="002021CE"/>
    <w:rsid w:val="00202B48"/>
    <w:rsid w:val="00205FED"/>
    <w:rsid w:val="00207209"/>
    <w:rsid w:val="0020733A"/>
    <w:rsid w:val="002111B3"/>
    <w:rsid w:val="00211994"/>
    <w:rsid w:val="00214575"/>
    <w:rsid w:val="00221D71"/>
    <w:rsid w:val="00222D7E"/>
    <w:rsid w:val="002329B3"/>
    <w:rsid w:val="002363DB"/>
    <w:rsid w:val="00243CE4"/>
    <w:rsid w:val="00253C8E"/>
    <w:rsid w:val="00257BC9"/>
    <w:rsid w:val="002663A4"/>
    <w:rsid w:val="00272ECC"/>
    <w:rsid w:val="00284116"/>
    <w:rsid w:val="00290ABD"/>
    <w:rsid w:val="00292477"/>
    <w:rsid w:val="00292EEF"/>
    <w:rsid w:val="00294710"/>
    <w:rsid w:val="00296505"/>
    <w:rsid w:val="0029779C"/>
    <w:rsid w:val="002A0F3C"/>
    <w:rsid w:val="002A31B1"/>
    <w:rsid w:val="002A3400"/>
    <w:rsid w:val="002A65C9"/>
    <w:rsid w:val="002B3056"/>
    <w:rsid w:val="002C0880"/>
    <w:rsid w:val="002C42C0"/>
    <w:rsid w:val="002C4B59"/>
    <w:rsid w:val="002C54DF"/>
    <w:rsid w:val="002C7517"/>
    <w:rsid w:val="002C7C3F"/>
    <w:rsid w:val="002D2F9F"/>
    <w:rsid w:val="002D58E3"/>
    <w:rsid w:val="002D5FDF"/>
    <w:rsid w:val="002E5FE8"/>
    <w:rsid w:val="002E72C0"/>
    <w:rsid w:val="002F299E"/>
    <w:rsid w:val="002F4AB8"/>
    <w:rsid w:val="002F5620"/>
    <w:rsid w:val="002F7AEF"/>
    <w:rsid w:val="00303072"/>
    <w:rsid w:val="00307B29"/>
    <w:rsid w:val="00313089"/>
    <w:rsid w:val="00313591"/>
    <w:rsid w:val="003260CF"/>
    <w:rsid w:val="00326760"/>
    <w:rsid w:val="003310DB"/>
    <w:rsid w:val="0033268F"/>
    <w:rsid w:val="00333674"/>
    <w:rsid w:val="0033416F"/>
    <w:rsid w:val="003351D1"/>
    <w:rsid w:val="003354AD"/>
    <w:rsid w:val="003454C5"/>
    <w:rsid w:val="00350EC3"/>
    <w:rsid w:val="00350F23"/>
    <w:rsid w:val="00362253"/>
    <w:rsid w:val="00362F52"/>
    <w:rsid w:val="00372C37"/>
    <w:rsid w:val="003736BC"/>
    <w:rsid w:val="00375135"/>
    <w:rsid w:val="003764AA"/>
    <w:rsid w:val="0038354A"/>
    <w:rsid w:val="003836D6"/>
    <w:rsid w:val="003862BD"/>
    <w:rsid w:val="0038634B"/>
    <w:rsid w:val="003867B5"/>
    <w:rsid w:val="0038749E"/>
    <w:rsid w:val="00395B14"/>
    <w:rsid w:val="003A1A86"/>
    <w:rsid w:val="003A318B"/>
    <w:rsid w:val="003A5AE6"/>
    <w:rsid w:val="003A7CAF"/>
    <w:rsid w:val="003B0BB4"/>
    <w:rsid w:val="003B5E70"/>
    <w:rsid w:val="003C0983"/>
    <w:rsid w:val="003C1C58"/>
    <w:rsid w:val="003C7877"/>
    <w:rsid w:val="003D2343"/>
    <w:rsid w:val="003D23D7"/>
    <w:rsid w:val="003D59EF"/>
    <w:rsid w:val="003D6E21"/>
    <w:rsid w:val="003E2182"/>
    <w:rsid w:val="003E4016"/>
    <w:rsid w:val="003E52F5"/>
    <w:rsid w:val="003F1E9E"/>
    <w:rsid w:val="00405F16"/>
    <w:rsid w:val="00411B0F"/>
    <w:rsid w:val="00412460"/>
    <w:rsid w:val="00423607"/>
    <w:rsid w:val="00423FA4"/>
    <w:rsid w:val="004240B2"/>
    <w:rsid w:val="00430395"/>
    <w:rsid w:val="00432ED4"/>
    <w:rsid w:val="004400A3"/>
    <w:rsid w:val="00440FFC"/>
    <w:rsid w:val="00445D23"/>
    <w:rsid w:val="00447472"/>
    <w:rsid w:val="00454596"/>
    <w:rsid w:val="00464DB4"/>
    <w:rsid w:val="004674AC"/>
    <w:rsid w:val="00472860"/>
    <w:rsid w:val="00473140"/>
    <w:rsid w:val="00482752"/>
    <w:rsid w:val="004860AD"/>
    <w:rsid w:val="00495928"/>
    <w:rsid w:val="004961C2"/>
    <w:rsid w:val="004A2D11"/>
    <w:rsid w:val="004A4FD0"/>
    <w:rsid w:val="004B00B1"/>
    <w:rsid w:val="004B08C5"/>
    <w:rsid w:val="004B132F"/>
    <w:rsid w:val="004B37CD"/>
    <w:rsid w:val="004B6D17"/>
    <w:rsid w:val="004B70B9"/>
    <w:rsid w:val="004B7438"/>
    <w:rsid w:val="004B76F1"/>
    <w:rsid w:val="004B7A7B"/>
    <w:rsid w:val="004C050F"/>
    <w:rsid w:val="004C0746"/>
    <w:rsid w:val="004C1948"/>
    <w:rsid w:val="004C3EE0"/>
    <w:rsid w:val="004C4476"/>
    <w:rsid w:val="004D01E2"/>
    <w:rsid w:val="004D39FA"/>
    <w:rsid w:val="004D3AC9"/>
    <w:rsid w:val="004D6544"/>
    <w:rsid w:val="004E0628"/>
    <w:rsid w:val="004E6D6E"/>
    <w:rsid w:val="00501CCA"/>
    <w:rsid w:val="00503AA1"/>
    <w:rsid w:val="00505F50"/>
    <w:rsid w:val="00520371"/>
    <w:rsid w:val="005206A7"/>
    <w:rsid w:val="00524BE0"/>
    <w:rsid w:val="00536F9F"/>
    <w:rsid w:val="00541194"/>
    <w:rsid w:val="00541E29"/>
    <w:rsid w:val="0054276A"/>
    <w:rsid w:val="0054675E"/>
    <w:rsid w:val="0056255B"/>
    <w:rsid w:val="00564C57"/>
    <w:rsid w:val="00572D61"/>
    <w:rsid w:val="00580396"/>
    <w:rsid w:val="005843ED"/>
    <w:rsid w:val="00585901"/>
    <w:rsid w:val="005867C8"/>
    <w:rsid w:val="00590950"/>
    <w:rsid w:val="00595C0C"/>
    <w:rsid w:val="00597C94"/>
    <w:rsid w:val="005A1B88"/>
    <w:rsid w:val="005A2479"/>
    <w:rsid w:val="005A2C7C"/>
    <w:rsid w:val="005A2F2F"/>
    <w:rsid w:val="005A5734"/>
    <w:rsid w:val="005A7D1D"/>
    <w:rsid w:val="005B2C07"/>
    <w:rsid w:val="005B5621"/>
    <w:rsid w:val="005B5FB5"/>
    <w:rsid w:val="005C2263"/>
    <w:rsid w:val="005C24EA"/>
    <w:rsid w:val="005C299A"/>
    <w:rsid w:val="005D12D2"/>
    <w:rsid w:val="005D4D0B"/>
    <w:rsid w:val="005D607E"/>
    <w:rsid w:val="005E106D"/>
    <w:rsid w:val="005E139B"/>
    <w:rsid w:val="005E55CE"/>
    <w:rsid w:val="005E76A4"/>
    <w:rsid w:val="005F7E16"/>
    <w:rsid w:val="00602893"/>
    <w:rsid w:val="0060330C"/>
    <w:rsid w:val="006060CA"/>
    <w:rsid w:val="00612375"/>
    <w:rsid w:val="00631760"/>
    <w:rsid w:val="00633AA0"/>
    <w:rsid w:val="00643D02"/>
    <w:rsid w:val="00647E72"/>
    <w:rsid w:val="006539E1"/>
    <w:rsid w:val="00657B32"/>
    <w:rsid w:val="0066206C"/>
    <w:rsid w:val="0066356F"/>
    <w:rsid w:val="00663E7D"/>
    <w:rsid w:val="00666BD2"/>
    <w:rsid w:val="00667297"/>
    <w:rsid w:val="0067178C"/>
    <w:rsid w:val="0067376E"/>
    <w:rsid w:val="0068064C"/>
    <w:rsid w:val="00685005"/>
    <w:rsid w:val="00685BA8"/>
    <w:rsid w:val="0068649D"/>
    <w:rsid w:val="006868BC"/>
    <w:rsid w:val="006A4A77"/>
    <w:rsid w:val="006A7ED1"/>
    <w:rsid w:val="006B2AE1"/>
    <w:rsid w:val="006B30E2"/>
    <w:rsid w:val="006B314C"/>
    <w:rsid w:val="006B50A6"/>
    <w:rsid w:val="006B7E2F"/>
    <w:rsid w:val="006C7E43"/>
    <w:rsid w:val="006D3870"/>
    <w:rsid w:val="006D6958"/>
    <w:rsid w:val="006E0632"/>
    <w:rsid w:val="006E127C"/>
    <w:rsid w:val="006E181B"/>
    <w:rsid w:val="006E4FD0"/>
    <w:rsid w:val="006E5B22"/>
    <w:rsid w:val="006E7261"/>
    <w:rsid w:val="006F0886"/>
    <w:rsid w:val="006F0FD4"/>
    <w:rsid w:val="006F1074"/>
    <w:rsid w:val="006F2CA6"/>
    <w:rsid w:val="006F685C"/>
    <w:rsid w:val="006F6EA5"/>
    <w:rsid w:val="006F73C9"/>
    <w:rsid w:val="00703F93"/>
    <w:rsid w:val="00707EDC"/>
    <w:rsid w:val="00710622"/>
    <w:rsid w:val="00725BD7"/>
    <w:rsid w:val="0073537B"/>
    <w:rsid w:val="007434AF"/>
    <w:rsid w:val="00744A8A"/>
    <w:rsid w:val="00745502"/>
    <w:rsid w:val="00745BD8"/>
    <w:rsid w:val="00754479"/>
    <w:rsid w:val="00761877"/>
    <w:rsid w:val="0076332F"/>
    <w:rsid w:val="00770EBE"/>
    <w:rsid w:val="007710E4"/>
    <w:rsid w:val="00773FC3"/>
    <w:rsid w:val="00775880"/>
    <w:rsid w:val="00780773"/>
    <w:rsid w:val="007812A5"/>
    <w:rsid w:val="007843CC"/>
    <w:rsid w:val="007921B4"/>
    <w:rsid w:val="007942B6"/>
    <w:rsid w:val="007A2ED2"/>
    <w:rsid w:val="007A5AFB"/>
    <w:rsid w:val="007A7A7D"/>
    <w:rsid w:val="007A7C63"/>
    <w:rsid w:val="007B308F"/>
    <w:rsid w:val="007C00E3"/>
    <w:rsid w:val="007C078C"/>
    <w:rsid w:val="007C0CB1"/>
    <w:rsid w:val="007C16A1"/>
    <w:rsid w:val="007C4E5A"/>
    <w:rsid w:val="007D0E5A"/>
    <w:rsid w:val="007E3011"/>
    <w:rsid w:val="007E4022"/>
    <w:rsid w:val="007E46CD"/>
    <w:rsid w:val="007E7368"/>
    <w:rsid w:val="007F2087"/>
    <w:rsid w:val="00801DA9"/>
    <w:rsid w:val="00806ADF"/>
    <w:rsid w:val="00807C93"/>
    <w:rsid w:val="00827C1B"/>
    <w:rsid w:val="008365B5"/>
    <w:rsid w:val="00836CE6"/>
    <w:rsid w:val="00844192"/>
    <w:rsid w:val="0084555B"/>
    <w:rsid w:val="00845BCD"/>
    <w:rsid w:val="0085131F"/>
    <w:rsid w:val="008536AE"/>
    <w:rsid w:val="00854997"/>
    <w:rsid w:val="00860BA7"/>
    <w:rsid w:val="00862476"/>
    <w:rsid w:val="008668FE"/>
    <w:rsid w:val="008669F4"/>
    <w:rsid w:val="00870642"/>
    <w:rsid w:val="008715C6"/>
    <w:rsid w:val="0087180C"/>
    <w:rsid w:val="00872450"/>
    <w:rsid w:val="0087456C"/>
    <w:rsid w:val="00880F6F"/>
    <w:rsid w:val="00894830"/>
    <w:rsid w:val="00896687"/>
    <w:rsid w:val="008A0D64"/>
    <w:rsid w:val="008A3BF1"/>
    <w:rsid w:val="008B01A3"/>
    <w:rsid w:val="008B43BF"/>
    <w:rsid w:val="008B6104"/>
    <w:rsid w:val="008C2710"/>
    <w:rsid w:val="008C38AD"/>
    <w:rsid w:val="008C71C3"/>
    <w:rsid w:val="008D5688"/>
    <w:rsid w:val="008D778F"/>
    <w:rsid w:val="008E03B5"/>
    <w:rsid w:val="008E0721"/>
    <w:rsid w:val="008E11AE"/>
    <w:rsid w:val="008E4D4C"/>
    <w:rsid w:val="008E6D70"/>
    <w:rsid w:val="008E7B7A"/>
    <w:rsid w:val="008F24F6"/>
    <w:rsid w:val="008F395F"/>
    <w:rsid w:val="008F68FF"/>
    <w:rsid w:val="00901AB3"/>
    <w:rsid w:val="00901E6D"/>
    <w:rsid w:val="00903205"/>
    <w:rsid w:val="00905A0A"/>
    <w:rsid w:val="00906891"/>
    <w:rsid w:val="00910C22"/>
    <w:rsid w:val="009178AC"/>
    <w:rsid w:val="00917CEA"/>
    <w:rsid w:val="0092082A"/>
    <w:rsid w:val="00922B40"/>
    <w:rsid w:val="009244EC"/>
    <w:rsid w:val="009327B0"/>
    <w:rsid w:val="00932D50"/>
    <w:rsid w:val="009350C6"/>
    <w:rsid w:val="00937EEC"/>
    <w:rsid w:val="00951414"/>
    <w:rsid w:val="00951859"/>
    <w:rsid w:val="00951867"/>
    <w:rsid w:val="009678D8"/>
    <w:rsid w:val="00973CD2"/>
    <w:rsid w:val="0097466C"/>
    <w:rsid w:val="00976F2B"/>
    <w:rsid w:val="00980833"/>
    <w:rsid w:val="00983A95"/>
    <w:rsid w:val="00991966"/>
    <w:rsid w:val="00993FFB"/>
    <w:rsid w:val="00995BBF"/>
    <w:rsid w:val="00997F41"/>
    <w:rsid w:val="009A0E01"/>
    <w:rsid w:val="009A1A24"/>
    <w:rsid w:val="009A23B1"/>
    <w:rsid w:val="009A5AF4"/>
    <w:rsid w:val="009A748E"/>
    <w:rsid w:val="009A7BC7"/>
    <w:rsid w:val="009B1A98"/>
    <w:rsid w:val="009B3542"/>
    <w:rsid w:val="009B4B4E"/>
    <w:rsid w:val="009C1A12"/>
    <w:rsid w:val="009C38B6"/>
    <w:rsid w:val="009C4921"/>
    <w:rsid w:val="009C5206"/>
    <w:rsid w:val="009C5E2F"/>
    <w:rsid w:val="009C7425"/>
    <w:rsid w:val="009D5626"/>
    <w:rsid w:val="009E55AB"/>
    <w:rsid w:val="009E7BEE"/>
    <w:rsid w:val="009F3D1B"/>
    <w:rsid w:val="00A07389"/>
    <w:rsid w:val="00A168A7"/>
    <w:rsid w:val="00A17282"/>
    <w:rsid w:val="00A22B82"/>
    <w:rsid w:val="00A23F1A"/>
    <w:rsid w:val="00A2649B"/>
    <w:rsid w:val="00A40F09"/>
    <w:rsid w:val="00A47C6F"/>
    <w:rsid w:val="00A520D6"/>
    <w:rsid w:val="00A52B01"/>
    <w:rsid w:val="00A5426D"/>
    <w:rsid w:val="00A567E4"/>
    <w:rsid w:val="00A67F4D"/>
    <w:rsid w:val="00A712B3"/>
    <w:rsid w:val="00A719E2"/>
    <w:rsid w:val="00A73246"/>
    <w:rsid w:val="00A73BA9"/>
    <w:rsid w:val="00A73BF4"/>
    <w:rsid w:val="00A90974"/>
    <w:rsid w:val="00A9506F"/>
    <w:rsid w:val="00AA0498"/>
    <w:rsid w:val="00AB771F"/>
    <w:rsid w:val="00AC7F78"/>
    <w:rsid w:val="00AD0014"/>
    <w:rsid w:val="00AD0197"/>
    <w:rsid w:val="00AD42AF"/>
    <w:rsid w:val="00AD759F"/>
    <w:rsid w:val="00AD7CCE"/>
    <w:rsid w:val="00AE473B"/>
    <w:rsid w:val="00AF3351"/>
    <w:rsid w:val="00AF5C7A"/>
    <w:rsid w:val="00AF5C85"/>
    <w:rsid w:val="00B00435"/>
    <w:rsid w:val="00B005B7"/>
    <w:rsid w:val="00B0547C"/>
    <w:rsid w:val="00B130B8"/>
    <w:rsid w:val="00B13765"/>
    <w:rsid w:val="00B17518"/>
    <w:rsid w:val="00B17CA7"/>
    <w:rsid w:val="00B24915"/>
    <w:rsid w:val="00B26475"/>
    <w:rsid w:val="00B26E35"/>
    <w:rsid w:val="00B34963"/>
    <w:rsid w:val="00B4041F"/>
    <w:rsid w:val="00B46995"/>
    <w:rsid w:val="00B55A1D"/>
    <w:rsid w:val="00B629FC"/>
    <w:rsid w:val="00B66D5F"/>
    <w:rsid w:val="00B67A20"/>
    <w:rsid w:val="00B71562"/>
    <w:rsid w:val="00B72EAC"/>
    <w:rsid w:val="00B822DE"/>
    <w:rsid w:val="00B85379"/>
    <w:rsid w:val="00B860F8"/>
    <w:rsid w:val="00B87B96"/>
    <w:rsid w:val="00B921E4"/>
    <w:rsid w:val="00B94824"/>
    <w:rsid w:val="00BA0456"/>
    <w:rsid w:val="00BA409F"/>
    <w:rsid w:val="00BA7077"/>
    <w:rsid w:val="00BB1952"/>
    <w:rsid w:val="00BB286E"/>
    <w:rsid w:val="00BB3B39"/>
    <w:rsid w:val="00BB6468"/>
    <w:rsid w:val="00BC28B3"/>
    <w:rsid w:val="00BC3E37"/>
    <w:rsid w:val="00BC4E2E"/>
    <w:rsid w:val="00BC60CF"/>
    <w:rsid w:val="00BD0A5B"/>
    <w:rsid w:val="00BD10C6"/>
    <w:rsid w:val="00BD44F9"/>
    <w:rsid w:val="00BE4032"/>
    <w:rsid w:val="00BF2105"/>
    <w:rsid w:val="00BF2109"/>
    <w:rsid w:val="00BF379A"/>
    <w:rsid w:val="00BF71DA"/>
    <w:rsid w:val="00BF7CC9"/>
    <w:rsid w:val="00C07DE0"/>
    <w:rsid w:val="00C167A2"/>
    <w:rsid w:val="00C247AF"/>
    <w:rsid w:val="00C26B7D"/>
    <w:rsid w:val="00C2737B"/>
    <w:rsid w:val="00C3158C"/>
    <w:rsid w:val="00C332C1"/>
    <w:rsid w:val="00C333FA"/>
    <w:rsid w:val="00C348E1"/>
    <w:rsid w:val="00C41BB2"/>
    <w:rsid w:val="00C42CED"/>
    <w:rsid w:val="00C42D18"/>
    <w:rsid w:val="00C45034"/>
    <w:rsid w:val="00C50AC6"/>
    <w:rsid w:val="00C55A64"/>
    <w:rsid w:val="00C73B5E"/>
    <w:rsid w:val="00C75E04"/>
    <w:rsid w:val="00C80C9A"/>
    <w:rsid w:val="00C80CC8"/>
    <w:rsid w:val="00C81C0C"/>
    <w:rsid w:val="00C83694"/>
    <w:rsid w:val="00C86D04"/>
    <w:rsid w:val="00C941B8"/>
    <w:rsid w:val="00C970F1"/>
    <w:rsid w:val="00C971BC"/>
    <w:rsid w:val="00C9721E"/>
    <w:rsid w:val="00CA15C2"/>
    <w:rsid w:val="00CA4422"/>
    <w:rsid w:val="00CA6FFB"/>
    <w:rsid w:val="00CB3856"/>
    <w:rsid w:val="00CC1EF7"/>
    <w:rsid w:val="00CC3F47"/>
    <w:rsid w:val="00CD68FB"/>
    <w:rsid w:val="00CE0610"/>
    <w:rsid w:val="00CE299D"/>
    <w:rsid w:val="00CF10BD"/>
    <w:rsid w:val="00D02170"/>
    <w:rsid w:val="00D0525A"/>
    <w:rsid w:val="00D1404F"/>
    <w:rsid w:val="00D16D1E"/>
    <w:rsid w:val="00D2208D"/>
    <w:rsid w:val="00D223D3"/>
    <w:rsid w:val="00D2655E"/>
    <w:rsid w:val="00D3686C"/>
    <w:rsid w:val="00D40303"/>
    <w:rsid w:val="00D463B4"/>
    <w:rsid w:val="00D47EC4"/>
    <w:rsid w:val="00D54121"/>
    <w:rsid w:val="00D54BE9"/>
    <w:rsid w:val="00D61C21"/>
    <w:rsid w:val="00D62F9A"/>
    <w:rsid w:val="00D646D9"/>
    <w:rsid w:val="00D65369"/>
    <w:rsid w:val="00D80DB2"/>
    <w:rsid w:val="00D814DB"/>
    <w:rsid w:val="00D83168"/>
    <w:rsid w:val="00D8358D"/>
    <w:rsid w:val="00D84343"/>
    <w:rsid w:val="00D8461C"/>
    <w:rsid w:val="00D90245"/>
    <w:rsid w:val="00D93DEA"/>
    <w:rsid w:val="00D964E2"/>
    <w:rsid w:val="00DA2042"/>
    <w:rsid w:val="00DA264E"/>
    <w:rsid w:val="00DA5BB3"/>
    <w:rsid w:val="00DB0668"/>
    <w:rsid w:val="00DB2C41"/>
    <w:rsid w:val="00DC5528"/>
    <w:rsid w:val="00DC6B72"/>
    <w:rsid w:val="00DC6F79"/>
    <w:rsid w:val="00DC7F7E"/>
    <w:rsid w:val="00DD026B"/>
    <w:rsid w:val="00DE7952"/>
    <w:rsid w:val="00DF1E34"/>
    <w:rsid w:val="00DF4AC5"/>
    <w:rsid w:val="00E0021C"/>
    <w:rsid w:val="00E0123F"/>
    <w:rsid w:val="00E04273"/>
    <w:rsid w:val="00E070F5"/>
    <w:rsid w:val="00E075A9"/>
    <w:rsid w:val="00E12C21"/>
    <w:rsid w:val="00E14807"/>
    <w:rsid w:val="00E14E18"/>
    <w:rsid w:val="00E208CD"/>
    <w:rsid w:val="00E34057"/>
    <w:rsid w:val="00E43B4F"/>
    <w:rsid w:val="00E44FA8"/>
    <w:rsid w:val="00E57488"/>
    <w:rsid w:val="00E61A7F"/>
    <w:rsid w:val="00E6454D"/>
    <w:rsid w:val="00E64E8D"/>
    <w:rsid w:val="00E843DF"/>
    <w:rsid w:val="00E85210"/>
    <w:rsid w:val="00E928F4"/>
    <w:rsid w:val="00E97B1B"/>
    <w:rsid w:val="00EA0C17"/>
    <w:rsid w:val="00EA39B1"/>
    <w:rsid w:val="00EA78F7"/>
    <w:rsid w:val="00EB21B1"/>
    <w:rsid w:val="00EB70DB"/>
    <w:rsid w:val="00EC3D1F"/>
    <w:rsid w:val="00EC59D3"/>
    <w:rsid w:val="00EC71CC"/>
    <w:rsid w:val="00EE09C9"/>
    <w:rsid w:val="00EE2378"/>
    <w:rsid w:val="00EE7812"/>
    <w:rsid w:val="00F037F6"/>
    <w:rsid w:val="00F121F1"/>
    <w:rsid w:val="00F17F53"/>
    <w:rsid w:val="00F21622"/>
    <w:rsid w:val="00F236CB"/>
    <w:rsid w:val="00F23A24"/>
    <w:rsid w:val="00F34716"/>
    <w:rsid w:val="00F37099"/>
    <w:rsid w:val="00F41475"/>
    <w:rsid w:val="00F4152E"/>
    <w:rsid w:val="00F44D01"/>
    <w:rsid w:val="00F45C10"/>
    <w:rsid w:val="00F46D41"/>
    <w:rsid w:val="00F521CC"/>
    <w:rsid w:val="00F52250"/>
    <w:rsid w:val="00F5652B"/>
    <w:rsid w:val="00F6724C"/>
    <w:rsid w:val="00F71DAC"/>
    <w:rsid w:val="00F7718D"/>
    <w:rsid w:val="00F77745"/>
    <w:rsid w:val="00F82728"/>
    <w:rsid w:val="00F8321F"/>
    <w:rsid w:val="00F856CC"/>
    <w:rsid w:val="00F8666B"/>
    <w:rsid w:val="00F96728"/>
    <w:rsid w:val="00FB024A"/>
    <w:rsid w:val="00FB6EDD"/>
    <w:rsid w:val="00FC5884"/>
    <w:rsid w:val="00FD057C"/>
    <w:rsid w:val="00FD129B"/>
    <w:rsid w:val="00FD5FDE"/>
    <w:rsid w:val="00FE1735"/>
    <w:rsid w:val="00FE7FF5"/>
    <w:rsid w:val="00FF595F"/>
    <w:rsid w:val="15C5379D"/>
    <w:rsid w:val="2AF68F09"/>
    <w:rsid w:val="39712302"/>
    <w:rsid w:val="651A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F85C9B"/>
  <w15:chartTrackingRefBased/>
  <w15:docId w15:val="{B2C2ACC6-31D2-4D24-BE14-06857DEC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A65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240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2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21E4"/>
  </w:style>
  <w:style w:type="paragraph" w:styleId="Zpat">
    <w:name w:val="footer"/>
    <w:basedOn w:val="Normln"/>
    <w:link w:val="ZpatChar"/>
    <w:uiPriority w:val="99"/>
    <w:unhideWhenUsed/>
    <w:rsid w:val="00B92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21E4"/>
  </w:style>
  <w:style w:type="paragraph" w:styleId="Odstavecseseznamem">
    <w:name w:val="List Paragraph"/>
    <w:basedOn w:val="Normln"/>
    <w:uiPriority w:val="34"/>
    <w:qFormat/>
    <w:rsid w:val="004A2D11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4240B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card-subtitle">
    <w:name w:val="card-subtitle"/>
    <w:basedOn w:val="Normln"/>
    <w:rsid w:val="00424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ard-text">
    <w:name w:val="card-text"/>
    <w:basedOn w:val="Normln"/>
    <w:rsid w:val="00424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textovodkaz">
    <w:name w:val="Hyperlink"/>
    <w:basedOn w:val="Standardnpsmoodstavce"/>
    <w:uiPriority w:val="99"/>
    <w:unhideWhenUsed/>
    <w:rsid w:val="004240B2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A65C9"/>
    <w:pPr>
      <w:spacing w:before="100" w:beforeAutospacing="1" w:after="100" w:afterAutospacing="1" w:line="360" w:lineRule="atLeast"/>
    </w:pPr>
    <w:rPr>
      <w:rFonts w:ascii="Times New Roman" w:eastAsiaTheme="minorEastAsia" w:hAnsi="Times New Roman" w:cs="Times New Roman"/>
      <w:color w:val="000000"/>
      <w:sz w:val="20"/>
      <w:szCs w:val="20"/>
      <w:lang w:eastAsia="fr-FR"/>
    </w:rPr>
  </w:style>
  <w:style w:type="character" w:styleId="Siln">
    <w:name w:val="Strong"/>
    <w:basedOn w:val="Standardnpsmoodstavce"/>
    <w:uiPriority w:val="22"/>
    <w:qFormat/>
    <w:rsid w:val="002A65C9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2A65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ntroduction">
    <w:name w:val="introduction"/>
    <w:basedOn w:val="Normln"/>
    <w:rsid w:val="00362F52"/>
    <w:pPr>
      <w:spacing w:before="225" w:after="225" w:line="420" w:lineRule="atLeast"/>
    </w:pPr>
    <w:rPr>
      <w:rFonts w:ascii="Verdana" w:eastAsiaTheme="minorEastAsia" w:hAnsi="Verdana" w:cs="Times New Roman"/>
      <w:b/>
      <w:bCs/>
      <w:color w:val="000000"/>
      <w:sz w:val="24"/>
      <w:szCs w:val="24"/>
      <w:lang w:eastAsia="fr-FR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2F5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2F5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62F52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B7A7B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2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299A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5C2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ln"/>
    <w:rsid w:val="00313591"/>
    <w:pPr>
      <w:spacing w:after="0" w:line="240" w:lineRule="auto"/>
    </w:pPr>
    <w:rPr>
      <w:rFonts w:ascii="Calibri" w:hAnsi="Calibri" w:cs="Calibri"/>
      <w:lang w:eastAsia="fr-FR"/>
    </w:rPr>
  </w:style>
  <w:style w:type="character" w:styleId="Zstupntext">
    <w:name w:val="Placeholder Text"/>
    <w:basedOn w:val="Standardnpsmoodstavce"/>
    <w:uiPriority w:val="99"/>
    <w:semiHidden/>
    <w:rsid w:val="00564C57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F832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8321F"/>
    <w:pPr>
      <w:spacing w:after="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832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5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stagram.com/nicolacanareccilettering/?hl=f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instagram.com/media_odv/?hl=f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sweet_damage_crew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DBAB2626A15741B7787F4595169F75" ma:contentTypeVersion="11" ma:contentTypeDescription="Crée un document." ma:contentTypeScope="" ma:versionID="440bc61d7dd10e46471ec6c0dcc073e6">
  <xsd:schema xmlns:xsd="http://www.w3.org/2001/XMLSchema" xmlns:xs="http://www.w3.org/2001/XMLSchema" xmlns:p="http://schemas.microsoft.com/office/2006/metadata/properties" xmlns:ns2="02d59371-bb16-483d-9354-2897a2c29233" xmlns:ns3="1f7f8047-bc64-4b1d-b3be-25c457063bf7" targetNamespace="http://schemas.microsoft.com/office/2006/metadata/properties" ma:root="true" ma:fieldsID="714de4b8e9b3fca2037e77a56cc681fa" ns2:_="" ns3:_="">
    <xsd:import namespace="02d59371-bb16-483d-9354-2897a2c29233"/>
    <xsd:import namespace="1f7f8047-bc64-4b1d-b3be-25c457063b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59371-bb16-483d-9354-2897a2c29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f8047-bc64-4b1d-b3be-25c457063b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8933FA-4200-44BF-BC76-8A9C00972D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EF7818-ACAB-4EE9-97D5-C15DF83BCE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7D8CDC-659D-401C-B8BC-BCF37262F1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59371-bb16-483d-9354-2897a2c29233"/>
    <ds:schemaRef ds:uri="1f7f8047-bc64-4b1d-b3be-25c457063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656</Words>
  <Characters>3876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4523</CharactersWithSpaces>
  <SharedDoc>false</SharedDoc>
  <HLinks>
    <vt:vector size="6" baseType="variant">
      <vt:variant>
        <vt:i4>4784165</vt:i4>
      </vt:variant>
      <vt:variant>
        <vt:i4>0</vt:i4>
      </vt:variant>
      <vt:variant>
        <vt:i4>0</vt:i4>
      </vt:variant>
      <vt:variant>
        <vt:i4>5</vt:i4>
      </vt:variant>
      <vt:variant>
        <vt:lpwstr>mailto:christophe.lavauzelle@renault.com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JOFFRET Adeline</dc:creator>
  <cp:keywords/>
  <dc:description/>
  <cp:lastModifiedBy>SKALICKOVA Jitka</cp:lastModifiedBy>
  <cp:revision>24</cp:revision>
  <cp:lastPrinted>2021-03-05T12:26:00Z</cp:lastPrinted>
  <dcterms:created xsi:type="dcterms:W3CDTF">2021-03-18T16:43:00Z</dcterms:created>
  <dcterms:modified xsi:type="dcterms:W3CDTF">2021-03-19T10:57:00Z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2020-09-14T08:23:09Z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bbf17706-904a-4492-8b59-00002186ef32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0x0101005FDBAB2626A15741B7787F4595169F75</vt:lpwstr>
  </property>
  <property fmtid="{D5CDD505-2E9C-101B-9397-08002B2CF9AE}" pid="10" name="Comms_x0020_Asset_x0020_Type">
    <vt:lpwstr/>
  </property>
  <property fmtid="{D5CDD505-2E9C-101B-9397-08002B2CF9AE}" pid="11" name="Region">
    <vt:lpwstr/>
  </property>
  <property fmtid="{D5CDD505-2E9C-101B-9397-08002B2CF9AE}" pid="12" name="Comms_x0020_Activity">
    <vt:lpwstr/>
  </property>
  <property fmtid="{D5CDD505-2E9C-101B-9397-08002B2CF9AE}" pid="13" name="f204cd6ae2be4bcda7af0c46f5c549c4">
    <vt:lpwstr/>
  </property>
  <property fmtid="{D5CDD505-2E9C-101B-9397-08002B2CF9AE}" pid="14" name="hc39a5bb142f467fbe8ece94a4aadaa6">
    <vt:lpwstr/>
  </property>
  <property fmtid="{D5CDD505-2E9C-101B-9397-08002B2CF9AE}" pid="15" name="Organizations / Regions">
    <vt:lpwstr>18;#Groupe Renault|990bf1de-3555-4dee-9412-282becc82017</vt:lpwstr>
  </property>
  <property fmtid="{D5CDD505-2E9C-101B-9397-08002B2CF9AE}" pid="16" name="Event_x002c__x0020_Campaign_x0020_or_x0020_Activity_x0020_Name">
    <vt:lpwstr/>
  </property>
  <property fmtid="{D5CDD505-2E9C-101B-9397-08002B2CF9AE}" pid="17" name="Comms_x0020_Topics">
    <vt:lpwstr/>
  </property>
  <property fmtid="{D5CDD505-2E9C-101B-9397-08002B2CF9AE}" pid="18" name="Vehicles">
    <vt:lpwstr/>
  </property>
  <property fmtid="{D5CDD505-2E9C-101B-9397-08002B2CF9AE}" pid="19" name="cbb9efac28c149ca97ba5f806fbe48b6">
    <vt:lpwstr/>
  </property>
  <property fmtid="{D5CDD505-2E9C-101B-9397-08002B2CF9AE}" pid="20" name="Comms_x0020_Best_x0020_Practice_x0020_Categories">
    <vt:lpwstr/>
  </property>
  <property fmtid="{D5CDD505-2E9C-101B-9397-08002B2CF9AE}" pid="21" name="l86be07eba1b4acb9afbd6642b23ffba">
    <vt:lpwstr/>
  </property>
  <property fmtid="{D5CDD505-2E9C-101B-9397-08002B2CF9AE}" pid="22" name="Related_x0020_Materials">
    <vt:lpwstr/>
  </property>
  <property fmtid="{D5CDD505-2E9C-101B-9397-08002B2CF9AE}" pid="23" name="Event_x0020__x002f__x0020_Campaign">
    <vt:lpwstr/>
  </property>
  <property fmtid="{D5CDD505-2E9C-101B-9397-08002B2CF9AE}" pid="24" name="Comms Asset Type">
    <vt:lpwstr>21;#Template|00992ea1-40d8-4a0c-a73b-a6babca28eb2</vt:lpwstr>
  </property>
  <property fmtid="{D5CDD505-2E9C-101B-9397-08002B2CF9AE}" pid="25" name="Comms Best Practice Categories">
    <vt:lpwstr/>
  </property>
  <property fmtid="{D5CDD505-2E9C-101B-9397-08002B2CF9AE}" pid="26" name="Event, Campaign or Activity Name">
    <vt:lpwstr/>
  </property>
  <property fmtid="{D5CDD505-2E9C-101B-9397-08002B2CF9AE}" pid="27" name="Comms Activity">
    <vt:lpwstr/>
  </property>
  <property fmtid="{D5CDD505-2E9C-101B-9397-08002B2CF9AE}" pid="28" name="Comms Topics">
    <vt:lpwstr/>
  </property>
  <property fmtid="{D5CDD505-2E9C-101B-9397-08002B2CF9AE}" pid="29" name="Event / Campaign">
    <vt:lpwstr/>
  </property>
  <property fmtid="{D5CDD505-2E9C-101B-9397-08002B2CF9AE}" pid="30" name="Organization - Mitsubishi0">
    <vt:lpwstr>Mitsubishi</vt:lpwstr>
  </property>
  <property fmtid="{D5CDD505-2E9C-101B-9397-08002B2CF9AE}" pid="31" name="Brands - Mitsubishi">
    <vt:lpwstr>Mitsubishi</vt:lpwstr>
  </property>
  <property fmtid="{D5CDD505-2E9C-101B-9397-08002B2CF9AE}" pid="32" name="Related Materials">
    <vt:lpwstr/>
  </property>
</Properties>
</file>