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D083" w14:textId="77777777" w:rsidR="00363ED6" w:rsidRDefault="00865654">
      <w:pPr>
        <w:spacing w:before="10" w:after="0" w:line="260" w:lineRule="exact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fr-FR"/>
        </w:rPr>
        <w:drawing>
          <wp:anchor distT="0" distB="0" distL="114300" distR="114300" simplePos="0" relativeHeight="8" behindDoc="1" locked="0" layoutInCell="1" allowOverlap="1" wp14:anchorId="396D2C24" wp14:editId="2C43274A">
            <wp:simplePos x="0" y="0"/>
            <wp:positionH relativeFrom="page">
              <wp:posOffset>5725160</wp:posOffset>
            </wp:positionH>
            <wp:positionV relativeFrom="paragraph">
              <wp:posOffset>-511810</wp:posOffset>
            </wp:positionV>
            <wp:extent cx="1424305" cy="431800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CE9A3" w14:textId="77777777" w:rsidR="00363ED6" w:rsidRPr="0078678A" w:rsidRDefault="00865654">
      <w:pPr>
        <w:spacing w:after="0" w:line="714" w:lineRule="exact"/>
        <w:ind w:left="720"/>
        <w:rPr>
          <w:lang w:val="fr-FR"/>
        </w:rPr>
      </w:pPr>
      <w:proofErr w:type="spellStart"/>
      <w:r>
        <w:rPr>
          <w:rFonts w:ascii="Arial" w:eastAsia="Arial" w:hAnsi="Arial" w:cs="Arial"/>
          <w:color w:val="F6BC27"/>
          <w:sz w:val="64"/>
          <w:szCs w:val="64"/>
          <w:lang w:val="fr-FR"/>
        </w:rPr>
        <w:t>Tisková</w:t>
      </w:r>
      <w:proofErr w:type="spellEnd"/>
      <w:r>
        <w:rPr>
          <w:rFonts w:ascii="Arial" w:eastAsia="Arial" w:hAnsi="Arial" w:cs="Arial"/>
          <w:color w:val="F6BC27"/>
          <w:sz w:val="64"/>
          <w:szCs w:val="64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F6BC27"/>
          <w:sz w:val="64"/>
          <w:szCs w:val="64"/>
          <w:lang w:val="fr-FR"/>
        </w:rPr>
        <w:t>zpráva</w:t>
      </w:r>
      <w:proofErr w:type="spellEnd"/>
    </w:p>
    <w:p w14:paraId="2ACBE6F6" w14:textId="77777777" w:rsidR="00363ED6" w:rsidRDefault="00363ED6">
      <w:pPr>
        <w:spacing w:before="7" w:after="0" w:line="160" w:lineRule="exact"/>
        <w:rPr>
          <w:sz w:val="16"/>
          <w:szCs w:val="16"/>
          <w:lang w:val="fr-FR"/>
        </w:rPr>
      </w:pPr>
    </w:p>
    <w:p w14:paraId="6B682F8D" w14:textId="77777777" w:rsidR="00363ED6" w:rsidRPr="0078678A" w:rsidRDefault="00865654">
      <w:pPr>
        <w:spacing w:after="0" w:line="226" w:lineRule="exact"/>
        <w:ind w:left="720" w:right="-20"/>
        <w:rPr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15. ŘÍJNA 2020</w:t>
      </w:r>
    </w:p>
    <w:p w14:paraId="16F5194E" w14:textId="77777777" w:rsidR="00363ED6" w:rsidRDefault="00363ED6">
      <w:pPr>
        <w:spacing w:after="0" w:line="200" w:lineRule="exact"/>
        <w:rPr>
          <w:sz w:val="20"/>
          <w:szCs w:val="20"/>
          <w:lang w:val="fr-FR"/>
        </w:rPr>
      </w:pPr>
    </w:p>
    <w:p w14:paraId="53D87A29" w14:textId="77777777" w:rsidR="00363ED6" w:rsidRDefault="00363ED6">
      <w:pPr>
        <w:spacing w:after="0" w:line="200" w:lineRule="exact"/>
        <w:rPr>
          <w:sz w:val="20"/>
          <w:szCs w:val="20"/>
          <w:lang w:val="fr-FR"/>
        </w:rPr>
      </w:pPr>
    </w:p>
    <w:p w14:paraId="32D352E8" w14:textId="04E914F2" w:rsidR="00363ED6" w:rsidRPr="0078678A" w:rsidRDefault="00865654">
      <w:pPr>
        <w:spacing w:before="21" w:after="0" w:line="474" w:lineRule="exact"/>
        <w:ind w:left="567" w:right="554" w:firstLine="284"/>
        <w:jc w:val="center"/>
        <w:rPr>
          <w:lang w:val="fr-FR"/>
        </w:rPr>
      </w:pPr>
      <w:r>
        <w:rPr>
          <w:rFonts w:ascii="Arial" w:eastAsia="Arial" w:hAnsi="Arial" w:cs="Arial"/>
          <w:b/>
          <w:bCs/>
          <w:sz w:val="42"/>
          <w:szCs w:val="42"/>
          <w:lang w:val="fr-FR"/>
        </w:rPr>
        <w:t>TŘI NOVÉ HYBRIDNÍ MODELY ROZŠ</w:t>
      </w:r>
      <w:r w:rsidR="00646CB8">
        <w:rPr>
          <w:rFonts w:ascii="Arial" w:eastAsia="Arial" w:hAnsi="Arial" w:cs="Arial"/>
          <w:b/>
          <w:bCs/>
          <w:sz w:val="42"/>
          <w:szCs w:val="42"/>
          <w:lang w:val="fr-FR"/>
        </w:rPr>
        <w:t>IŘUJÍ</w:t>
      </w:r>
      <w:r>
        <w:rPr>
          <w:rFonts w:ascii="Arial" w:eastAsia="Arial" w:hAnsi="Arial" w:cs="Arial"/>
          <w:b/>
          <w:bCs/>
          <w:sz w:val="42"/>
          <w:szCs w:val="42"/>
          <w:lang w:val="fr-FR"/>
        </w:rPr>
        <w:t xml:space="preserve"> ŘAD</w:t>
      </w:r>
      <w:r w:rsidR="00646CB8">
        <w:rPr>
          <w:rFonts w:ascii="Arial" w:eastAsia="Arial" w:hAnsi="Arial" w:cs="Arial"/>
          <w:b/>
          <w:bCs/>
          <w:sz w:val="42"/>
          <w:szCs w:val="42"/>
          <w:lang w:val="fr-FR"/>
        </w:rPr>
        <w:t>U</w:t>
      </w:r>
      <w:r>
        <w:rPr>
          <w:rFonts w:ascii="Arial" w:eastAsia="Arial" w:hAnsi="Arial" w:cs="Arial"/>
          <w:b/>
          <w:bCs/>
          <w:sz w:val="42"/>
          <w:szCs w:val="42"/>
          <w:lang w:val="fr-FR"/>
        </w:rPr>
        <w:t xml:space="preserve"> RENAULT E-TECH </w:t>
      </w:r>
    </w:p>
    <w:p w14:paraId="70206A37" w14:textId="77777777" w:rsidR="00363ED6" w:rsidRDefault="00363ED6">
      <w:pPr>
        <w:spacing w:before="2" w:after="0" w:line="170" w:lineRule="exact"/>
        <w:ind w:right="528"/>
        <w:rPr>
          <w:sz w:val="17"/>
          <w:szCs w:val="17"/>
          <w:lang w:val="fr-FR"/>
        </w:rPr>
      </w:pPr>
    </w:p>
    <w:p w14:paraId="2697BB50" w14:textId="77777777" w:rsidR="00363ED6" w:rsidRDefault="00363ED6">
      <w:pPr>
        <w:spacing w:after="0" w:line="180" w:lineRule="exact"/>
        <w:ind w:right="528"/>
        <w:rPr>
          <w:sz w:val="18"/>
          <w:szCs w:val="18"/>
          <w:lang w:val="fr-FR"/>
        </w:rPr>
      </w:pPr>
    </w:p>
    <w:p w14:paraId="25F9C54E" w14:textId="77777777" w:rsidR="00363ED6" w:rsidRDefault="00363ED6">
      <w:pPr>
        <w:spacing w:after="0" w:line="200" w:lineRule="exact"/>
        <w:ind w:right="528"/>
        <w:rPr>
          <w:sz w:val="20"/>
          <w:szCs w:val="20"/>
          <w:lang w:val="fr-FR"/>
        </w:rPr>
      </w:pPr>
    </w:p>
    <w:p w14:paraId="7A13019F" w14:textId="77777777" w:rsidR="00363ED6" w:rsidRDefault="00363ED6">
      <w:pPr>
        <w:spacing w:after="0" w:line="200" w:lineRule="exact"/>
        <w:ind w:right="528"/>
        <w:rPr>
          <w:sz w:val="20"/>
          <w:szCs w:val="20"/>
          <w:lang w:val="fr-FR"/>
        </w:rPr>
      </w:pPr>
    </w:p>
    <w:p w14:paraId="46322B1F" w14:textId="278AF29A" w:rsidR="00363ED6" w:rsidRPr="0078678A" w:rsidRDefault="00865654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lang w:val="fr-FR"/>
        </w:rPr>
      </w:pPr>
      <w:proofErr w:type="spellStart"/>
      <w:r>
        <w:rPr>
          <w:rFonts w:ascii="Arial" w:eastAsia="Arial" w:hAnsi="Arial" w:cs="Arial"/>
          <w:b/>
          <w:bCs/>
          <w:lang w:val="fr-FR"/>
        </w:rPr>
        <w:t>Nový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Renault </w:t>
      </w:r>
      <w:proofErr w:type="spellStart"/>
      <w:r>
        <w:rPr>
          <w:rFonts w:ascii="Arial" w:eastAsia="Arial" w:hAnsi="Arial" w:cs="Arial"/>
          <w:b/>
          <w:bCs/>
          <w:lang w:val="fr-FR"/>
        </w:rPr>
        <w:t>Arkana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E-TECH </w:t>
      </w:r>
      <w:proofErr w:type="spellStart"/>
      <w:proofErr w:type="gramStart"/>
      <w:r>
        <w:rPr>
          <w:rFonts w:ascii="Arial" w:eastAsia="Arial" w:hAnsi="Arial" w:cs="Arial"/>
          <w:b/>
          <w:bCs/>
          <w:lang w:val="fr-FR"/>
        </w:rPr>
        <w:t>Hybrid</w:t>
      </w:r>
      <w:proofErr w:type="spellEnd"/>
      <w:r>
        <w:rPr>
          <w:rFonts w:ascii="Arial" w:eastAsia="Arial" w:hAnsi="Arial" w:cs="Arial"/>
          <w:b/>
          <w:bCs/>
          <w:lang w:val="fr-FR"/>
        </w:rPr>
        <w:t>:</w:t>
      </w:r>
      <w:proofErr w:type="gramEnd"/>
      <w:r>
        <w:rPr>
          <w:rFonts w:ascii="Arial" w:eastAsia="Arial" w:hAnsi="Arial" w:cs="Arial"/>
          <w:b/>
          <w:bCs/>
          <w:lang w:val="fr-FR"/>
        </w:rPr>
        <w:t xml:space="preserve"> Do </w:t>
      </w:r>
      <w:proofErr w:type="spellStart"/>
      <w:r>
        <w:rPr>
          <w:rFonts w:ascii="Arial" w:eastAsia="Arial" w:hAnsi="Arial" w:cs="Arial"/>
          <w:b/>
          <w:bCs/>
          <w:lang w:val="fr-FR"/>
        </w:rPr>
        <w:t>Evropy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přichází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nový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nekonformní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Renault</w:t>
      </w:r>
      <w:r w:rsidR="00447B69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kategorie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SUV coupé. </w:t>
      </w:r>
      <w:proofErr w:type="spellStart"/>
      <w:r>
        <w:rPr>
          <w:rFonts w:ascii="Arial" w:eastAsia="Arial" w:hAnsi="Arial" w:cs="Arial"/>
          <w:b/>
          <w:bCs/>
          <w:lang w:val="fr-FR"/>
        </w:rPr>
        <w:t>Arkana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nabí</w:t>
      </w:r>
      <w:r w:rsidR="001A1BF1">
        <w:rPr>
          <w:rFonts w:ascii="Arial" w:eastAsia="Arial" w:hAnsi="Arial" w:cs="Arial"/>
          <w:b/>
          <w:bCs/>
          <w:lang w:val="fr-FR"/>
        </w:rPr>
        <w:t>dne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pohon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E-TECH </w:t>
      </w:r>
      <w:proofErr w:type="spellStart"/>
      <w:r>
        <w:rPr>
          <w:rFonts w:ascii="Arial" w:eastAsia="Arial" w:hAnsi="Arial" w:cs="Arial"/>
          <w:b/>
          <w:bCs/>
          <w:lang w:val="fr-FR"/>
        </w:rPr>
        <w:t>Hybrid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a </w:t>
      </w:r>
      <w:proofErr w:type="spellStart"/>
      <w:r w:rsidR="0078678A">
        <w:rPr>
          <w:rFonts w:ascii="Arial" w:eastAsia="Arial" w:hAnsi="Arial" w:cs="Arial"/>
          <w:b/>
          <w:bCs/>
          <w:lang w:val="fr-FR"/>
        </w:rPr>
        <w:t>velkorysou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technologickou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výbavu</w:t>
      </w:r>
      <w:proofErr w:type="spellEnd"/>
      <w:r>
        <w:rPr>
          <w:rFonts w:ascii="Arial" w:eastAsia="Arial" w:hAnsi="Arial" w:cs="Arial"/>
          <w:b/>
          <w:bCs/>
          <w:lang w:val="fr-FR"/>
        </w:rPr>
        <w:t>.</w:t>
      </w:r>
    </w:p>
    <w:p w14:paraId="0DAD0F91" w14:textId="77777777" w:rsidR="00363ED6" w:rsidRDefault="00363ED6">
      <w:pPr>
        <w:spacing w:before="34" w:after="0" w:line="240" w:lineRule="auto"/>
        <w:ind w:right="838"/>
        <w:jc w:val="both"/>
        <w:rPr>
          <w:rFonts w:ascii="Arial" w:eastAsia="Arial" w:hAnsi="Arial" w:cs="Arial"/>
          <w:b/>
          <w:bCs/>
          <w:lang w:val="fr-FR"/>
        </w:rPr>
      </w:pPr>
    </w:p>
    <w:p w14:paraId="433AF635" w14:textId="0C853837" w:rsidR="00363ED6" w:rsidRPr="0078678A" w:rsidRDefault="00865654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lang w:val="fr-FR"/>
        </w:rPr>
      </w:pPr>
      <w:r>
        <w:rPr>
          <w:rFonts w:ascii="Arial" w:eastAsia="Arial" w:hAnsi="Arial" w:cs="Arial"/>
          <w:b/>
          <w:bCs/>
          <w:lang w:val="fr-FR"/>
        </w:rPr>
        <w:t xml:space="preserve">Renault Captur E-TECH </w:t>
      </w:r>
      <w:proofErr w:type="spellStart"/>
      <w:proofErr w:type="gramStart"/>
      <w:r>
        <w:rPr>
          <w:rFonts w:ascii="Arial" w:eastAsia="Arial" w:hAnsi="Arial" w:cs="Arial"/>
          <w:b/>
          <w:bCs/>
          <w:lang w:val="fr-FR"/>
        </w:rPr>
        <w:t>Hybrid</w:t>
      </w:r>
      <w:proofErr w:type="spellEnd"/>
      <w:r>
        <w:rPr>
          <w:rFonts w:ascii="Arial" w:eastAsia="Arial" w:hAnsi="Arial" w:cs="Arial"/>
          <w:b/>
          <w:bCs/>
          <w:lang w:val="fr-FR"/>
        </w:rPr>
        <w:t>:</w:t>
      </w:r>
      <w:proofErr w:type="gram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Oblíbený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model </w:t>
      </w:r>
      <w:r w:rsidR="00447B69">
        <w:rPr>
          <w:rFonts w:ascii="Arial" w:eastAsia="Arial" w:hAnsi="Arial" w:cs="Arial"/>
          <w:b/>
          <w:bCs/>
          <w:lang w:val="fr-FR"/>
        </w:rPr>
        <w:t xml:space="preserve">v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kategorii</w:t>
      </w:r>
      <w:proofErr w:type="spellEnd"/>
      <w:r w:rsidR="00447B69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městských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SUV se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dostal</w:t>
      </w:r>
      <w:proofErr w:type="spellEnd"/>
      <w:r w:rsidR="00447B69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pohon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E-TECH </w:t>
      </w:r>
      <w:proofErr w:type="spellStart"/>
      <w:r>
        <w:rPr>
          <w:rFonts w:ascii="Arial" w:eastAsia="Arial" w:hAnsi="Arial" w:cs="Arial"/>
          <w:b/>
          <w:bCs/>
          <w:lang w:val="fr-FR"/>
        </w:rPr>
        <w:t>Hybrid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lang w:val="fr-FR"/>
        </w:rPr>
        <w:t>jako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doplněk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již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nabízené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verze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E-TECH Plug-in </w:t>
      </w:r>
      <w:proofErr w:type="spellStart"/>
      <w:r>
        <w:rPr>
          <w:rFonts w:ascii="Arial" w:eastAsia="Arial" w:hAnsi="Arial" w:cs="Arial"/>
          <w:b/>
          <w:bCs/>
          <w:lang w:val="fr-FR"/>
        </w:rPr>
        <w:t>Hybrid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. </w:t>
      </w:r>
    </w:p>
    <w:p w14:paraId="48042280" w14:textId="77777777" w:rsidR="00363ED6" w:rsidRDefault="00363ED6">
      <w:pPr>
        <w:pStyle w:val="Odstavecseseznamem"/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fr-FR"/>
        </w:rPr>
      </w:pPr>
    </w:p>
    <w:p w14:paraId="61AC5AC5" w14:textId="24EEEE46" w:rsidR="00363ED6" w:rsidRPr="0078678A" w:rsidRDefault="00865654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lang w:val="fr-FR"/>
        </w:rPr>
      </w:pPr>
      <w:proofErr w:type="spellStart"/>
      <w:r>
        <w:rPr>
          <w:rFonts w:ascii="Arial" w:eastAsia="Arial" w:hAnsi="Arial" w:cs="Arial"/>
          <w:b/>
          <w:bCs/>
          <w:lang w:val="fr-FR"/>
        </w:rPr>
        <w:t>Nový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Renault </w:t>
      </w:r>
      <w:proofErr w:type="spellStart"/>
      <w:r>
        <w:rPr>
          <w:rFonts w:ascii="Arial" w:eastAsia="Arial" w:hAnsi="Arial" w:cs="Arial"/>
          <w:b/>
          <w:bCs/>
          <w:lang w:val="fr-FR"/>
        </w:rPr>
        <w:t>Arkana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a </w:t>
      </w:r>
      <w:proofErr w:type="spellStart"/>
      <w:r>
        <w:rPr>
          <w:rFonts w:ascii="Arial" w:eastAsia="Arial" w:hAnsi="Arial" w:cs="Arial"/>
          <w:b/>
          <w:bCs/>
          <w:lang w:val="fr-FR"/>
        </w:rPr>
        <w:t>Nový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r w:rsidR="0078678A">
        <w:rPr>
          <w:rFonts w:ascii="Arial" w:eastAsia="Arial" w:hAnsi="Arial" w:cs="Arial"/>
          <w:b/>
          <w:bCs/>
          <w:lang w:val="fr-FR"/>
        </w:rPr>
        <w:t xml:space="preserve">Captur </w:t>
      </w:r>
      <w:proofErr w:type="spellStart"/>
      <w:r>
        <w:rPr>
          <w:rFonts w:ascii="Arial" w:eastAsia="Arial" w:hAnsi="Arial" w:cs="Arial"/>
          <w:b/>
          <w:bCs/>
          <w:lang w:val="fr-FR"/>
        </w:rPr>
        <w:t>jako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doplněk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k full </w:t>
      </w:r>
      <w:proofErr w:type="spellStart"/>
      <w:r>
        <w:rPr>
          <w:rFonts w:ascii="Arial" w:eastAsia="Arial" w:hAnsi="Arial" w:cs="Arial"/>
          <w:b/>
          <w:bCs/>
          <w:lang w:val="fr-FR"/>
        </w:rPr>
        <w:t>hybrid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rovněž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představují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řešení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mikrohybridace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12V u </w:t>
      </w:r>
      <w:proofErr w:type="spellStart"/>
      <w:r>
        <w:rPr>
          <w:rFonts w:ascii="Arial" w:eastAsia="Arial" w:hAnsi="Arial" w:cs="Arial"/>
          <w:b/>
          <w:bCs/>
          <w:lang w:val="fr-FR"/>
        </w:rPr>
        <w:t>benzínových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pohonů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1,3 TCe 140 </w:t>
      </w:r>
      <w:proofErr w:type="gramStart"/>
      <w:r>
        <w:rPr>
          <w:rFonts w:ascii="Arial" w:eastAsia="Arial" w:hAnsi="Arial" w:cs="Arial"/>
          <w:b/>
          <w:bCs/>
          <w:lang w:val="fr-FR"/>
        </w:rPr>
        <w:t>a</w:t>
      </w:r>
      <w:proofErr w:type="gramEnd"/>
      <w:r>
        <w:rPr>
          <w:rFonts w:ascii="Arial" w:eastAsia="Arial" w:hAnsi="Arial" w:cs="Arial"/>
          <w:b/>
          <w:bCs/>
          <w:lang w:val="fr-FR"/>
        </w:rPr>
        <w:t xml:space="preserve"> 160,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jedná</w:t>
      </w:r>
      <w:proofErr w:type="spellEnd"/>
      <w:r w:rsidR="001A1BF1">
        <w:rPr>
          <w:rFonts w:ascii="Arial" w:eastAsia="Arial" w:hAnsi="Arial" w:cs="Arial"/>
          <w:b/>
          <w:bCs/>
          <w:lang w:val="fr-FR"/>
        </w:rPr>
        <w:t xml:space="preserve"> se o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premiéru</w:t>
      </w:r>
      <w:proofErr w:type="spellEnd"/>
      <w:r w:rsidR="001A1BF1">
        <w:rPr>
          <w:rFonts w:ascii="Arial" w:eastAsia="Arial" w:hAnsi="Arial" w:cs="Arial"/>
          <w:b/>
          <w:bCs/>
          <w:lang w:val="fr-FR"/>
        </w:rPr>
        <w:t xml:space="preserve"> u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značky</w:t>
      </w:r>
      <w:proofErr w:type="spellEnd"/>
      <w:r w:rsidR="001A1BF1">
        <w:rPr>
          <w:rFonts w:ascii="Arial" w:eastAsia="Arial" w:hAnsi="Arial" w:cs="Arial"/>
          <w:b/>
          <w:bCs/>
          <w:lang w:val="fr-FR"/>
        </w:rPr>
        <w:t xml:space="preserve"> Renault.</w:t>
      </w:r>
    </w:p>
    <w:p w14:paraId="2C232257" w14:textId="77777777" w:rsidR="00363ED6" w:rsidRDefault="00363ED6">
      <w:pPr>
        <w:spacing w:before="34" w:after="0" w:line="240" w:lineRule="auto"/>
        <w:ind w:right="838"/>
        <w:jc w:val="both"/>
        <w:rPr>
          <w:rFonts w:ascii="Arial" w:eastAsia="Arial" w:hAnsi="Arial" w:cs="Arial"/>
          <w:b/>
          <w:bCs/>
          <w:lang w:val="fr-FR"/>
        </w:rPr>
      </w:pPr>
    </w:p>
    <w:p w14:paraId="5AE93739" w14:textId="54C6BCD0" w:rsidR="00363ED6" w:rsidRPr="0078678A" w:rsidRDefault="00865654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lang w:val="fr-FR"/>
        </w:rPr>
      </w:pPr>
      <w:proofErr w:type="spellStart"/>
      <w:r>
        <w:rPr>
          <w:rFonts w:ascii="Arial" w:eastAsia="Arial" w:hAnsi="Arial" w:cs="Arial"/>
          <w:b/>
          <w:bCs/>
          <w:lang w:val="fr-FR"/>
        </w:rPr>
        <w:t>Nový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Mégane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slaví</w:t>
      </w:r>
      <w:proofErr w:type="spellEnd"/>
      <w:r w:rsidR="00447B69">
        <w:rPr>
          <w:rFonts w:ascii="Arial" w:eastAsia="Arial" w:hAnsi="Arial" w:cs="Arial"/>
          <w:b/>
          <w:bCs/>
          <w:lang w:val="fr-FR"/>
        </w:rPr>
        <w:t xml:space="preserve"> 25 let existence a 4. </w:t>
      </w:r>
      <w:proofErr w:type="spellStart"/>
      <w:proofErr w:type="gramStart"/>
      <w:r w:rsidR="00447B69">
        <w:rPr>
          <w:rFonts w:ascii="Arial" w:eastAsia="Arial" w:hAnsi="Arial" w:cs="Arial"/>
          <w:b/>
          <w:bCs/>
          <w:lang w:val="fr-FR"/>
        </w:rPr>
        <w:t>generace</w:t>
      </w:r>
      <w:proofErr w:type="spellEnd"/>
      <w:proofErr w:type="gramEnd"/>
      <w:r w:rsidR="00447B69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nyní</w:t>
      </w:r>
      <w:proofErr w:type="spellEnd"/>
      <w:r w:rsidR="00447B69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dostala</w:t>
      </w:r>
      <w:proofErr w:type="spellEnd"/>
      <w:r w:rsidR="00447B69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447B69">
        <w:rPr>
          <w:rFonts w:ascii="Arial" w:eastAsia="Arial" w:hAnsi="Arial" w:cs="Arial"/>
          <w:b/>
          <w:bCs/>
          <w:lang w:val="fr-FR"/>
        </w:rPr>
        <w:t>modernější</w:t>
      </w:r>
      <w:proofErr w:type="spellEnd"/>
      <w:r w:rsidR="00447B69">
        <w:rPr>
          <w:rFonts w:ascii="Arial" w:eastAsia="Arial" w:hAnsi="Arial" w:cs="Arial"/>
          <w:b/>
          <w:bCs/>
          <w:lang w:val="fr-FR"/>
        </w:rPr>
        <w:t xml:space="preserve"> </w:t>
      </w:r>
      <w:r>
        <w:rPr>
          <w:rFonts w:ascii="Arial" w:eastAsia="Arial" w:hAnsi="Arial" w:cs="Arial"/>
          <w:b/>
          <w:bCs/>
          <w:lang w:val="fr-FR"/>
        </w:rPr>
        <w:t xml:space="preserve">design, </w:t>
      </w:r>
      <w:proofErr w:type="spellStart"/>
      <w:r>
        <w:rPr>
          <w:rFonts w:ascii="Arial" w:eastAsia="Arial" w:hAnsi="Arial" w:cs="Arial"/>
          <w:b/>
          <w:bCs/>
          <w:lang w:val="fr-FR"/>
        </w:rPr>
        <w:t>novou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výbav</w:t>
      </w:r>
      <w:r w:rsidR="00447B69">
        <w:rPr>
          <w:rFonts w:ascii="Arial" w:eastAsia="Arial" w:hAnsi="Arial" w:cs="Arial"/>
          <w:b/>
          <w:bCs/>
          <w:lang w:val="fr-FR"/>
        </w:rPr>
        <w:t>u</w:t>
      </w:r>
      <w:proofErr w:type="spellEnd"/>
      <w:r w:rsidR="0078678A">
        <w:rPr>
          <w:rFonts w:ascii="Arial" w:eastAsia="Arial" w:hAnsi="Arial" w:cs="Arial"/>
          <w:b/>
          <w:bCs/>
          <w:lang w:val="fr-FR"/>
        </w:rPr>
        <w:t xml:space="preserve"> i</w:t>
      </w:r>
      <w:r>
        <w:rPr>
          <w:rFonts w:ascii="Arial" w:eastAsia="Arial" w:hAnsi="Arial" w:cs="Arial"/>
          <w:b/>
          <w:bCs/>
          <w:lang w:val="fr-FR"/>
        </w:rPr>
        <w:t xml:space="preserve"> technologi</w:t>
      </w:r>
      <w:r w:rsidR="00447B69">
        <w:rPr>
          <w:rFonts w:ascii="Arial" w:eastAsia="Arial" w:hAnsi="Arial" w:cs="Arial"/>
          <w:b/>
          <w:bCs/>
          <w:lang w:val="fr-FR"/>
        </w:rPr>
        <w:t>e</w:t>
      </w:r>
      <w:r>
        <w:rPr>
          <w:rFonts w:ascii="Arial" w:eastAsia="Arial" w:hAnsi="Arial" w:cs="Arial"/>
          <w:b/>
          <w:bCs/>
          <w:lang w:val="fr-FR"/>
        </w:rPr>
        <w:t xml:space="preserve"> na </w:t>
      </w:r>
      <w:proofErr w:type="spellStart"/>
      <w:r>
        <w:rPr>
          <w:rFonts w:ascii="Arial" w:eastAsia="Arial" w:hAnsi="Arial" w:cs="Arial"/>
          <w:b/>
          <w:bCs/>
          <w:lang w:val="fr-FR"/>
        </w:rPr>
        <w:t>nejvyšší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úrovni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. Po </w:t>
      </w:r>
      <w:proofErr w:type="spellStart"/>
      <w:r>
        <w:rPr>
          <w:rFonts w:ascii="Arial" w:eastAsia="Arial" w:hAnsi="Arial" w:cs="Arial"/>
          <w:b/>
          <w:bCs/>
          <w:lang w:val="fr-FR"/>
        </w:rPr>
        <w:t>verzi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Grandtour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78678A">
        <w:rPr>
          <w:rFonts w:ascii="Arial" w:eastAsia="Arial" w:hAnsi="Arial" w:cs="Arial"/>
          <w:b/>
          <w:bCs/>
          <w:lang w:val="fr-FR"/>
        </w:rPr>
        <w:t>převzal</w:t>
      </w:r>
      <w:proofErr w:type="spellEnd"/>
      <w:r w:rsidR="0078678A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také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Mégane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ve</w:t>
      </w:r>
      <w:proofErr w:type="spellEnd"/>
      <w:r w:rsidR="001A1BF1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verzi</w:t>
      </w:r>
      <w:proofErr w:type="spellEnd"/>
      <w:r w:rsidR="001A1BF1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hatchback</w:t>
      </w:r>
      <w:proofErr w:type="spellEnd"/>
      <w:r w:rsidR="001A1BF1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pohon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E-TECH Plug-in </w:t>
      </w:r>
      <w:proofErr w:type="spellStart"/>
      <w:r>
        <w:rPr>
          <w:rFonts w:ascii="Arial" w:eastAsia="Arial" w:hAnsi="Arial" w:cs="Arial"/>
          <w:b/>
          <w:bCs/>
          <w:lang w:val="fr-FR"/>
        </w:rPr>
        <w:t>Hybrid</w:t>
      </w:r>
      <w:proofErr w:type="spellEnd"/>
      <w:r>
        <w:rPr>
          <w:rFonts w:ascii="Arial" w:eastAsia="Arial" w:hAnsi="Arial" w:cs="Arial"/>
          <w:b/>
          <w:bCs/>
          <w:lang w:val="fr-FR"/>
        </w:rPr>
        <w:t>.</w:t>
      </w:r>
    </w:p>
    <w:p w14:paraId="3FF87AD2" w14:textId="77777777" w:rsidR="00363ED6" w:rsidRDefault="00363ED6">
      <w:pPr>
        <w:rPr>
          <w:rFonts w:ascii="Arial" w:eastAsia="Arial" w:hAnsi="Arial" w:cs="Arial"/>
          <w:b/>
          <w:bCs/>
          <w:lang w:val="fr-FR"/>
        </w:rPr>
      </w:pPr>
    </w:p>
    <w:p w14:paraId="3A8CA075" w14:textId="3D8FF559" w:rsidR="00363ED6" w:rsidRPr="0078678A" w:rsidRDefault="00865654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lang w:val="fr-FR"/>
        </w:rPr>
      </w:pPr>
      <w:r>
        <w:rPr>
          <w:rFonts w:ascii="Arial" w:eastAsia="Arial" w:hAnsi="Arial" w:cs="Arial"/>
          <w:b/>
          <w:bCs/>
          <w:lang w:val="fr-FR"/>
        </w:rPr>
        <w:t xml:space="preserve">Po </w:t>
      </w:r>
      <w:proofErr w:type="spellStart"/>
      <w:r>
        <w:rPr>
          <w:rFonts w:ascii="Arial" w:eastAsia="Arial" w:hAnsi="Arial" w:cs="Arial"/>
          <w:b/>
          <w:bCs/>
          <w:lang w:val="fr-FR"/>
        </w:rPr>
        <w:t>modelech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Clio, Megane a </w:t>
      </w:r>
      <w:proofErr w:type="spellStart"/>
      <w:r>
        <w:rPr>
          <w:rFonts w:ascii="Arial" w:eastAsia="Arial" w:hAnsi="Arial" w:cs="Arial"/>
          <w:b/>
          <w:bCs/>
          <w:lang w:val="fr-FR"/>
        </w:rPr>
        <w:t>Arkana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r w:rsidR="001A1BF1">
        <w:rPr>
          <w:rFonts w:ascii="Arial" w:eastAsia="Arial" w:hAnsi="Arial" w:cs="Arial"/>
          <w:b/>
          <w:bCs/>
          <w:lang w:val="fr-FR"/>
        </w:rPr>
        <w:t xml:space="preserve">se </w:t>
      </w:r>
      <w:proofErr w:type="spellStart"/>
      <w:r w:rsidR="001A1BF1">
        <w:rPr>
          <w:rFonts w:ascii="Arial" w:eastAsia="Arial" w:hAnsi="Arial" w:cs="Arial"/>
          <w:b/>
          <w:bCs/>
          <w:lang w:val="fr-FR"/>
        </w:rPr>
        <w:t>verze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R.S. Line </w:t>
      </w:r>
      <w:proofErr w:type="spellStart"/>
      <w:r>
        <w:rPr>
          <w:rFonts w:ascii="Arial" w:eastAsia="Arial" w:hAnsi="Arial" w:cs="Arial"/>
          <w:b/>
          <w:bCs/>
          <w:lang w:val="fr-FR"/>
        </w:rPr>
        <w:t>objevuje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FR"/>
        </w:rPr>
        <w:t>také</w:t>
      </w:r>
      <w:proofErr w:type="spellEnd"/>
      <w:r>
        <w:rPr>
          <w:rFonts w:ascii="Arial" w:eastAsia="Arial" w:hAnsi="Arial" w:cs="Arial"/>
          <w:b/>
          <w:bCs/>
          <w:lang w:val="fr-FR"/>
        </w:rPr>
        <w:t xml:space="preserve"> u </w:t>
      </w:r>
      <w:proofErr w:type="spellStart"/>
      <w:r w:rsidR="0078678A">
        <w:rPr>
          <w:rFonts w:ascii="Arial" w:eastAsia="Arial" w:hAnsi="Arial" w:cs="Arial"/>
          <w:b/>
          <w:bCs/>
          <w:lang w:val="fr-FR"/>
        </w:rPr>
        <w:t>modelu</w:t>
      </w:r>
      <w:proofErr w:type="spellEnd"/>
      <w:r w:rsidR="0078678A">
        <w:rPr>
          <w:rFonts w:ascii="Arial" w:eastAsia="Arial" w:hAnsi="Arial" w:cs="Arial"/>
          <w:b/>
          <w:bCs/>
          <w:lang w:val="fr-FR"/>
        </w:rPr>
        <w:t xml:space="preserve"> </w:t>
      </w:r>
      <w:r>
        <w:rPr>
          <w:rFonts w:ascii="Arial" w:eastAsia="Arial" w:hAnsi="Arial" w:cs="Arial"/>
          <w:b/>
          <w:bCs/>
          <w:lang w:val="fr-FR"/>
        </w:rPr>
        <w:t>Captur.</w:t>
      </w:r>
    </w:p>
    <w:p w14:paraId="3FF47DFF" w14:textId="77777777" w:rsidR="00363ED6" w:rsidRDefault="00363ED6">
      <w:pPr>
        <w:spacing w:before="34" w:after="0" w:line="240" w:lineRule="auto"/>
        <w:ind w:right="838"/>
        <w:jc w:val="both"/>
        <w:rPr>
          <w:rFonts w:ascii="Arial" w:eastAsia="Arial" w:hAnsi="Arial" w:cs="Arial"/>
          <w:b/>
          <w:bCs/>
          <w:lang w:val="fr-FR"/>
        </w:rPr>
      </w:pPr>
    </w:p>
    <w:p w14:paraId="21928325" w14:textId="77777777" w:rsidR="00363ED6" w:rsidRDefault="00363ED6">
      <w:pPr>
        <w:spacing w:before="34" w:after="0" w:line="240" w:lineRule="auto"/>
        <w:ind w:right="838"/>
        <w:jc w:val="both"/>
        <w:rPr>
          <w:rFonts w:ascii="Arial" w:eastAsia="Arial" w:hAnsi="Arial" w:cs="Arial"/>
          <w:b/>
          <w:bCs/>
          <w:lang w:val="fr-FR"/>
        </w:rPr>
      </w:pPr>
    </w:p>
    <w:p w14:paraId="0CBDDE50" w14:textId="77777777" w:rsidR="00363ED6" w:rsidRDefault="00363ED6">
      <w:pPr>
        <w:spacing w:before="34" w:after="0" w:line="240" w:lineRule="auto"/>
        <w:ind w:right="528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B065B8E" w14:textId="77777777" w:rsidR="00363ED6" w:rsidRDefault="00363ED6">
      <w:pPr>
        <w:spacing w:before="34" w:after="0" w:line="240" w:lineRule="auto"/>
        <w:ind w:right="528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DF35523" w14:textId="0AAD1B62" w:rsidR="00363ED6" w:rsidRPr="0078678A" w:rsidRDefault="00865654">
      <w:pPr>
        <w:spacing w:before="37" w:after="0" w:line="240" w:lineRule="auto"/>
        <w:ind w:left="1134" w:right="850" w:firstLine="284"/>
        <w:jc w:val="both"/>
        <w:rPr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Po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modelech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Clio E-TECH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Hybrid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, Captur </w:t>
      </w:r>
      <w:proofErr w:type="gramStart"/>
      <w:r>
        <w:rPr>
          <w:rFonts w:ascii="Arial" w:eastAsia="Arial" w:hAnsi="Arial" w:cs="Arial"/>
          <w:sz w:val="20"/>
          <w:szCs w:val="20"/>
          <w:lang w:val="fr-FR"/>
        </w:rPr>
        <w:t>a</w:t>
      </w:r>
      <w:proofErr w:type="gramEnd"/>
      <w:r>
        <w:rPr>
          <w:rFonts w:ascii="Arial" w:eastAsia="Arial" w:hAnsi="Arial" w:cs="Arial"/>
          <w:sz w:val="20"/>
          <w:szCs w:val="20"/>
          <w:lang w:val="fr-FR"/>
        </w:rPr>
        <w:t xml:space="preserve"> M</w:t>
      </w:r>
      <w:r w:rsidR="001A1BF1">
        <w:rPr>
          <w:rFonts w:ascii="Arial" w:eastAsia="Arial" w:hAnsi="Arial" w:cs="Arial"/>
          <w:sz w:val="20"/>
          <w:szCs w:val="20"/>
          <w:lang w:val="fr-FR"/>
        </w:rPr>
        <w:t>é</w:t>
      </w:r>
      <w:r>
        <w:rPr>
          <w:rFonts w:ascii="Arial" w:eastAsia="Arial" w:hAnsi="Arial" w:cs="Arial"/>
          <w:sz w:val="20"/>
          <w:szCs w:val="20"/>
          <w:lang w:val="fr-FR"/>
        </w:rPr>
        <w:t xml:space="preserve">gane </w:t>
      </w:r>
      <w:proofErr w:type="spellStart"/>
      <w:r w:rsidR="001A1BF1">
        <w:rPr>
          <w:rFonts w:ascii="Arial" w:eastAsia="Arial" w:hAnsi="Arial" w:cs="Arial"/>
          <w:sz w:val="20"/>
          <w:szCs w:val="20"/>
          <w:lang w:val="fr-FR"/>
        </w:rPr>
        <w:t>Grandtour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E-TECH Plug-in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Hybrid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rozšiřuje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Renault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svou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hybridní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řadu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nástupem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tří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nových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vozů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vybavených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touto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="00447B69">
        <w:rPr>
          <w:rFonts w:ascii="Arial" w:eastAsia="Arial" w:hAnsi="Arial" w:cs="Arial"/>
          <w:sz w:val="20"/>
          <w:szCs w:val="20"/>
          <w:lang w:val="fr-FR"/>
        </w:rPr>
        <w:t>zcela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novou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technologií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Zavedení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mikrohybridace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12V u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modelů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Arkana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a Captur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doplňuje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nabídku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pohonů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na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všech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možných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úrovních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elektrifikace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, aby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odpovídalo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všem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potřebám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současně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zůstalo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dostupné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2B1617FA" w14:textId="77777777" w:rsidR="00363ED6" w:rsidRDefault="00363ED6">
      <w:pPr>
        <w:spacing w:before="37" w:after="0" w:line="240" w:lineRule="auto"/>
        <w:ind w:left="1077" w:right="850" w:firstLine="363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09A299D4" w14:textId="2539A06C" w:rsidR="00363ED6" w:rsidRPr="0078678A" w:rsidRDefault="00865654" w:rsidP="0078678A">
      <w:pPr>
        <w:spacing w:before="37" w:after="0" w:line="240" w:lineRule="auto"/>
        <w:ind w:left="1134" w:right="850" w:firstLine="284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Renault </w:t>
      </w:r>
      <w:r w:rsidR="00447B69">
        <w:rPr>
          <w:rFonts w:ascii="Arial" w:eastAsia="Arial" w:hAnsi="Arial" w:cs="Arial"/>
          <w:sz w:val="20"/>
          <w:szCs w:val="20"/>
          <w:lang w:val="fr-FR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průkopník</w:t>
      </w:r>
      <w:r w:rsidR="00447B69">
        <w:rPr>
          <w:rFonts w:ascii="Arial" w:eastAsia="Arial" w:hAnsi="Arial" w:cs="Arial"/>
          <w:sz w:val="20"/>
          <w:szCs w:val="20"/>
          <w:lang w:val="fr-FR"/>
        </w:rPr>
        <w:t>em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lídr</w:t>
      </w:r>
      <w:r w:rsidR="00447B69">
        <w:rPr>
          <w:rFonts w:ascii="Arial" w:eastAsia="Arial" w:hAnsi="Arial" w:cs="Arial"/>
          <w:sz w:val="20"/>
          <w:szCs w:val="20"/>
          <w:lang w:val="fr-FR"/>
        </w:rPr>
        <w:t>em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elektromobilů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již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více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než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10 let a </w:t>
      </w:r>
      <w:proofErr w:type="spellStart"/>
      <w:r w:rsidR="00447B69">
        <w:rPr>
          <w:rFonts w:ascii="Arial" w:eastAsia="Arial" w:hAnsi="Arial" w:cs="Arial"/>
          <w:sz w:val="20"/>
          <w:szCs w:val="20"/>
          <w:lang w:val="fr-FR"/>
        </w:rPr>
        <w:t>zároveň</w:t>
      </w:r>
      <w:proofErr w:type="spellEnd"/>
      <w:r w:rsidR="00447B6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="0078678A">
        <w:rPr>
          <w:rFonts w:ascii="Arial" w:eastAsia="Arial" w:hAnsi="Arial" w:cs="Arial"/>
          <w:sz w:val="20"/>
          <w:szCs w:val="20"/>
          <w:lang w:val="fr-FR"/>
        </w:rPr>
        <w:t>značka</w:t>
      </w:r>
      <w:proofErr w:type="spellEnd"/>
      <w:r w:rsidR="0078678A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 w:rsidR="0078678A">
        <w:rPr>
          <w:rFonts w:ascii="Arial" w:eastAsia="Arial" w:hAnsi="Arial" w:cs="Arial"/>
          <w:sz w:val="20"/>
          <w:szCs w:val="20"/>
          <w:lang w:val="fr-FR"/>
        </w:rPr>
        <w:t>která</w:t>
      </w:r>
      <w:proofErr w:type="spellEnd"/>
      <w:r w:rsidR="0078678A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="0078678A">
        <w:rPr>
          <w:rFonts w:ascii="Arial" w:eastAsia="Arial" w:hAnsi="Arial" w:cs="Arial"/>
          <w:sz w:val="20"/>
          <w:szCs w:val="20"/>
          <w:lang w:val="fr-FR"/>
        </w:rPr>
        <w:t>čerpá</w:t>
      </w:r>
      <w:proofErr w:type="spellEnd"/>
      <w:r w:rsidR="0078678A">
        <w:rPr>
          <w:rFonts w:ascii="Arial" w:eastAsia="Arial" w:hAnsi="Arial" w:cs="Arial"/>
          <w:sz w:val="20"/>
          <w:szCs w:val="20"/>
          <w:lang w:val="fr-FR"/>
        </w:rPr>
        <w:t xml:space="preserve"> i </w:t>
      </w:r>
      <w:proofErr w:type="spellStart"/>
      <w:r w:rsidR="0078678A">
        <w:rPr>
          <w:rFonts w:ascii="Arial" w:eastAsia="Arial" w:hAnsi="Arial" w:cs="Arial"/>
          <w:sz w:val="20"/>
          <w:szCs w:val="20"/>
          <w:lang w:val="fr-FR"/>
        </w:rPr>
        <w:t>ze</w:t>
      </w:r>
      <w:proofErr w:type="spellEnd"/>
      <w:r w:rsidR="0078678A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="0078678A">
        <w:rPr>
          <w:rFonts w:ascii="Arial" w:eastAsia="Arial" w:hAnsi="Arial" w:cs="Arial"/>
          <w:sz w:val="20"/>
          <w:szCs w:val="20"/>
          <w:lang w:val="fr-FR"/>
        </w:rPr>
        <w:t>svých</w:t>
      </w:r>
      <w:proofErr w:type="spellEnd"/>
      <w:r w:rsidR="0078678A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="0078678A">
        <w:rPr>
          <w:rFonts w:ascii="Arial" w:eastAsia="Arial" w:hAnsi="Arial" w:cs="Arial"/>
          <w:sz w:val="20"/>
          <w:szCs w:val="20"/>
          <w:lang w:val="fr-FR"/>
        </w:rPr>
        <w:t>zkušeností</w:t>
      </w:r>
      <w:proofErr w:type="spellEnd"/>
      <w:r w:rsidR="0078678A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="0078678A">
        <w:rPr>
          <w:rFonts w:ascii="Arial" w:eastAsia="Arial" w:hAnsi="Arial" w:cs="Arial"/>
          <w:sz w:val="20"/>
          <w:szCs w:val="20"/>
          <w:lang w:val="fr-FR"/>
        </w:rPr>
        <w:t>ve</w:t>
      </w:r>
      <w:proofErr w:type="spellEnd"/>
      <w:r w:rsidR="0078678A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="0078678A">
        <w:rPr>
          <w:rFonts w:ascii="Arial" w:eastAsia="Arial" w:hAnsi="Arial" w:cs="Arial"/>
          <w:sz w:val="20"/>
          <w:szCs w:val="20"/>
          <w:lang w:val="fr-FR"/>
        </w:rPr>
        <w:t>Formuli</w:t>
      </w:r>
      <w:proofErr w:type="spellEnd"/>
      <w:r w:rsidR="0078678A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447B69">
        <w:rPr>
          <w:rFonts w:ascii="Arial" w:eastAsia="Arial" w:hAnsi="Arial" w:cs="Arial"/>
          <w:sz w:val="20"/>
          <w:szCs w:val="20"/>
          <w:lang w:val="fr-FR"/>
        </w:rPr>
        <w:t xml:space="preserve">1. To </w:t>
      </w:r>
      <w:proofErr w:type="spellStart"/>
      <w:r w:rsidR="00447B69">
        <w:rPr>
          <w:rFonts w:ascii="Arial" w:eastAsia="Arial" w:hAnsi="Arial" w:cs="Arial"/>
          <w:sz w:val="20"/>
          <w:szCs w:val="20"/>
          <w:lang w:val="fr-FR"/>
        </w:rPr>
        <w:t>značce</w:t>
      </w:r>
      <w:proofErr w:type="spellEnd"/>
      <w:r w:rsidR="00447B69">
        <w:rPr>
          <w:rFonts w:ascii="Arial" w:eastAsia="Arial" w:hAnsi="Arial" w:cs="Arial"/>
          <w:sz w:val="20"/>
          <w:szCs w:val="20"/>
          <w:lang w:val="fr-FR"/>
        </w:rPr>
        <w:t xml:space="preserve"> Renault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umožňuje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nabízet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dynamické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výkonné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hybridní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pohony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u </w:t>
      </w:r>
      <w:proofErr w:type="spellStart"/>
      <w:r w:rsidR="00447B69">
        <w:rPr>
          <w:rFonts w:ascii="Arial" w:eastAsia="Arial" w:hAnsi="Arial" w:cs="Arial"/>
          <w:sz w:val="20"/>
          <w:szCs w:val="20"/>
          <w:lang w:val="fr-FR"/>
        </w:rPr>
        <w:t>modelů</w:t>
      </w:r>
      <w:proofErr w:type="spellEnd"/>
      <w:r w:rsidR="00447B69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 w:rsidR="00447B69">
        <w:rPr>
          <w:rFonts w:ascii="Arial" w:eastAsia="Arial" w:hAnsi="Arial" w:cs="Arial"/>
          <w:sz w:val="20"/>
          <w:szCs w:val="20"/>
          <w:lang w:val="fr-FR"/>
        </w:rPr>
        <w:t>které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tvoří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jádro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="00447B69">
        <w:rPr>
          <w:rFonts w:ascii="Arial" w:eastAsia="Arial" w:hAnsi="Arial" w:cs="Arial"/>
          <w:sz w:val="20"/>
          <w:szCs w:val="20"/>
          <w:lang w:val="fr-FR"/>
        </w:rPr>
        <w:t>nabídky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. </w:t>
      </w:r>
    </w:p>
    <w:p w14:paraId="3DF422D9" w14:textId="77777777" w:rsidR="00363ED6" w:rsidRDefault="00865654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78678A">
        <w:rPr>
          <w:lang w:val="fr-FR"/>
        </w:rPr>
        <w:br w:type="page"/>
      </w:r>
    </w:p>
    <w:p w14:paraId="59E9A796" w14:textId="77777777" w:rsidR="00363ED6" w:rsidRPr="0078678A" w:rsidRDefault="00865654">
      <w:pPr>
        <w:spacing w:before="37" w:after="0" w:line="240" w:lineRule="auto"/>
        <w:ind w:left="1077" w:right="850"/>
        <w:jc w:val="both"/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lastRenderedPageBreak/>
        <w:t xml:space="preserve">TECHNOLOGIE E-TECH </w:t>
      </w:r>
    </w:p>
    <w:p w14:paraId="73CF0DA4" w14:textId="77777777" w:rsidR="00363ED6" w:rsidRDefault="00363ED6">
      <w:pPr>
        <w:spacing w:before="37" w:after="0" w:line="240" w:lineRule="auto"/>
        <w:ind w:right="85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94B38D9" w14:textId="3B961629" w:rsidR="00363ED6" w:rsidRPr="0078678A" w:rsidRDefault="00865654">
      <w:pPr>
        <w:spacing w:before="37" w:after="0" w:line="240" w:lineRule="auto"/>
        <w:ind w:left="1077" w:right="850" w:firstLine="341"/>
        <w:jc w:val="both"/>
        <w:rPr>
          <w:lang w:val="cs-CZ"/>
        </w:rPr>
      </w:pPr>
      <w:r>
        <w:rPr>
          <w:rFonts w:ascii="Arial" w:hAnsi="Arial" w:cs="Arial"/>
          <w:sz w:val="20"/>
          <w:szCs w:val="20"/>
          <w:lang w:val="fr-FR"/>
        </w:rPr>
        <w:t xml:space="preserve">Technologie E-TECH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Hybrid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vyvinutá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3C788C">
        <w:rPr>
          <w:rFonts w:ascii="Arial" w:hAnsi="Arial" w:cs="Arial"/>
          <w:sz w:val="20"/>
          <w:szCs w:val="20"/>
          <w:lang w:val="fr-FR"/>
        </w:rPr>
        <w:t xml:space="preserve">a </w:t>
      </w:r>
      <w:proofErr w:type="spellStart"/>
      <w:r w:rsidR="003C788C">
        <w:rPr>
          <w:rFonts w:ascii="Arial" w:hAnsi="Arial" w:cs="Arial"/>
          <w:sz w:val="20"/>
          <w:szCs w:val="20"/>
          <w:lang w:val="fr-FR"/>
        </w:rPr>
        <w:t>patentovaná</w:t>
      </w:r>
      <w:proofErr w:type="spellEnd"/>
      <w:r w:rsidR="003C788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týmem</w:t>
      </w:r>
      <w:proofErr w:type="spellEnd"/>
      <w:r w:rsidR="00447B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47B69">
        <w:rPr>
          <w:rFonts w:ascii="Arial" w:hAnsi="Arial" w:cs="Arial"/>
          <w:sz w:val="20"/>
          <w:szCs w:val="20"/>
          <w:lang w:val="fr-FR"/>
        </w:rPr>
        <w:t>značky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Renault,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spojuje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dva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elektromotory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inovova</w:t>
      </w:r>
      <w:r w:rsidR="00447B69">
        <w:rPr>
          <w:rFonts w:ascii="Arial" w:hAnsi="Arial" w:cs="Arial"/>
          <w:sz w:val="20"/>
          <w:szCs w:val="20"/>
          <w:lang w:val="fr-FR"/>
        </w:rPr>
        <w:t>tivní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převodovku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47B69">
        <w:rPr>
          <w:rFonts w:ascii="Arial" w:hAnsi="Arial" w:cs="Arial"/>
          <w:sz w:val="20"/>
          <w:szCs w:val="20"/>
          <w:lang w:val="fr-FR"/>
        </w:rPr>
        <w:t xml:space="preserve">a </w:t>
      </w:r>
      <w:proofErr w:type="spellStart"/>
      <w:r w:rsidR="00447B69">
        <w:rPr>
          <w:rFonts w:ascii="Arial" w:hAnsi="Arial" w:cs="Arial"/>
          <w:sz w:val="20"/>
          <w:szCs w:val="20"/>
          <w:lang w:val="fr-FR"/>
        </w:rPr>
        <w:t>spalovací</w:t>
      </w:r>
      <w:proofErr w:type="spellEnd"/>
      <w:r w:rsidR="00447B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motor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Baterie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technologie E-TECH Plug-in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Hybrid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78678A">
        <w:rPr>
          <w:rFonts w:ascii="Arial" w:hAnsi="Arial" w:cs="Arial"/>
          <w:sz w:val="20"/>
          <w:szCs w:val="20"/>
          <w:lang w:val="cs-CZ"/>
        </w:rPr>
        <w:t>nabízí zvýšenou kapacitu umožňující prodlouži</w:t>
      </w:r>
      <w:r w:rsidR="00447B69">
        <w:rPr>
          <w:rFonts w:ascii="Arial" w:hAnsi="Arial" w:cs="Arial"/>
          <w:sz w:val="20"/>
          <w:szCs w:val="20"/>
          <w:lang w:val="cs-CZ"/>
        </w:rPr>
        <w:t>t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dojezd v elektrickém režimu v každodenním provozu. </w:t>
      </w:r>
    </w:p>
    <w:p w14:paraId="05D0C8CF" w14:textId="77777777" w:rsidR="00363ED6" w:rsidRPr="0078678A" w:rsidRDefault="00363ED6">
      <w:pPr>
        <w:spacing w:before="37" w:after="0" w:line="240" w:lineRule="auto"/>
        <w:ind w:left="1077" w:right="850" w:firstLine="341"/>
        <w:jc w:val="both"/>
        <w:rPr>
          <w:rFonts w:ascii="Arial" w:hAnsi="Arial" w:cs="Arial"/>
          <w:sz w:val="20"/>
          <w:szCs w:val="20"/>
          <w:lang w:val="cs-CZ"/>
        </w:rPr>
      </w:pPr>
    </w:p>
    <w:p w14:paraId="35B456DC" w14:textId="77777777" w:rsidR="00363ED6" w:rsidRPr="0078678A" w:rsidRDefault="00865654">
      <w:pPr>
        <w:spacing w:before="37" w:after="0" w:line="240" w:lineRule="auto"/>
        <w:ind w:left="1077" w:right="850" w:firstLine="341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>Hybridní technologie Renaultu umožňuje:</w:t>
      </w:r>
    </w:p>
    <w:p w14:paraId="62750F76" w14:textId="77777777" w:rsidR="00363ED6" w:rsidRPr="0078678A" w:rsidRDefault="00865654">
      <w:pPr>
        <w:pStyle w:val="Odstavecseseznamem"/>
        <w:numPr>
          <w:ilvl w:val="0"/>
          <w:numId w:val="2"/>
        </w:numPr>
        <w:spacing w:before="37" w:after="0" w:line="240" w:lineRule="auto"/>
        <w:ind w:right="850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>Jízdu až 80 % doby jízdy v elektrickém režimu po městě a snížení spotřeby až o 40 % u pohonu E-TECH Hybrid.</w:t>
      </w:r>
    </w:p>
    <w:p w14:paraId="3FDEFE08" w14:textId="77777777" w:rsidR="00363ED6" w:rsidRPr="0078678A" w:rsidRDefault="00865654">
      <w:pPr>
        <w:pStyle w:val="Odstavecseseznamem"/>
        <w:numPr>
          <w:ilvl w:val="0"/>
          <w:numId w:val="2"/>
        </w:numPr>
        <w:spacing w:before="37" w:after="0" w:line="240" w:lineRule="auto"/>
        <w:ind w:right="850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>Dojezd až 65 km v plně elektrickém režimu po městě a využít potěšení z elektrického pohonu až na 135 km/h u pohonu E-TECH Plug-in Hybrid.</w:t>
      </w:r>
    </w:p>
    <w:p w14:paraId="68C43C6A" w14:textId="77777777" w:rsidR="00363ED6" w:rsidRPr="0078678A" w:rsidRDefault="00363ED6">
      <w:pPr>
        <w:spacing w:before="37" w:after="0" w:line="240" w:lineRule="auto"/>
        <w:ind w:right="850"/>
        <w:jc w:val="both"/>
        <w:rPr>
          <w:rFonts w:ascii="Arial" w:hAnsi="Arial" w:cs="Arial"/>
          <w:sz w:val="20"/>
          <w:szCs w:val="20"/>
          <w:lang w:val="cs-CZ"/>
        </w:rPr>
      </w:pPr>
    </w:p>
    <w:p w14:paraId="4B4EA199" w14:textId="241008D9" w:rsidR="00363ED6" w:rsidRPr="0078678A" w:rsidRDefault="00865654">
      <w:pPr>
        <w:spacing w:before="37" w:after="0" w:line="240" w:lineRule="auto"/>
        <w:ind w:left="1134" w:right="850" w:firstLine="720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>Technologie Renault E-TECH nabízí všechny výhody elektrického pohonu: nehlučné startování a regeneraci baterie při zpomalení a brzdění</w:t>
      </w:r>
      <w:r w:rsidR="003C788C">
        <w:rPr>
          <w:rFonts w:ascii="Arial" w:hAnsi="Arial" w:cs="Arial"/>
          <w:sz w:val="20"/>
          <w:szCs w:val="20"/>
          <w:lang w:val="cs-CZ"/>
        </w:rPr>
        <w:t xml:space="preserve">, což </w:t>
      </w:r>
      <w:r w:rsidR="006825DD">
        <w:rPr>
          <w:rFonts w:ascii="Arial" w:hAnsi="Arial" w:cs="Arial"/>
          <w:sz w:val="20"/>
          <w:szCs w:val="20"/>
          <w:lang w:val="cs-CZ"/>
        </w:rPr>
        <w:t xml:space="preserve">vše ještě více </w:t>
      </w:r>
      <w:r w:rsidR="003C788C">
        <w:rPr>
          <w:rFonts w:ascii="Arial" w:hAnsi="Arial" w:cs="Arial"/>
          <w:sz w:val="20"/>
          <w:szCs w:val="20"/>
          <w:lang w:val="cs-CZ"/>
        </w:rPr>
        <w:t>umoc</w:t>
      </w:r>
      <w:r w:rsidR="006825DD">
        <w:rPr>
          <w:rFonts w:ascii="Arial" w:hAnsi="Arial" w:cs="Arial"/>
          <w:sz w:val="20"/>
          <w:szCs w:val="20"/>
          <w:lang w:val="cs-CZ"/>
        </w:rPr>
        <w:t>ňuje</w:t>
      </w:r>
      <w:r w:rsidR="003C788C">
        <w:rPr>
          <w:rFonts w:ascii="Arial" w:hAnsi="Arial" w:cs="Arial"/>
          <w:sz w:val="20"/>
          <w:szCs w:val="20"/>
          <w:lang w:val="cs-CZ"/>
        </w:rPr>
        <w:t xml:space="preserve"> radost 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z řízení. </w:t>
      </w:r>
    </w:p>
    <w:p w14:paraId="229A446C" w14:textId="77777777" w:rsidR="00363ED6" w:rsidRPr="0078678A" w:rsidRDefault="00363ED6">
      <w:pPr>
        <w:spacing w:before="37" w:after="0" w:line="240" w:lineRule="auto"/>
        <w:ind w:right="850"/>
        <w:jc w:val="both"/>
        <w:rPr>
          <w:rFonts w:ascii="Arial" w:hAnsi="Arial" w:cs="Arial"/>
          <w:sz w:val="20"/>
          <w:szCs w:val="20"/>
          <w:lang w:val="cs-CZ"/>
        </w:rPr>
      </w:pPr>
    </w:p>
    <w:p w14:paraId="133FB4E9" w14:textId="77777777" w:rsidR="00363ED6" w:rsidRPr="0078678A" w:rsidRDefault="00363ED6">
      <w:pPr>
        <w:spacing w:before="37" w:after="0" w:line="240" w:lineRule="auto"/>
        <w:ind w:left="1077" w:right="85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E0C01AD" w14:textId="77777777" w:rsidR="00363ED6" w:rsidRPr="0078678A" w:rsidRDefault="00865654">
      <w:pPr>
        <w:spacing w:before="37" w:after="0" w:line="240" w:lineRule="auto"/>
        <w:ind w:left="1077" w:right="850"/>
        <w:jc w:val="both"/>
        <w:rPr>
          <w:lang w:val="cs-CZ"/>
        </w:rPr>
      </w:pPr>
      <w:r w:rsidRPr="0078678A">
        <w:rPr>
          <w:rFonts w:ascii="Arial" w:hAnsi="Arial" w:cs="Arial"/>
          <w:b/>
          <w:bCs/>
          <w:sz w:val="20"/>
          <w:szCs w:val="20"/>
          <w:lang w:val="cs-CZ"/>
        </w:rPr>
        <w:t>NOVÝ RENAULT ARKANA E-TECH HYBRID</w:t>
      </w:r>
    </w:p>
    <w:p w14:paraId="7DA8F1B5" w14:textId="77777777" w:rsidR="00363ED6" w:rsidRPr="0078678A" w:rsidRDefault="00363ED6">
      <w:pPr>
        <w:spacing w:before="37" w:after="0" w:line="240" w:lineRule="auto"/>
        <w:ind w:left="1077" w:right="85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54D9EDE" w14:textId="31B5C6AF" w:rsidR="00363ED6" w:rsidRPr="0078678A" w:rsidRDefault="00865654">
      <w:pPr>
        <w:tabs>
          <w:tab w:val="left" w:pos="2805"/>
        </w:tabs>
        <w:spacing w:after="0"/>
        <w:ind w:left="1134" w:right="838" w:firstLine="284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 xml:space="preserve">Renault nadále rozšiřuje svou </w:t>
      </w:r>
      <w:r w:rsidR="00447B69">
        <w:rPr>
          <w:rFonts w:ascii="Arial" w:hAnsi="Arial" w:cs="Arial"/>
          <w:sz w:val="20"/>
          <w:szCs w:val="20"/>
          <w:lang w:val="cs-CZ"/>
        </w:rPr>
        <w:t xml:space="preserve">modelovou </w:t>
      </w:r>
      <w:bookmarkStart w:id="0" w:name="_GoBack"/>
      <w:bookmarkEnd w:id="0"/>
      <w:r w:rsidRPr="0078678A">
        <w:rPr>
          <w:rFonts w:ascii="Arial" w:hAnsi="Arial" w:cs="Arial"/>
          <w:sz w:val="20"/>
          <w:szCs w:val="20"/>
          <w:lang w:val="cs-CZ"/>
        </w:rPr>
        <w:t xml:space="preserve">řadu nástupem nového vozu SUV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coupé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v Evropě. Renault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Arkana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nabízí high</w:t>
      </w:r>
      <w:r w:rsidR="00C73545">
        <w:rPr>
          <w:rFonts w:ascii="Arial" w:hAnsi="Arial" w:cs="Arial"/>
          <w:sz w:val="20"/>
          <w:szCs w:val="20"/>
          <w:lang w:val="cs-CZ"/>
        </w:rPr>
        <w:t>-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tech </w:t>
      </w:r>
      <w:r w:rsidR="00447B69">
        <w:rPr>
          <w:rFonts w:ascii="Arial" w:hAnsi="Arial" w:cs="Arial"/>
          <w:sz w:val="20"/>
          <w:szCs w:val="20"/>
          <w:lang w:val="cs-CZ"/>
        </w:rPr>
        <w:t>kabinu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, rekordní </w:t>
      </w:r>
      <w:r w:rsidR="006825DD">
        <w:rPr>
          <w:rFonts w:ascii="Arial" w:hAnsi="Arial" w:cs="Arial"/>
          <w:sz w:val="20"/>
          <w:szCs w:val="20"/>
          <w:lang w:val="cs-CZ"/>
        </w:rPr>
        <w:t>prostor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pro celou rodinu a </w:t>
      </w:r>
      <w:r w:rsidR="00447B69">
        <w:rPr>
          <w:rFonts w:ascii="Arial" w:hAnsi="Arial" w:cs="Arial"/>
          <w:sz w:val="20"/>
          <w:szCs w:val="20"/>
          <w:lang w:val="cs-CZ"/>
        </w:rPr>
        <w:t>velký zavazadlový prostor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DD49D11" w14:textId="77777777" w:rsidR="00363ED6" w:rsidRPr="0078678A" w:rsidRDefault="00363ED6">
      <w:pPr>
        <w:tabs>
          <w:tab w:val="left" w:pos="2805"/>
        </w:tabs>
        <w:spacing w:after="0"/>
        <w:ind w:left="1134" w:firstLine="284"/>
        <w:rPr>
          <w:rFonts w:ascii="Arial" w:hAnsi="Arial" w:cs="Arial"/>
          <w:sz w:val="20"/>
          <w:szCs w:val="20"/>
          <w:lang w:val="cs-CZ"/>
        </w:rPr>
      </w:pPr>
    </w:p>
    <w:p w14:paraId="009A56AB" w14:textId="49047F52" w:rsidR="00363ED6" w:rsidRPr="0078678A" w:rsidRDefault="00865654">
      <w:pPr>
        <w:tabs>
          <w:tab w:val="left" w:pos="2805"/>
        </w:tabs>
        <w:spacing w:after="0"/>
        <w:ind w:left="1134" w:right="696" w:firstLine="284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 xml:space="preserve">Renault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Arkana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nabízí </w:t>
      </w:r>
      <w:r w:rsidR="00447B69">
        <w:rPr>
          <w:rFonts w:ascii="Arial" w:hAnsi="Arial" w:cs="Arial"/>
          <w:sz w:val="20"/>
          <w:szCs w:val="20"/>
          <w:lang w:val="cs-CZ"/>
        </w:rPr>
        <w:t>zcela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nový hybridní pohon E-TECH Hybrid 140 s baterií 1,2kWh (230 V). Jako doplněk k této nabídce přichází řešení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mikrohybridace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Pr="0078678A">
        <w:rPr>
          <w:rFonts w:ascii="Arial" w:hAnsi="Arial" w:cs="Arial"/>
          <w:sz w:val="20"/>
          <w:szCs w:val="20"/>
          <w:lang w:val="cs-CZ"/>
        </w:rPr>
        <w:t>12V</w:t>
      </w:r>
      <w:proofErr w:type="gramEnd"/>
      <w:r w:rsidRPr="0078678A">
        <w:rPr>
          <w:rFonts w:ascii="Arial" w:hAnsi="Arial" w:cs="Arial"/>
          <w:sz w:val="20"/>
          <w:szCs w:val="20"/>
          <w:lang w:val="cs-CZ"/>
        </w:rPr>
        <w:t xml:space="preserve"> u pohonů 1,3 TCe 140 a 160. </w:t>
      </w:r>
    </w:p>
    <w:p w14:paraId="3BFB8828" w14:textId="77777777" w:rsidR="00363ED6" w:rsidRPr="0078678A" w:rsidRDefault="00363ED6">
      <w:pPr>
        <w:tabs>
          <w:tab w:val="left" w:pos="2805"/>
        </w:tabs>
        <w:spacing w:after="0"/>
        <w:ind w:left="1134" w:right="696" w:firstLine="284"/>
        <w:jc w:val="both"/>
        <w:rPr>
          <w:rFonts w:ascii="Arial" w:hAnsi="Arial" w:cs="Arial"/>
          <w:sz w:val="20"/>
          <w:szCs w:val="20"/>
          <w:lang w:val="cs-CZ"/>
        </w:rPr>
      </w:pPr>
    </w:p>
    <w:p w14:paraId="3BA33C8D" w14:textId="77777777" w:rsidR="00363ED6" w:rsidRPr="0078678A" w:rsidRDefault="00363ED6">
      <w:pPr>
        <w:tabs>
          <w:tab w:val="left" w:pos="2805"/>
        </w:tabs>
        <w:spacing w:after="0"/>
        <w:rPr>
          <w:lang w:val="cs-CZ"/>
        </w:rPr>
      </w:pPr>
      <w:bookmarkStart w:id="1" w:name="_Hlk52454854"/>
      <w:bookmarkEnd w:id="1"/>
    </w:p>
    <w:p w14:paraId="0056C03F" w14:textId="77777777" w:rsidR="00363ED6" w:rsidRPr="0078678A" w:rsidRDefault="00363ED6">
      <w:pPr>
        <w:tabs>
          <w:tab w:val="left" w:pos="2805"/>
        </w:tabs>
        <w:spacing w:after="0"/>
        <w:ind w:left="1134"/>
        <w:rPr>
          <w:rFonts w:ascii="Arial" w:hAnsi="Arial" w:cs="Arial"/>
          <w:sz w:val="20"/>
          <w:szCs w:val="20"/>
          <w:lang w:val="cs-CZ"/>
        </w:rPr>
      </w:pPr>
    </w:p>
    <w:p w14:paraId="1B19EE41" w14:textId="77777777" w:rsidR="00363ED6" w:rsidRPr="0078678A" w:rsidRDefault="00865654">
      <w:pPr>
        <w:tabs>
          <w:tab w:val="left" w:pos="2805"/>
        </w:tabs>
        <w:spacing w:after="0"/>
        <w:ind w:left="1134"/>
        <w:rPr>
          <w:rFonts w:ascii="Arial" w:hAnsi="Arial" w:cs="Arial"/>
          <w:b/>
          <w:bCs/>
          <w:sz w:val="20"/>
          <w:szCs w:val="20"/>
          <w:lang w:val="cs-CZ"/>
        </w:rPr>
      </w:pPr>
      <w:r w:rsidRPr="0078678A">
        <w:rPr>
          <w:rFonts w:ascii="Arial" w:hAnsi="Arial" w:cs="Arial"/>
          <w:b/>
          <w:bCs/>
          <w:sz w:val="20"/>
          <w:szCs w:val="20"/>
          <w:lang w:val="cs-CZ"/>
        </w:rPr>
        <w:t>NOVÝ RENAULT CAPTUR E-TECH HYBRID</w:t>
      </w:r>
    </w:p>
    <w:p w14:paraId="4CD60463" w14:textId="77777777" w:rsidR="00363ED6" w:rsidRPr="0078678A" w:rsidRDefault="00363ED6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cs-CZ"/>
        </w:rPr>
      </w:pPr>
    </w:p>
    <w:p w14:paraId="49732AD9" w14:textId="5B1268D9" w:rsidR="00363ED6" w:rsidRPr="0078678A" w:rsidRDefault="00217A05">
      <w:pPr>
        <w:tabs>
          <w:tab w:val="left" w:pos="2805"/>
        </w:tabs>
        <w:spacing w:after="0"/>
        <w:ind w:left="1134" w:right="838" w:firstLine="284"/>
        <w:jc w:val="both"/>
        <w:rPr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Tento model městského</w:t>
      </w:r>
      <w:r w:rsidR="00865654" w:rsidRPr="0078678A">
        <w:rPr>
          <w:rFonts w:ascii="Arial" w:hAnsi="Arial" w:cs="Arial"/>
          <w:sz w:val="20"/>
          <w:szCs w:val="20"/>
          <w:lang w:val="cs-CZ"/>
        </w:rPr>
        <w:t xml:space="preserve"> SUV </w:t>
      </w:r>
      <w:r>
        <w:rPr>
          <w:rFonts w:ascii="Arial" w:hAnsi="Arial" w:cs="Arial"/>
          <w:sz w:val="20"/>
          <w:szCs w:val="20"/>
          <w:lang w:val="cs-CZ"/>
        </w:rPr>
        <w:t xml:space="preserve">vybavený </w:t>
      </w:r>
      <w:r w:rsidR="00865654" w:rsidRPr="0078678A">
        <w:rPr>
          <w:rFonts w:ascii="Arial" w:hAnsi="Arial" w:cs="Arial"/>
          <w:sz w:val="20"/>
          <w:szCs w:val="20"/>
          <w:lang w:val="cs-CZ"/>
        </w:rPr>
        <w:t>technolog</w:t>
      </w:r>
      <w:r>
        <w:rPr>
          <w:rFonts w:ascii="Arial" w:hAnsi="Arial" w:cs="Arial"/>
          <w:sz w:val="20"/>
          <w:szCs w:val="20"/>
          <w:lang w:val="cs-CZ"/>
        </w:rPr>
        <w:t>iemi</w:t>
      </w:r>
      <w:r w:rsidR="00865654" w:rsidRPr="0078678A">
        <w:rPr>
          <w:rFonts w:ascii="Arial" w:hAnsi="Arial" w:cs="Arial"/>
          <w:sz w:val="20"/>
          <w:szCs w:val="20"/>
          <w:lang w:val="cs-CZ"/>
        </w:rPr>
        <w:t xml:space="preserve"> a </w:t>
      </w:r>
      <w:r w:rsidR="004100D3">
        <w:rPr>
          <w:rFonts w:ascii="Arial" w:hAnsi="Arial" w:cs="Arial"/>
          <w:sz w:val="20"/>
          <w:szCs w:val="20"/>
          <w:lang w:val="cs-CZ"/>
        </w:rPr>
        <w:t>umožňující konektivitu</w:t>
      </w:r>
      <w:r w:rsidR="00865654" w:rsidRPr="0078678A"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  <w:lang w:val="cs-CZ"/>
        </w:rPr>
        <w:t xml:space="preserve">který se navíc stal </w:t>
      </w:r>
      <w:r w:rsidR="00865654" w:rsidRPr="0078678A">
        <w:rPr>
          <w:rFonts w:ascii="Arial" w:hAnsi="Arial" w:cs="Arial"/>
          <w:sz w:val="20"/>
          <w:szCs w:val="20"/>
          <w:lang w:val="cs-CZ"/>
        </w:rPr>
        <w:t>lídr</w:t>
      </w:r>
      <w:r>
        <w:rPr>
          <w:rFonts w:ascii="Arial" w:hAnsi="Arial" w:cs="Arial"/>
          <w:sz w:val="20"/>
          <w:szCs w:val="20"/>
          <w:lang w:val="cs-CZ"/>
        </w:rPr>
        <w:t>em</w:t>
      </w:r>
      <w:r w:rsidR="00865654" w:rsidRPr="0078678A">
        <w:rPr>
          <w:rFonts w:ascii="Arial" w:hAnsi="Arial" w:cs="Arial"/>
          <w:sz w:val="20"/>
          <w:szCs w:val="20"/>
          <w:lang w:val="cs-CZ"/>
        </w:rPr>
        <w:t xml:space="preserve"> na evropském trhu ve svém segmentu</w:t>
      </w:r>
      <w:r>
        <w:rPr>
          <w:rFonts w:ascii="Arial" w:hAnsi="Arial" w:cs="Arial"/>
          <w:sz w:val="20"/>
          <w:szCs w:val="20"/>
          <w:lang w:val="cs-CZ"/>
        </w:rPr>
        <w:t>,</w:t>
      </w:r>
      <w:r w:rsidR="00865654" w:rsidRPr="0078678A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nyní </w:t>
      </w:r>
      <w:r w:rsidR="00865654" w:rsidRPr="0078678A">
        <w:rPr>
          <w:rFonts w:ascii="Arial" w:hAnsi="Arial" w:cs="Arial"/>
          <w:sz w:val="20"/>
          <w:szCs w:val="20"/>
          <w:lang w:val="cs-CZ"/>
        </w:rPr>
        <w:t xml:space="preserve">nabízí pohon E-TECH Hybrid, který doplňuje verzi E-TECH </w:t>
      </w:r>
      <w:proofErr w:type="spellStart"/>
      <w:r w:rsidR="00865654" w:rsidRPr="0078678A">
        <w:rPr>
          <w:rFonts w:ascii="Arial" w:hAnsi="Arial" w:cs="Arial"/>
          <w:sz w:val="20"/>
          <w:szCs w:val="20"/>
          <w:lang w:val="cs-CZ"/>
        </w:rPr>
        <w:t>Plug-In</w:t>
      </w:r>
      <w:proofErr w:type="spellEnd"/>
      <w:r w:rsidR="00865654" w:rsidRPr="0078678A">
        <w:rPr>
          <w:rFonts w:ascii="Arial" w:hAnsi="Arial" w:cs="Arial"/>
          <w:sz w:val="20"/>
          <w:szCs w:val="20"/>
          <w:lang w:val="cs-CZ"/>
        </w:rPr>
        <w:t xml:space="preserve"> Hybrid. Tento pohon poskytuje vynikající reaktivitu díky baterii 1,2 kWh a kombinovaném výkonu 140 k</w:t>
      </w:r>
      <w:r w:rsidR="00747B32">
        <w:rPr>
          <w:rFonts w:ascii="Arial" w:hAnsi="Arial" w:cs="Arial"/>
          <w:sz w:val="20"/>
          <w:szCs w:val="20"/>
          <w:lang w:val="cs-CZ"/>
        </w:rPr>
        <w:t>oní</w:t>
      </w:r>
      <w:r w:rsidR="00865654" w:rsidRPr="0078678A">
        <w:rPr>
          <w:rFonts w:ascii="Arial" w:hAnsi="Arial" w:cs="Arial"/>
          <w:sz w:val="20"/>
          <w:szCs w:val="20"/>
          <w:lang w:val="cs-CZ"/>
        </w:rPr>
        <w:t>. Za provozu se zákazníkovi dostane maximálního potěšení z řízení a úspory paliva i bez nutnosti dob</w:t>
      </w:r>
      <w:r w:rsidR="00ED1AA6">
        <w:rPr>
          <w:rFonts w:ascii="Arial" w:hAnsi="Arial" w:cs="Arial"/>
          <w:sz w:val="20"/>
          <w:szCs w:val="20"/>
          <w:lang w:val="cs-CZ"/>
        </w:rPr>
        <w:t>íjení ze sítě</w:t>
      </w:r>
      <w:r w:rsidR="00865654" w:rsidRPr="0078678A">
        <w:rPr>
          <w:rFonts w:ascii="Arial" w:hAnsi="Arial" w:cs="Arial"/>
          <w:sz w:val="20"/>
          <w:szCs w:val="20"/>
          <w:lang w:val="cs-CZ"/>
        </w:rPr>
        <w:t>.</w:t>
      </w:r>
    </w:p>
    <w:p w14:paraId="623F9B59" w14:textId="77777777" w:rsidR="00363ED6" w:rsidRPr="0078678A" w:rsidRDefault="00363ED6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cs-CZ"/>
        </w:rPr>
      </w:pPr>
    </w:p>
    <w:p w14:paraId="3D37A157" w14:textId="74FFC4AA" w:rsidR="00363ED6" w:rsidRPr="0078678A" w:rsidRDefault="00865654">
      <w:pPr>
        <w:tabs>
          <w:tab w:val="left" w:pos="2805"/>
        </w:tabs>
        <w:spacing w:after="0"/>
        <w:ind w:left="1134" w:right="838" w:firstLine="284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 xml:space="preserve">Řešení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mikrohybridace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Pr="0078678A">
        <w:rPr>
          <w:rFonts w:ascii="Arial" w:hAnsi="Arial" w:cs="Arial"/>
          <w:sz w:val="20"/>
          <w:szCs w:val="20"/>
          <w:lang w:val="cs-CZ"/>
        </w:rPr>
        <w:t>12V</w:t>
      </w:r>
      <w:proofErr w:type="gramEnd"/>
      <w:r w:rsidRPr="0078678A">
        <w:rPr>
          <w:rFonts w:ascii="Arial" w:hAnsi="Arial" w:cs="Arial"/>
          <w:sz w:val="20"/>
          <w:szCs w:val="20"/>
          <w:lang w:val="cs-CZ"/>
        </w:rPr>
        <w:t xml:space="preserve"> se objevuje rovněž u benzínových motorů 1,3 T</w:t>
      </w:r>
      <w:r w:rsidR="00447B69">
        <w:rPr>
          <w:rFonts w:ascii="Arial" w:hAnsi="Arial" w:cs="Arial"/>
          <w:sz w:val="20"/>
          <w:szCs w:val="20"/>
          <w:lang w:val="cs-CZ"/>
        </w:rPr>
        <w:t>C</w:t>
      </w:r>
      <w:r w:rsidRPr="0078678A">
        <w:rPr>
          <w:rFonts w:ascii="Arial" w:hAnsi="Arial" w:cs="Arial"/>
          <w:sz w:val="20"/>
          <w:szCs w:val="20"/>
          <w:lang w:val="cs-CZ"/>
        </w:rPr>
        <w:t>e, čímž se nový Captur dočkal nejkompletnější elektrifikované řady v tomto segmentu</w:t>
      </w:r>
      <w:r w:rsidR="00217A05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A3551B0" w14:textId="77777777" w:rsidR="00363ED6" w:rsidRPr="0078678A" w:rsidRDefault="00363ED6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cs-CZ"/>
        </w:rPr>
      </w:pPr>
    </w:p>
    <w:p w14:paraId="0A8B8091" w14:textId="76F86133" w:rsidR="00363ED6" w:rsidRPr="0078678A" w:rsidRDefault="00865654">
      <w:pPr>
        <w:tabs>
          <w:tab w:val="left" w:pos="2805"/>
        </w:tabs>
        <w:spacing w:after="0"/>
        <w:ind w:left="1134" w:right="838" w:firstLine="284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 xml:space="preserve">Renault Captur </w:t>
      </w:r>
      <w:r w:rsidR="00C73545">
        <w:rPr>
          <w:rFonts w:ascii="Arial" w:hAnsi="Arial" w:cs="Arial"/>
          <w:sz w:val="20"/>
          <w:szCs w:val="20"/>
          <w:lang w:val="cs-CZ"/>
        </w:rPr>
        <w:t>nyní přichází i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ve verzi R.S. Line, která nabíz</w:t>
      </w:r>
      <w:r w:rsidR="00C6652C">
        <w:rPr>
          <w:rFonts w:ascii="Arial" w:hAnsi="Arial" w:cs="Arial"/>
          <w:sz w:val="20"/>
          <w:szCs w:val="20"/>
          <w:lang w:val="cs-CZ"/>
        </w:rPr>
        <w:t>í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nově tvarované přední a zadní nárazníky, lištu </w:t>
      </w:r>
      <w:r w:rsidR="002A6629">
        <w:rPr>
          <w:rFonts w:ascii="Arial" w:hAnsi="Arial" w:cs="Arial"/>
          <w:sz w:val="20"/>
          <w:szCs w:val="20"/>
          <w:lang w:val="cs-CZ"/>
        </w:rPr>
        <w:t xml:space="preserve">inspirovanou monoposty 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F1 a </w:t>
      </w:r>
      <w:r w:rsidR="004100D3">
        <w:rPr>
          <w:rFonts w:ascii="Arial" w:hAnsi="Arial" w:cs="Arial"/>
          <w:sz w:val="20"/>
          <w:szCs w:val="20"/>
          <w:lang w:val="cs-CZ"/>
        </w:rPr>
        <w:t>exkluzivní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</w:t>
      </w:r>
      <w:r w:rsidR="002A6629">
        <w:rPr>
          <w:rFonts w:ascii="Arial" w:hAnsi="Arial" w:cs="Arial"/>
          <w:sz w:val="20"/>
          <w:szCs w:val="20"/>
          <w:lang w:val="cs-CZ"/>
        </w:rPr>
        <w:t>litá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kola.  Uvnitř je střešní okno, specifické čalounění sedadel</w:t>
      </w:r>
      <w:r w:rsidR="00F10837">
        <w:rPr>
          <w:rFonts w:ascii="Arial" w:hAnsi="Arial" w:cs="Arial"/>
          <w:sz w:val="20"/>
          <w:szCs w:val="20"/>
          <w:lang w:val="cs-CZ"/>
        </w:rPr>
        <w:t xml:space="preserve"> s červeným prošíváním</w:t>
      </w:r>
      <w:r w:rsidR="00ED4EAB">
        <w:rPr>
          <w:rFonts w:ascii="Arial" w:hAnsi="Arial" w:cs="Arial"/>
          <w:sz w:val="20"/>
          <w:szCs w:val="20"/>
          <w:lang w:val="cs-CZ"/>
        </w:rPr>
        <w:t>, sportovní v</w:t>
      </w:r>
      <w:r w:rsidRPr="0078678A">
        <w:rPr>
          <w:rFonts w:ascii="Arial" w:hAnsi="Arial" w:cs="Arial"/>
          <w:sz w:val="20"/>
          <w:szCs w:val="20"/>
          <w:lang w:val="cs-CZ"/>
        </w:rPr>
        <w:t>olant, karbonové ozdobné prvky a hliníkové pedály. T</w:t>
      </w:r>
      <w:r w:rsidR="00B24DB7">
        <w:rPr>
          <w:rFonts w:ascii="Arial" w:hAnsi="Arial" w:cs="Arial"/>
          <w:sz w:val="20"/>
          <w:szCs w:val="20"/>
          <w:lang w:val="cs-CZ"/>
        </w:rPr>
        <w:t>yto prvky tvoří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sportovní atmosféru, a to bez ohledu na zvolený pohon.   </w:t>
      </w:r>
    </w:p>
    <w:p w14:paraId="24CFF3EC" w14:textId="77777777" w:rsidR="00363ED6" w:rsidRPr="0078678A" w:rsidRDefault="00363ED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8CD75E1" w14:textId="77777777" w:rsidR="00363ED6" w:rsidRPr="0078678A" w:rsidRDefault="00865654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78678A">
        <w:rPr>
          <w:lang w:val="cs-CZ"/>
        </w:rPr>
        <w:br w:type="page"/>
      </w:r>
    </w:p>
    <w:p w14:paraId="5D302E13" w14:textId="572A8423" w:rsidR="00363ED6" w:rsidRPr="0078678A" w:rsidRDefault="00865654">
      <w:pPr>
        <w:tabs>
          <w:tab w:val="left" w:pos="2805"/>
        </w:tabs>
        <w:spacing w:after="0"/>
        <w:ind w:left="1134"/>
        <w:rPr>
          <w:lang w:val="cs-CZ"/>
        </w:rPr>
      </w:pPr>
      <w:r w:rsidRPr="0078678A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NOVÝ MÉGANE E-TECH PLUG-IN HYBRID</w:t>
      </w:r>
    </w:p>
    <w:p w14:paraId="1C6479FA" w14:textId="77777777" w:rsidR="00363ED6" w:rsidRPr="0078678A" w:rsidRDefault="00363ED6">
      <w:pPr>
        <w:tabs>
          <w:tab w:val="left" w:pos="2805"/>
        </w:tabs>
        <w:spacing w:after="0"/>
        <w:ind w:left="1134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5A834F3" w14:textId="3AF37C96" w:rsidR="00363ED6" w:rsidRPr="0078678A" w:rsidRDefault="00865654">
      <w:pPr>
        <w:tabs>
          <w:tab w:val="left" w:pos="2805"/>
        </w:tabs>
        <w:spacing w:after="0"/>
        <w:ind w:left="1134" w:right="838" w:firstLine="284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 xml:space="preserve">Nový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Mégane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</w:t>
      </w:r>
      <w:r w:rsidR="001A1BF1">
        <w:rPr>
          <w:rFonts w:ascii="Arial" w:hAnsi="Arial" w:cs="Arial"/>
          <w:sz w:val="20"/>
          <w:szCs w:val="20"/>
          <w:lang w:val="cs-CZ"/>
        </w:rPr>
        <w:t>nedávno prošel faceliftem</w:t>
      </w:r>
      <w:r w:rsidRPr="0078678A">
        <w:rPr>
          <w:rFonts w:ascii="Arial" w:hAnsi="Arial" w:cs="Arial"/>
          <w:sz w:val="20"/>
          <w:szCs w:val="20"/>
          <w:lang w:val="cs-CZ"/>
        </w:rPr>
        <w:t>, jeho design byl do detailu revidován, interiér je ergonomičtější</w:t>
      </w:r>
      <w:r w:rsidR="004100D3">
        <w:rPr>
          <w:rFonts w:ascii="Arial" w:hAnsi="Arial" w:cs="Arial"/>
          <w:sz w:val="20"/>
          <w:szCs w:val="20"/>
          <w:lang w:val="cs-CZ"/>
        </w:rPr>
        <w:t xml:space="preserve"> a model je vybaven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</w:t>
      </w:r>
      <w:r w:rsidR="004100D3">
        <w:rPr>
          <w:rFonts w:ascii="Arial" w:hAnsi="Arial" w:cs="Arial"/>
          <w:sz w:val="20"/>
          <w:szCs w:val="20"/>
          <w:lang w:val="cs-CZ"/>
        </w:rPr>
        <w:t xml:space="preserve">těmi 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nejlepšími technologiemi </w:t>
      </w:r>
      <w:r w:rsidR="004100D3">
        <w:rPr>
          <w:rFonts w:ascii="Arial" w:hAnsi="Arial" w:cs="Arial"/>
          <w:sz w:val="20"/>
          <w:szCs w:val="20"/>
          <w:lang w:val="cs-CZ"/>
        </w:rPr>
        <w:t>nabízejícími konektivitu</w:t>
      </w:r>
      <w:r w:rsidRPr="0078678A">
        <w:rPr>
          <w:rFonts w:ascii="Arial" w:hAnsi="Arial" w:cs="Arial"/>
          <w:sz w:val="20"/>
          <w:szCs w:val="20"/>
          <w:lang w:val="cs-CZ"/>
        </w:rPr>
        <w:t>, multimédi</w:t>
      </w:r>
      <w:r w:rsidR="004100D3">
        <w:rPr>
          <w:rFonts w:ascii="Arial" w:hAnsi="Arial" w:cs="Arial"/>
          <w:sz w:val="20"/>
          <w:szCs w:val="20"/>
          <w:lang w:val="cs-CZ"/>
        </w:rPr>
        <w:t>a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</w:t>
      </w:r>
      <w:r w:rsidR="004100D3">
        <w:rPr>
          <w:rFonts w:ascii="Arial" w:hAnsi="Arial" w:cs="Arial"/>
          <w:sz w:val="20"/>
          <w:szCs w:val="20"/>
          <w:lang w:val="cs-CZ"/>
        </w:rPr>
        <w:t>i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asistent</w:t>
      </w:r>
      <w:r w:rsidR="004100D3">
        <w:rPr>
          <w:rFonts w:ascii="Arial" w:hAnsi="Arial" w:cs="Arial"/>
          <w:sz w:val="20"/>
          <w:szCs w:val="20"/>
          <w:lang w:val="cs-CZ"/>
        </w:rPr>
        <w:t>y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řízení. </w:t>
      </w:r>
    </w:p>
    <w:p w14:paraId="310432E8" w14:textId="77777777" w:rsidR="00363ED6" w:rsidRPr="0078678A" w:rsidRDefault="00363ED6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cs-CZ"/>
        </w:rPr>
      </w:pPr>
    </w:p>
    <w:p w14:paraId="0921C5F3" w14:textId="4E80A509" w:rsidR="00363ED6" w:rsidRPr="0078678A" w:rsidRDefault="00865654">
      <w:pPr>
        <w:tabs>
          <w:tab w:val="left" w:pos="2805"/>
        </w:tabs>
        <w:spacing w:after="0"/>
        <w:ind w:left="1134" w:right="838" w:firstLine="284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 xml:space="preserve">Po verzi </w:t>
      </w:r>
      <w:proofErr w:type="spellStart"/>
      <w:r w:rsidR="001A1BF1">
        <w:rPr>
          <w:rFonts w:ascii="Arial" w:hAnsi="Arial" w:cs="Arial"/>
          <w:sz w:val="20"/>
          <w:szCs w:val="20"/>
          <w:lang w:val="cs-CZ"/>
        </w:rPr>
        <w:t>Gra</w:t>
      </w:r>
      <w:r w:rsidR="00B24DB7">
        <w:rPr>
          <w:rFonts w:ascii="Arial" w:hAnsi="Arial" w:cs="Arial"/>
          <w:sz w:val="20"/>
          <w:szCs w:val="20"/>
          <w:lang w:val="cs-CZ"/>
        </w:rPr>
        <w:t>n</w:t>
      </w:r>
      <w:r w:rsidR="001A1BF1">
        <w:rPr>
          <w:rFonts w:ascii="Arial" w:hAnsi="Arial" w:cs="Arial"/>
          <w:sz w:val="20"/>
          <w:szCs w:val="20"/>
          <w:lang w:val="cs-CZ"/>
        </w:rPr>
        <w:t>dtour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nabízí nyní Nový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Megane</w:t>
      </w:r>
      <w:proofErr w:type="spellEnd"/>
      <w:r w:rsidR="00E143EA">
        <w:rPr>
          <w:rFonts w:ascii="Arial" w:hAnsi="Arial" w:cs="Arial"/>
          <w:sz w:val="20"/>
          <w:szCs w:val="20"/>
          <w:lang w:val="cs-CZ"/>
        </w:rPr>
        <w:t xml:space="preserve"> ve verzi hatchback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pohon E-TECH Plug-in Hybrid spojující výhody a dojmy z elektrického provozu, aniž by se snižoval dojezd. Při výkonu až 160 zahrnuje tato technologie baterii o kapacitě 9,8 kWh (400 V) a dojezd v plně elektrickém režimu 50 kilometrů ve smíšeném cyklu (WLTP) a až 65 kilometrů v městském cyklu (WLTP City).</w:t>
      </w:r>
    </w:p>
    <w:p w14:paraId="6FB3C2AE" w14:textId="77777777" w:rsidR="00363ED6" w:rsidRPr="0078678A" w:rsidRDefault="00363ED6">
      <w:pPr>
        <w:tabs>
          <w:tab w:val="left" w:pos="2805"/>
        </w:tabs>
        <w:spacing w:after="0"/>
        <w:ind w:left="1134" w:right="838" w:firstLine="284"/>
        <w:jc w:val="both"/>
        <w:rPr>
          <w:rFonts w:ascii="Arial" w:hAnsi="Arial" w:cs="Arial"/>
          <w:sz w:val="20"/>
          <w:szCs w:val="20"/>
          <w:lang w:val="cs-CZ"/>
        </w:rPr>
      </w:pPr>
    </w:p>
    <w:p w14:paraId="6794C34E" w14:textId="037A8228" w:rsidR="00363ED6" w:rsidRPr="0078678A" w:rsidRDefault="00865654">
      <w:pPr>
        <w:spacing w:before="37" w:after="0" w:line="240" w:lineRule="auto"/>
        <w:ind w:left="1077" w:right="850"/>
        <w:jc w:val="both"/>
        <w:rPr>
          <w:lang w:val="cs-CZ"/>
        </w:rPr>
      </w:pPr>
      <w:r w:rsidRPr="0078678A">
        <w:rPr>
          <w:rFonts w:ascii="Arial" w:hAnsi="Arial" w:cs="Arial"/>
          <w:sz w:val="20"/>
          <w:szCs w:val="20"/>
          <w:lang w:val="cs-CZ"/>
        </w:rPr>
        <w:t xml:space="preserve">Renault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Arkana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E-TECH Hybrid, Captur E-TECH Hybrid a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Megane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E-TECH </w:t>
      </w:r>
      <w:proofErr w:type="spellStart"/>
      <w:r w:rsidRPr="0078678A">
        <w:rPr>
          <w:rFonts w:ascii="Arial" w:hAnsi="Arial" w:cs="Arial"/>
          <w:sz w:val="20"/>
          <w:szCs w:val="20"/>
          <w:lang w:val="cs-CZ"/>
        </w:rPr>
        <w:t>Plug-In</w:t>
      </w:r>
      <w:proofErr w:type="spellEnd"/>
      <w:r w:rsidRPr="0078678A">
        <w:rPr>
          <w:rFonts w:ascii="Arial" w:hAnsi="Arial" w:cs="Arial"/>
          <w:sz w:val="20"/>
          <w:szCs w:val="20"/>
          <w:lang w:val="cs-CZ"/>
        </w:rPr>
        <w:t xml:space="preserve"> Hybrid se </w:t>
      </w:r>
      <w:r w:rsidR="001A1BF1">
        <w:rPr>
          <w:rFonts w:ascii="Arial" w:hAnsi="Arial" w:cs="Arial"/>
          <w:sz w:val="20"/>
          <w:szCs w:val="20"/>
          <w:lang w:val="cs-CZ"/>
        </w:rPr>
        <w:t>začnou</w:t>
      </w:r>
      <w:r w:rsidRPr="0078678A">
        <w:rPr>
          <w:rFonts w:ascii="Arial" w:hAnsi="Arial" w:cs="Arial"/>
          <w:sz w:val="20"/>
          <w:szCs w:val="20"/>
          <w:lang w:val="cs-CZ"/>
        </w:rPr>
        <w:t xml:space="preserve"> v Evropě prodávat v prvním pololetí 2021.</w:t>
      </w:r>
    </w:p>
    <w:p w14:paraId="51156991" w14:textId="77777777" w:rsidR="00363ED6" w:rsidRPr="0078678A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cs-CZ"/>
        </w:rPr>
      </w:pPr>
    </w:p>
    <w:p w14:paraId="3D7FBE89" w14:textId="77777777" w:rsidR="00363ED6" w:rsidRPr="0078678A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cs-CZ"/>
        </w:rPr>
      </w:pPr>
    </w:p>
    <w:p w14:paraId="68BD65F5" w14:textId="64CAADF6" w:rsidR="00363ED6" w:rsidRPr="0078678A" w:rsidRDefault="004100D3" w:rsidP="00881710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cs-CZ"/>
        </w:rPr>
      </w:pPr>
      <w:r>
        <w:rPr>
          <w:rFonts w:ascii="Arial" w:eastAsia="Arial" w:hAnsi="Arial" w:cs="Arial"/>
          <w:sz w:val="16"/>
          <w:szCs w:val="16"/>
          <w:lang w:val="cs-CZ"/>
        </w:rPr>
        <w:t xml:space="preserve"> </w:t>
      </w:r>
    </w:p>
    <w:p w14:paraId="44FD6030" w14:textId="77777777" w:rsidR="00363ED6" w:rsidRPr="0078678A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cs-CZ"/>
        </w:rPr>
      </w:pPr>
    </w:p>
    <w:p w14:paraId="475FF8C3" w14:textId="77777777" w:rsidR="00363ED6" w:rsidRPr="0078678A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cs-CZ"/>
        </w:rPr>
      </w:pPr>
    </w:p>
    <w:p w14:paraId="47D73D30" w14:textId="77777777" w:rsidR="00363ED6" w:rsidRPr="0078678A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cs-CZ"/>
        </w:rPr>
      </w:pPr>
    </w:p>
    <w:p w14:paraId="275326F1" w14:textId="77777777" w:rsidR="00363ED6" w:rsidRPr="0078678A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cs-CZ"/>
        </w:rPr>
      </w:pPr>
    </w:p>
    <w:p w14:paraId="3C09B07C" w14:textId="77777777" w:rsidR="00363ED6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14:paraId="5AC46315" w14:textId="77777777" w:rsidR="00363ED6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14:paraId="3B19F4E5" w14:textId="77777777" w:rsidR="00363ED6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14:paraId="6DD4CDFB" w14:textId="77777777" w:rsidR="00363ED6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14:paraId="17EEF964" w14:textId="77777777" w:rsidR="00363ED6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14:paraId="45E237B0" w14:textId="77777777" w:rsidR="00363ED6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14:paraId="127F23EC" w14:textId="77777777" w:rsidR="00363ED6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14:paraId="3291C510" w14:textId="77777777" w:rsidR="00363ED6" w:rsidRDefault="00363ED6">
      <w:pPr>
        <w:tabs>
          <w:tab w:val="left" w:pos="10632"/>
        </w:tabs>
        <w:spacing w:before="39" w:after="0" w:line="312" w:lineRule="auto"/>
        <w:ind w:right="412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14:paraId="1D41D6B9" w14:textId="2901D4F2" w:rsidR="00363ED6" w:rsidRPr="0078678A" w:rsidRDefault="00865654">
      <w:pPr>
        <w:spacing w:after="120"/>
        <w:ind w:left="624" w:firstLine="720"/>
        <w:rPr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O </w:t>
      </w:r>
      <w:proofErr w:type="spellStart"/>
      <w:r w:rsidR="001A1BF1">
        <w:rPr>
          <w:rFonts w:ascii="Arial" w:hAnsi="Arial" w:cs="Arial"/>
          <w:b/>
          <w:sz w:val="20"/>
          <w:szCs w:val="20"/>
          <w:lang w:val="fr-FR"/>
        </w:rPr>
        <w:t>značce</w:t>
      </w:r>
      <w:proofErr w:type="spellEnd"/>
      <w:r w:rsidR="001A1BF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Renault </w:t>
      </w:r>
    </w:p>
    <w:p w14:paraId="01D73DDE" w14:textId="7E9AC141" w:rsidR="00363ED6" w:rsidRPr="0078678A" w:rsidRDefault="00865654">
      <w:pPr>
        <w:tabs>
          <w:tab w:val="left" w:pos="1770"/>
        </w:tabs>
        <w:ind w:left="1304" w:right="1077"/>
        <w:rPr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Renault je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globální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značka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skupiny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působící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ve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134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zemích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světa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s 12 000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prodejními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místy</w:t>
      </w:r>
      <w:proofErr w:type="spellEnd"/>
      <w:r>
        <w:rPr>
          <w:rFonts w:ascii="Arial" w:hAnsi="Arial" w:cs="Arial"/>
          <w:sz w:val="18"/>
          <w:szCs w:val="18"/>
          <w:lang w:val="fr-FR"/>
        </w:rPr>
        <w:t>. Renault</w:t>
      </w:r>
      <w:r w:rsidR="004100D3">
        <w:rPr>
          <w:rFonts w:ascii="Arial" w:hAnsi="Arial" w:cs="Arial"/>
          <w:sz w:val="18"/>
          <w:szCs w:val="18"/>
          <w:lang w:val="fr-FR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jako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první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francouzská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značka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ve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světě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odjakživa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snaží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zlepšovat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používání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automobilů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vyvíjet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inovativní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koncepce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Modely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této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značky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smyslnými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vřelými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tvary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usnadňují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každodenní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život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díky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své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modularitě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="001A1BF1">
        <w:rPr>
          <w:rFonts w:ascii="Arial" w:hAnsi="Arial" w:cs="Arial"/>
          <w:sz w:val="18"/>
          <w:szCs w:val="18"/>
          <w:lang w:val="fr-FR"/>
        </w:rPr>
        <w:t>konektivitě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intuitivním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funkcím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Přístup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zaměřený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na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inovaci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který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našim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zákazníkům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umožní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prožívat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život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s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vášní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. </w:t>
      </w:r>
    </w:p>
    <w:sectPr w:rsidR="00363ED6" w:rsidRPr="0078678A">
      <w:footerReference w:type="default" r:id="rId12"/>
      <w:pgSz w:w="11920" w:h="16838"/>
      <w:pgMar w:top="1702" w:right="296" w:bottom="1240" w:left="580" w:header="0" w:footer="104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22530" w14:textId="77777777" w:rsidR="00865654" w:rsidRDefault="00865654">
      <w:pPr>
        <w:spacing w:after="0" w:line="240" w:lineRule="auto"/>
      </w:pPr>
      <w:r>
        <w:separator/>
      </w:r>
    </w:p>
  </w:endnote>
  <w:endnote w:type="continuationSeparator" w:id="0">
    <w:p w14:paraId="11AE3BEC" w14:textId="77777777" w:rsidR="00865654" w:rsidRDefault="0086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NeueLT-LightCond">
    <w:altName w:val="Times New Roman"/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C901" w14:textId="64756DCC" w:rsidR="00363ED6" w:rsidRDefault="0086565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EDA7D87" wp14:editId="2BCA59F3">
              <wp:simplePos x="0" y="0"/>
              <wp:positionH relativeFrom="page">
                <wp:posOffset>7282815</wp:posOffset>
              </wp:positionH>
              <wp:positionV relativeFrom="page">
                <wp:posOffset>10371455</wp:posOffset>
              </wp:positionV>
              <wp:extent cx="123190" cy="154305"/>
              <wp:effectExtent l="0" t="0" r="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00" cy="1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6B476E" w14:textId="77777777" w:rsidR="00363ED6" w:rsidRDefault="00865654">
                          <w:pPr>
                            <w:pStyle w:val="Obsahrmce"/>
                            <w:spacing w:after="0" w:line="224" w:lineRule="exact"/>
                            <w:ind w:left="40" w:right="-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DA7D87" id="Text Box 1" o:spid="_x0000_s1026" style="position:absolute;margin-left:573.45pt;margin-top:816.65pt;width:9.7pt;height:12.1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" filled="f" stroked="f">
              <v:textbox inset="0,0,0,0">
                <w:txbxContent>
                  <w:p w14:paraId="146B476E" w14:textId="77777777" w:rsidR="00363ED6" w:rsidRDefault="00865654">
                    <w:pPr>
                      <w:pStyle w:val="Obsahrmce"/>
                      <w:spacing w:after="0" w:line="224" w:lineRule="exact"/>
                      <w:ind w:left="40" w:right="-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6016" w14:textId="77777777" w:rsidR="00865654" w:rsidRDefault="00865654">
      <w:pPr>
        <w:spacing w:after="0" w:line="240" w:lineRule="auto"/>
      </w:pPr>
      <w:r>
        <w:separator/>
      </w:r>
    </w:p>
  </w:footnote>
  <w:footnote w:type="continuationSeparator" w:id="0">
    <w:p w14:paraId="62579FA3" w14:textId="77777777" w:rsidR="00865654" w:rsidRDefault="0086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C29"/>
    <w:multiLevelType w:val="multilevel"/>
    <w:tmpl w:val="09545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A741C1"/>
    <w:multiLevelType w:val="multilevel"/>
    <w:tmpl w:val="B4D4E014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9674D"/>
    <w:multiLevelType w:val="multilevel"/>
    <w:tmpl w:val="9F006620"/>
    <w:lvl w:ilvl="0">
      <w:start w:val="20"/>
      <w:numFmt w:val="bullet"/>
      <w:lvlText w:val="-"/>
      <w:lvlJc w:val="left"/>
      <w:pPr>
        <w:ind w:left="1778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6"/>
    <w:rsid w:val="001A1BF1"/>
    <w:rsid w:val="00217A05"/>
    <w:rsid w:val="002A6629"/>
    <w:rsid w:val="00363ED6"/>
    <w:rsid w:val="003C788C"/>
    <w:rsid w:val="004100D3"/>
    <w:rsid w:val="00447B69"/>
    <w:rsid w:val="005A762A"/>
    <w:rsid w:val="00646CB8"/>
    <w:rsid w:val="006825DD"/>
    <w:rsid w:val="00747B32"/>
    <w:rsid w:val="0078678A"/>
    <w:rsid w:val="00865654"/>
    <w:rsid w:val="00881710"/>
    <w:rsid w:val="00A7451C"/>
    <w:rsid w:val="00B24DB7"/>
    <w:rsid w:val="00C6652C"/>
    <w:rsid w:val="00C73545"/>
    <w:rsid w:val="00D0364C"/>
    <w:rsid w:val="00E143EA"/>
    <w:rsid w:val="00ED1AA6"/>
    <w:rsid w:val="00ED4EAB"/>
    <w:rsid w:val="00EF5AA1"/>
    <w:rsid w:val="00F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A3DB6"/>
  <w15:docId w15:val="{C132ECE7-C376-44F9-A65C-506E19B5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71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-tteCar">
    <w:name w:val="En-tête Car"/>
    <w:basedOn w:val="Standardnpsmoodstavce"/>
    <w:uiPriority w:val="99"/>
    <w:qFormat/>
    <w:rsid w:val="00AC6A76"/>
  </w:style>
  <w:style w:type="character" w:customStyle="1" w:styleId="ZpatChar">
    <w:name w:val="Zápatí Char"/>
    <w:basedOn w:val="Standardnpsmoodstavce"/>
    <w:link w:val="Zpat"/>
    <w:uiPriority w:val="99"/>
    <w:qFormat/>
    <w:rsid w:val="00AC6A76"/>
  </w:style>
  <w:style w:type="character" w:customStyle="1" w:styleId="Nadpis1Char">
    <w:name w:val="Nadpis 1 Char"/>
    <w:basedOn w:val="Standardnpsmoodstavce"/>
    <w:link w:val="Nadpis1"/>
    <w:uiPriority w:val="9"/>
    <w:qFormat/>
    <w:rsid w:val="00571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qFormat/>
    <w:rsid w:val="0057168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20AD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20AD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20AD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20A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Calibri" w:hAnsi="Arial" w:cs="Aria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Arial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-COURANTmaigre">
    <w:name w:val="TEXT-COURANT maigre"/>
    <w:basedOn w:val="Normln"/>
    <w:uiPriority w:val="99"/>
    <w:qFormat/>
    <w:rsid w:val="001037D9"/>
    <w:pPr>
      <w:suppressAutoHyphens/>
      <w:spacing w:after="0" w:line="288" w:lineRule="auto"/>
      <w:jc w:val="both"/>
      <w:textAlignment w:val="center"/>
    </w:pPr>
    <w:rPr>
      <w:rFonts w:ascii="HelveticaNeueLT-LightCond" w:hAnsi="HelveticaNeueLT-LightCond" w:cs="HelveticaNeueLT-LightCond"/>
      <w:color w:val="000000"/>
      <w:sz w:val="24"/>
      <w:szCs w:val="24"/>
      <w:lang w:val="fr-FR"/>
    </w:rPr>
  </w:style>
  <w:style w:type="paragraph" w:styleId="Odstavecseseznamem">
    <w:name w:val="List Paragraph"/>
    <w:basedOn w:val="Normln"/>
    <w:uiPriority w:val="34"/>
    <w:qFormat/>
    <w:rsid w:val="009F3B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6352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20AD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20A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20A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8AB8086F0F4A9EAC9CED6500EA6D" ma:contentTypeVersion="11" ma:contentTypeDescription="Create a new document." ma:contentTypeScope="" ma:versionID="bebf6a65194c7f05b3245db88821a24c">
  <xsd:schema xmlns:xsd="http://www.w3.org/2001/XMLSchema" xmlns:xs="http://www.w3.org/2001/XMLSchema" xmlns:p="http://schemas.microsoft.com/office/2006/metadata/properties" xmlns:ns3="2f290def-f476-4bf6-b6f6-ca2fa93ae194" xmlns:ns4="1b8a3d34-3128-4d27-9305-d0975fa247d6" targetNamespace="http://schemas.microsoft.com/office/2006/metadata/properties" ma:root="true" ma:fieldsID="c5ecec5e889426c9ded5747d51f7b558" ns3:_="" ns4:_="">
    <xsd:import namespace="2f290def-f476-4bf6-b6f6-ca2fa93ae194"/>
    <xsd:import namespace="1b8a3d34-3128-4d27-9305-d0975fa24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0def-f476-4bf6-b6f6-ca2fa93ae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a3d34-3128-4d27-9305-d0975fa24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3DD98-2BD0-47EC-BB32-FE4EB5A89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85A35-DC74-4C78-BAD1-C0132211152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1b8a3d34-3128-4d27-9305-d0975fa247d6"/>
    <ds:schemaRef ds:uri="http://schemas.microsoft.com/office/2006/documentManagement/types"/>
    <ds:schemaRef ds:uri="http://schemas.microsoft.com/office/infopath/2007/PartnerControls"/>
    <ds:schemaRef ds:uri="2f290def-f476-4bf6-b6f6-ca2fa93ae1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2FD506-DED0-45D3-855E-EA42BBDE6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0def-f476-4bf6-b6f6-ca2fa93ae194"/>
    <ds:schemaRef ds:uri="1b8a3d34-3128-4d27-9305-d0975fa24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02E3F-3C2A-4A77-AA3C-9770849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Document Type Communiqué de presse Renault</vt:lpstr>
    </vt:vector>
  </TitlesOfParts>
  <Company>ALLIANCE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Renault</dc:title>
  <dc:subject/>
  <dc:creator>CEILLIER Valerie</dc:creator>
  <dc:description/>
  <cp:lastModifiedBy>SKALICKOVA Jitka</cp:lastModifiedBy>
  <cp:revision>17</cp:revision>
  <dcterms:created xsi:type="dcterms:W3CDTF">2020-10-14T13:37:00Z</dcterms:created>
  <dcterms:modified xsi:type="dcterms:W3CDTF">2020-10-15T14:07:00Z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P_OwnerOrganization">
    <vt:lpwstr/>
  </property>
  <property fmtid="{D5CDD505-2E9C-101B-9397-08002B2CF9AE}" pid="3" name="ACP_Renault_DocumentType">
    <vt:lpwstr/>
  </property>
  <property fmtid="{D5CDD505-2E9C-101B-9397-08002B2CF9AE}" pid="4" name="ACP_Renault_RelevantRegion">
    <vt:lpwstr/>
  </property>
  <property fmtid="{D5CDD505-2E9C-101B-9397-08002B2CF9AE}" pid="5" name="ACP_Renault_SecurityClassification">
    <vt:lpwstr/>
  </property>
  <property fmtid="{D5CDD505-2E9C-101B-9397-08002B2CF9AE}" pid="6" name="AppVersion">
    <vt:lpwstr>16.0000</vt:lpwstr>
  </property>
  <property fmtid="{D5CDD505-2E9C-101B-9397-08002B2CF9AE}" pid="7" name="Brand or Organization">
    <vt:lpwstr>4;#Groupe Renault|1993f3b6-e1fd-473f-a3e2-b803a9dfcd90</vt:lpwstr>
  </property>
  <property fmtid="{D5CDD505-2E9C-101B-9397-08002B2CF9AE}" pid="8" name="Comms Activity">
    <vt:lpwstr/>
  </property>
  <property fmtid="{D5CDD505-2E9C-101B-9397-08002B2CF9AE}" pid="9" name="Comms Best Practice Categories">
    <vt:lpwstr/>
  </property>
  <property fmtid="{D5CDD505-2E9C-101B-9397-08002B2CF9AE}" pid="10" name="Company">
    <vt:lpwstr>ALLIANCE</vt:lpwstr>
  </property>
  <property fmtid="{D5CDD505-2E9C-101B-9397-08002B2CF9AE}" pid="11" name="ContentTypeId">
    <vt:lpwstr>0x010100C7E88AB8086F0F4A9EAC9CED6500EA6D</vt:lpwstr>
  </property>
  <property fmtid="{D5CDD505-2E9C-101B-9397-08002B2CF9AE}" pid="12" name="Created">
    <vt:filetime>2015-04-22T00:00:00Z</vt:filetime>
  </property>
  <property fmtid="{D5CDD505-2E9C-101B-9397-08002B2CF9AE}" pid="13" name="Doc Type">
    <vt:lpwstr>156;#Template|9f223751-59c9-482f-8ce4-7145f4b816d7;#41;#Release|78c07cfe-bb83-49b4-a3d7-94e5079656a4;#193;#Language - French|aa1e95c1-7749-411b-bbb5-8224bca44baf</vt:lpwstr>
  </property>
  <property fmtid="{D5CDD505-2E9C-101B-9397-08002B2CF9AE}" pid="14" name="DocSecurity">
    <vt:i4>4</vt:i4>
  </property>
  <property fmtid="{D5CDD505-2E9C-101B-9397-08002B2CF9AE}" pid="15" name="Event, Campaign or Activity">
    <vt:lpwstr>1144;#Media Relese Template - Groupe Renault|13d7cc79-4b73-4184-9918-256463af47d1</vt:lpwstr>
  </property>
  <property fmtid="{D5CDD505-2E9C-101B-9397-08002B2CF9AE}" pid="16" name="HyperlinksChanged">
    <vt:bool>false</vt:bool>
  </property>
  <property fmtid="{D5CDD505-2E9C-101B-9397-08002B2CF9AE}" pid="17" name="LastSaved">
    <vt:filetime>2015-04-22T00:00:00Z</vt:filetime>
  </property>
  <property fmtid="{D5CDD505-2E9C-101B-9397-08002B2CF9AE}" pid="18" name="LinksUpToDate">
    <vt:bool>false</vt:bool>
  </property>
  <property fmtid="{D5CDD505-2E9C-101B-9397-08002B2CF9AE}" pid="19" name="ScaleCrop">
    <vt:bool>false</vt:bool>
  </property>
  <property fmtid="{D5CDD505-2E9C-101B-9397-08002B2CF9AE}" pid="20" name="ShareDoc">
    <vt:bool>false</vt:bool>
  </property>
  <property fmtid="{D5CDD505-2E9C-101B-9397-08002B2CF9AE}" pid="21" name="Topic">
    <vt:lpwstr/>
  </property>
  <property fmtid="{D5CDD505-2E9C-101B-9397-08002B2CF9AE}" pid="22" name="Vehicles">
    <vt:lpwstr/>
  </property>
  <property fmtid="{D5CDD505-2E9C-101B-9397-08002B2CF9AE}" pid="23" name="MSIP_Label_7f30fc12-c89a-4829-a476-5bf9e2086332_Enabled">
    <vt:lpwstr>true</vt:lpwstr>
  </property>
  <property fmtid="{D5CDD505-2E9C-101B-9397-08002B2CF9AE}" pid="24" name="MSIP_Label_7f30fc12-c89a-4829-a476-5bf9e2086332_SetDate">
    <vt:lpwstr>2020-10-15T14:07:14Z</vt:lpwstr>
  </property>
  <property fmtid="{D5CDD505-2E9C-101B-9397-08002B2CF9AE}" pid="25" name="MSIP_Label_7f30fc12-c89a-4829-a476-5bf9e2086332_Method">
    <vt:lpwstr>Privileged</vt:lpwstr>
  </property>
  <property fmtid="{D5CDD505-2E9C-101B-9397-08002B2CF9AE}" pid="26" name="MSIP_Label_7f30fc12-c89a-4829-a476-5bf9e2086332_Name">
    <vt:lpwstr>Not protected (Anyone)_0</vt:lpwstr>
  </property>
  <property fmtid="{D5CDD505-2E9C-101B-9397-08002B2CF9AE}" pid="27" name="MSIP_Label_7f30fc12-c89a-4829-a476-5bf9e2086332_SiteId">
    <vt:lpwstr>d6b0bbee-7cd9-4d60-bce6-4a67b543e2ae</vt:lpwstr>
  </property>
  <property fmtid="{D5CDD505-2E9C-101B-9397-08002B2CF9AE}" pid="28" name="MSIP_Label_7f30fc12-c89a-4829-a476-5bf9e2086332_ActionId">
    <vt:lpwstr>14460969-fd12-4cfd-b66a-0000435dcb9b</vt:lpwstr>
  </property>
  <property fmtid="{D5CDD505-2E9C-101B-9397-08002B2CF9AE}" pid="29" name="MSIP_Label_7f30fc12-c89a-4829-a476-5bf9e2086332_ContentBits">
    <vt:lpwstr>0</vt:lpwstr>
  </property>
</Properties>
</file>