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924"/>
        <w:rPr>
          <w:rFonts w:ascii="Times New Roman"/>
          <w:sz w:val="20"/>
        </w:rPr>
      </w:pPr>
      <w:r>
        <w:rPr>
          <w:rFonts w:ascii="Times New Roman"/>
          <w:sz w:val="20"/>
        </w:rPr>
        <w:drawing>
          <wp:inline distT="0" distB="0" distL="0" distR="0">
            <wp:extent cx="1536825" cy="4710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36825" cy="4710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p>
    <w:p>
      <w:pPr>
        <w:spacing w:before="100"/>
        <w:ind w:left="118" w:right="0" w:firstLine="0"/>
        <w:jc w:val="left"/>
        <w:rPr>
          <w:b/>
          <w:sz w:val="62"/>
        </w:rPr>
      </w:pPr>
      <w:r>
        <w:rPr>
          <w:b/>
          <w:color w:val="292929"/>
          <w:sz w:val="62"/>
        </w:rPr>
        <w:t>Renault Sport SPIDER</w:t>
      </w:r>
    </w:p>
    <w:p>
      <w:pPr>
        <w:spacing w:before="53"/>
        <w:ind w:left="208" w:right="0" w:firstLine="0"/>
        <w:jc w:val="left"/>
        <w:rPr>
          <w:b/>
          <w:sz w:val="20"/>
        </w:rPr>
      </w:pPr>
      <w:r>
        <w:rPr>
          <w:b/>
          <w:color w:val="292929"/>
          <w:sz w:val="20"/>
        </w:rPr>
        <w:t>Collection Renault Classic</w:t>
      </w:r>
    </w:p>
    <w:p>
      <w:pPr>
        <w:pStyle w:val="BodyText"/>
        <w:rPr>
          <w:b/>
          <w:sz w:val="20"/>
        </w:rPr>
      </w:pPr>
    </w:p>
    <w:p>
      <w:pPr>
        <w:pStyle w:val="BodyText"/>
        <w:rPr>
          <w:b/>
          <w:sz w:val="20"/>
        </w:rPr>
      </w:pPr>
    </w:p>
    <w:p>
      <w:pPr>
        <w:spacing w:after="0"/>
        <w:rPr>
          <w:sz w:val="20"/>
        </w:rPr>
        <w:sectPr>
          <w:type w:val="continuous"/>
          <w:pgSz w:w="10800" w:h="15600"/>
          <w:pgMar w:top="640" w:bottom="0" w:left="320" w:right="0"/>
        </w:sectPr>
      </w:pPr>
    </w:p>
    <w:p>
      <w:pPr>
        <w:pStyle w:val="BodyText"/>
        <w:rPr>
          <w:b/>
          <w:sz w:val="28"/>
        </w:rPr>
      </w:pPr>
    </w:p>
    <w:p>
      <w:pPr>
        <w:pStyle w:val="Heading1"/>
        <w:spacing w:line="247" w:lineRule="auto"/>
        <w:ind w:right="40"/>
        <w:jc w:val="both"/>
      </w:pPr>
      <w:r>
        <w:rPr>
          <w:color w:val="292929"/>
        </w:rPr>
        <w:t>Naprosto vybočující z řady vozů Renault, Spider byl pragmatickým sportovním automobilem, jehož neskrývaným záměrem byl čistý automobilový požitek.</w:t>
      </w:r>
    </w:p>
    <w:p>
      <w:pPr>
        <w:pStyle w:val="BodyText"/>
        <w:spacing w:before="7"/>
        <w:rPr>
          <w:b/>
        </w:rPr>
      </w:pPr>
    </w:p>
    <w:p>
      <w:pPr>
        <w:pStyle w:val="BodyText"/>
        <w:spacing w:line="247" w:lineRule="auto"/>
        <w:ind w:left="213" w:right="38"/>
        <w:jc w:val="both"/>
      </w:pPr>
      <w:r>
        <w:rPr>
          <w:color w:val="292929"/>
        </w:rPr>
        <w:t>Když byl poprvé představen na autosalonu v Ženevě v roce 1995, zanechal Renault Spider opravdový dojem. Pod záštitou divize Renault Sport připomínal nekompromisní sportovní řadu modelů Alpine. Štíhlý, sportovní profil evokoval nezaměnitelný dojem surové síly a sportovní elegance. Věrný svému mimořádnému vnějšímu vzezření, Spider měl lehký hliníkový podvozek a motor uložený uprostřed před zadní nápravou. S verzí Trophy byl požitek z řízení opravdu výjimečný, ať už na silnici nebo na závodní dráze. Jakožto ryze tradiční roadster, Spider byl extrémně minimalistický, se sportovními sedadly a obloukovou výztuhou, žádný posilovač řízení, ABS ani topení. To ovšem bylo vysoce účelné, tato konstrukce umožnila vměstnat výkon modelu Alpine A610 do vozu lehkého jako peříčko, který vážil skoro stejně jako Twingo! Skalním nadšencům nabízel vůz vzrušující zrychlení, brzdění a ovladatelnost bez nutnosti nákladů, které by se rovnaly náročnosti profesionálního závodního</w:t>
      </w:r>
      <w:r>
        <w:rPr>
          <w:color w:val="292929"/>
          <w:spacing w:val="8"/>
        </w:rPr>
        <w:t> </w:t>
      </w:r>
      <w:r>
        <w:rPr>
          <w:color w:val="292929"/>
        </w:rPr>
        <w:t>vozu.</w:t>
      </w:r>
    </w:p>
    <w:p>
      <w:pPr>
        <w:pStyle w:val="Heading1"/>
        <w:spacing w:before="249"/>
      </w:pPr>
      <w:r>
        <w:rPr>
          <w:b w:val="0"/>
        </w:rPr>
        <w:br w:type="column"/>
      </w:r>
      <w:r>
        <w:rPr>
          <w:color w:val="292929"/>
        </w:rPr>
        <w:t>Prezentovaný model:</w:t>
      </w:r>
    </w:p>
    <w:p>
      <w:pPr>
        <w:pStyle w:val="BodyText"/>
        <w:spacing w:before="9"/>
        <w:ind w:left="213"/>
      </w:pPr>
      <w:r>
        <w:rPr>
          <w:color w:val="292929"/>
        </w:rPr>
        <w:t>Renault Spider</w:t>
      </w:r>
    </w:p>
    <w:p>
      <w:pPr>
        <w:pStyle w:val="BodyText"/>
        <w:spacing w:line="247" w:lineRule="auto" w:before="8"/>
        <w:ind w:left="213" w:right="191"/>
      </w:pPr>
      <w:r>
        <w:rPr>
          <w:color w:val="292929"/>
        </w:rPr>
        <w:t>„Saute-vent“ (bez střechy a čelního skla)</w:t>
      </w:r>
    </w:p>
    <w:p>
      <w:pPr>
        <w:pStyle w:val="BodyText"/>
        <w:spacing w:before="5"/>
      </w:pPr>
    </w:p>
    <w:p>
      <w:pPr>
        <w:spacing w:before="1"/>
        <w:ind w:left="213" w:right="0" w:firstLine="0"/>
        <w:jc w:val="left"/>
        <w:rPr>
          <w:b/>
          <w:sz w:val="22"/>
        </w:rPr>
      </w:pPr>
      <w:r>
        <w:rPr>
          <w:b/>
          <w:color w:val="292929"/>
          <w:sz w:val="22"/>
        </w:rPr>
        <w:t>Rok:</w:t>
      </w:r>
    </w:p>
    <w:p>
      <w:pPr>
        <w:spacing w:before="7"/>
        <w:ind w:left="213" w:right="0" w:firstLine="0"/>
        <w:jc w:val="left"/>
        <w:rPr>
          <w:sz w:val="22"/>
        </w:rPr>
      </w:pPr>
      <w:r>
        <w:rPr>
          <w:color w:val="292929"/>
          <w:sz w:val="22"/>
        </w:rPr>
        <w:t>1995</w:t>
      </w:r>
    </w:p>
    <w:p>
      <w:pPr>
        <w:pStyle w:val="BodyText"/>
        <w:rPr>
          <w:sz w:val="30"/>
        </w:rPr>
      </w:pPr>
    </w:p>
    <w:p>
      <w:pPr>
        <w:spacing w:before="0"/>
        <w:ind w:left="213" w:right="0" w:firstLine="0"/>
        <w:jc w:val="left"/>
        <w:rPr>
          <w:b/>
          <w:sz w:val="22"/>
        </w:rPr>
      </w:pPr>
      <w:r>
        <w:rPr>
          <w:b/>
          <w:color w:val="292929"/>
          <w:sz w:val="22"/>
        </w:rPr>
        <w:t>Motor:</w:t>
      </w:r>
    </w:p>
    <w:p>
      <w:pPr>
        <w:spacing w:before="8"/>
        <w:ind w:left="213" w:right="0" w:firstLine="0"/>
        <w:jc w:val="left"/>
        <w:rPr>
          <w:sz w:val="22"/>
        </w:rPr>
      </w:pPr>
      <w:r>
        <w:rPr>
          <w:color w:val="292929"/>
          <w:sz w:val="22"/>
        </w:rPr>
        <w:t>4 válce v řadě</w:t>
      </w:r>
    </w:p>
    <w:p>
      <w:pPr>
        <w:spacing w:before="7"/>
        <w:ind w:left="213" w:right="0" w:firstLine="0"/>
        <w:jc w:val="left"/>
        <w:rPr>
          <w:sz w:val="14"/>
        </w:rPr>
      </w:pPr>
      <w:r>
        <w:rPr>
          <w:color w:val="292929"/>
          <w:sz w:val="22"/>
        </w:rPr>
        <w:t>1 998 cm</w:t>
      </w:r>
      <w:r>
        <w:rPr>
          <w:color w:val="292929"/>
          <w:position w:val="7"/>
          <w:sz w:val="14"/>
        </w:rPr>
        <w:t>3</w:t>
      </w:r>
    </w:p>
    <w:p>
      <w:pPr>
        <w:spacing w:before="7"/>
        <w:ind w:left="213" w:right="0" w:firstLine="0"/>
        <w:jc w:val="left"/>
        <w:rPr>
          <w:sz w:val="22"/>
        </w:rPr>
      </w:pPr>
      <w:r>
        <w:rPr>
          <w:color w:val="292929"/>
          <w:sz w:val="22"/>
        </w:rPr>
        <w:t>150k při 6 000 ot/min</w:t>
      </w:r>
    </w:p>
    <w:p>
      <w:pPr>
        <w:pStyle w:val="BodyText"/>
        <w:spacing w:before="3"/>
        <w:rPr>
          <w:sz w:val="23"/>
        </w:rPr>
      </w:pPr>
    </w:p>
    <w:p>
      <w:pPr>
        <w:spacing w:line="247" w:lineRule="auto" w:before="0"/>
        <w:ind w:left="213" w:right="432" w:firstLine="0"/>
        <w:jc w:val="left"/>
        <w:rPr>
          <w:sz w:val="22"/>
        </w:rPr>
      </w:pPr>
      <w:r>
        <w:rPr>
          <w:b/>
          <w:color w:val="292929"/>
          <w:sz w:val="22"/>
        </w:rPr>
        <w:t>Převodové ústrojí: </w:t>
      </w:r>
      <w:r>
        <w:rPr>
          <w:color w:val="292929"/>
          <w:sz w:val="22"/>
        </w:rPr>
        <w:t>Pohon zadních kolo Pětistupňová</w:t>
      </w:r>
      <w:r>
        <w:rPr>
          <w:color w:val="292929"/>
          <w:spacing w:val="-10"/>
          <w:sz w:val="22"/>
        </w:rPr>
        <w:t> </w:t>
      </w:r>
      <w:r>
        <w:rPr>
          <w:color w:val="292929"/>
          <w:sz w:val="22"/>
        </w:rPr>
        <w:t>převodovka</w:t>
      </w:r>
    </w:p>
    <w:p>
      <w:pPr>
        <w:pStyle w:val="BodyText"/>
        <w:spacing w:before="3"/>
        <w:rPr>
          <w:sz w:val="36"/>
        </w:rPr>
      </w:pPr>
    </w:p>
    <w:p>
      <w:pPr>
        <w:spacing w:before="1"/>
        <w:ind w:left="213" w:right="0" w:firstLine="0"/>
        <w:jc w:val="left"/>
        <w:rPr>
          <w:b/>
          <w:sz w:val="22"/>
        </w:rPr>
      </w:pPr>
      <w:r>
        <w:rPr>
          <w:b/>
          <w:color w:val="292929"/>
          <w:sz w:val="22"/>
        </w:rPr>
        <w:t>Brzdy:</w:t>
      </w:r>
    </w:p>
    <w:p>
      <w:pPr>
        <w:spacing w:before="7"/>
        <w:ind w:left="213" w:right="0" w:firstLine="0"/>
        <w:jc w:val="left"/>
        <w:rPr>
          <w:sz w:val="22"/>
        </w:rPr>
      </w:pPr>
      <w:r>
        <w:rPr>
          <w:color w:val="292929"/>
          <w:sz w:val="22"/>
        </w:rPr>
        <w:t>Kotoučové brzdy na všech</w:t>
      </w:r>
    </w:p>
    <w:p>
      <w:pPr>
        <w:spacing w:before="7"/>
        <w:ind w:left="213" w:right="0" w:firstLine="0"/>
        <w:jc w:val="left"/>
        <w:rPr>
          <w:sz w:val="22"/>
        </w:rPr>
      </w:pPr>
      <w:r>
        <w:rPr>
          <w:color w:val="292929"/>
          <w:sz w:val="22"/>
        </w:rPr>
        <w:t>kolech</w:t>
      </w:r>
    </w:p>
    <w:p>
      <w:pPr>
        <w:pStyle w:val="BodyText"/>
        <w:rPr>
          <w:sz w:val="30"/>
        </w:rPr>
      </w:pPr>
    </w:p>
    <w:p>
      <w:pPr>
        <w:spacing w:before="1"/>
        <w:ind w:left="213" w:right="0" w:firstLine="0"/>
        <w:jc w:val="left"/>
        <w:rPr>
          <w:b/>
          <w:sz w:val="22"/>
        </w:rPr>
      </w:pPr>
      <w:r>
        <w:rPr>
          <w:b/>
          <w:color w:val="292929"/>
          <w:sz w:val="22"/>
        </w:rPr>
        <w:t>Rozměry:</w:t>
      </w:r>
    </w:p>
    <w:p>
      <w:pPr>
        <w:spacing w:before="7"/>
        <w:ind w:left="213" w:right="0" w:firstLine="0"/>
        <w:jc w:val="left"/>
        <w:rPr>
          <w:sz w:val="22"/>
        </w:rPr>
      </w:pPr>
      <w:r>
        <w:rPr>
          <w:color w:val="292929"/>
          <w:sz w:val="22"/>
        </w:rPr>
        <w:t>Délka: 3,81 m</w:t>
      </w:r>
    </w:p>
    <w:p>
      <w:pPr>
        <w:spacing w:before="8"/>
        <w:ind w:left="213" w:right="0" w:firstLine="0"/>
        <w:jc w:val="left"/>
        <w:rPr>
          <w:sz w:val="22"/>
        </w:rPr>
      </w:pPr>
      <w:r>
        <w:rPr>
          <w:color w:val="292929"/>
          <w:sz w:val="22"/>
        </w:rPr>
        <w:t>Šířka: 1,83 m</w:t>
      </w:r>
    </w:p>
    <w:p>
      <w:pPr>
        <w:pStyle w:val="BodyText"/>
        <w:spacing w:before="2"/>
        <w:rPr>
          <w:sz w:val="23"/>
        </w:rPr>
      </w:pPr>
    </w:p>
    <w:p>
      <w:pPr>
        <w:spacing w:before="0"/>
        <w:ind w:left="213" w:right="0" w:firstLine="0"/>
        <w:jc w:val="left"/>
        <w:rPr>
          <w:b/>
          <w:sz w:val="22"/>
        </w:rPr>
      </w:pPr>
      <w:r>
        <w:rPr>
          <w:b/>
          <w:color w:val="292929"/>
          <w:sz w:val="22"/>
        </w:rPr>
        <w:t>Váha:</w:t>
      </w:r>
    </w:p>
    <w:p>
      <w:pPr>
        <w:spacing w:before="8"/>
        <w:ind w:left="213" w:right="0" w:firstLine="0"/>
        <w:jc w:val="left"/>
        <w:rPr>
          <w:sz w:val="22"/>
        </w:rPr>
      </w:pPr>
      <w:r>
        <w:rPr>
          <w:color w:val="292929"/>
          <w:sz w:val="22"/>
        </w:rPr>
        <w:t>790</w:t>
      </w:r>
      <w:r>
        <w:rPr>
          <w:color w:val="292929"/>
          <w:spacing w:val="3"/>
          <w:sz w:val="22"/>
        </w:rPr>
        <w:t> </w:t>
      </w:r>
      <w:r>
        <w:rPr>
          <w:color w:val="292929"/>
          <w:sz w:val="22"/>
        </w:rPr>
        <w:t>kg</w:t>
      </w:r>
    </w:p>
    <w:p>
      <w:pPr>
        <w:pStyle w:val="BodyText"/>
        <w:spacing w:before="2"/>
        <w:rPr>
          <w:sz w:val="23"/>
        </w:rPr>
      </w:pPr>
    </w:p>
    <w:p>
      <w:pPr>
        <w:spacing w:before="1"/>
        <w:ind w:left="213" w:right="0" w:firstLine="0"/>
        <w:jc w:val="left"/>
        <w:rPr>
          <w:b/>
          <w:sz w:val="22"/>
        </w:rPr>
      </w:pPr>
      <w:r>
        <w:rPr>
          <w:b/>
          <w:color w:val="292929"/>
          <w:sz w:val="22"/>
        </w:rPr>
        <w:t>Max rychlost:</w:t>
      </w:r>
    </w:p>
    <w:p>
      <w:pPr>
        <w:spacing w:before="7"/>
        <w:ind w:left="213" w:right="0" w:firstLine="0"/>
        <w:jc w:val="left"/>
        <w:rPr>
          <w:sz w:val="22"/>
        </w:rPr>
      </w:pPr>
      <w:r>
        <w:rPr>
          <w:color w:val="292929"/>
          <w:sz w:val="22"/>
        </w:rPr>
        <w:t>210 km/h</w:t>
      </w:r>
    </w:p>
    <w:p>
      <w:pPr>
        <w:spacing w:after="0"/>
        <w:jc w:val="left"/>
        <w:rPr>
          <w:sz w:val="22"/>
        </w:rPr>
        <w:sectPr>
          <w:type w:val="continuous"/>
          <w:pgSz w:w="10800" w:h="15600"/>
          <w:pgMar w:top="640" w:bottom="0" w:left="320" w:right="0"/>
          <w:cols w:num="2" w:equalWidth="0">
            <w:col w:w="7283" w:space="61"/>
            <w:col w:w="313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spacing w:before="93"/>
        <w:ind w:left="0" w:right="223" w:firstLine="0"/>
        <w:jc w:val="right"/>
        <w:rPr>
          <w:rFonts w:ascii="Arial"/>
          <w:sz w:val="20"/>
        </w:rPr>
      </w:pPr>
      <w:r>
        <w:rPr>
          <w:rFonts w:ascii="Arial"/>
          <w:sz w:val="20"/>
        </w:rPr>
        <w:t>Confidential C</w:t>
      </w:r>
    </w:p>
    <w:sectPr>
      <w:type w:val="continuous"/>
      <w:pgSz w:w="10800" w:h="15600"/>
      <w:pgMar w:top="640" w:bottom="0" w:left="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enault Life">
    <w:altName w:val="Renault Lif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enault Life" w:hAnsi="Renault Life" w:eastAsia="Renault Life" w:cs="Renault Life"/>
      <w:lang w:val="cs-CZ" w:eastAsia="cs-CZ" w:bidi="cs-CZ"/>
    </w:rPr>
  </w:style>
  <w:style w:styleId="BodyText" w:type="paragraph">
    <w:name w:val="Body Text"/>
    <w:basedOn w:val="Normal"/>
    <w:uiPriority w:val="1"/>
    <w:qFormat/>
    <w:pPr/>
    <w:rPr>
      <w:rFonts w:ascii="Renault Life" w:hAnsi="Renault Life" w:eastAsia="Renault Life" w:cs="Renault Life"/>
      <w:sz w:val="24"/>
      <w:szCs w:val="24"/>
      <w:lang w:val="cs-CZ" w:eastAsia="cs-CZ" w:bidi="cs-CZ"/>
    </w:rPr>
  </w:style>
  <w:style w:styleId="Heading1" w:type="paragraph">
    <w:name w:val="Heading 1"/>
    <w:basedOn w:val="Normal"/>
    <w:uiPriority w:val="1"/>
    <w:qFormat/>
    <w:pPr>
      <w:spacing w:before="212"/>
      <w:ind w:left="213"/>
      <w:outlineLvl w:val="1"/>
    </w:pPr>
    <w:rPr>
      <w:rFonts w:ascii="Renault Life" w:hAnsi="Renault Life" w:eastAsia="Renault Life" w:cs="Renault Life"/>
      <w:b/>
      <w:bCs/>
      <w:sz w:val="24"/>
      <w:szCs w:val="24"/>
      <w:lang w:val="cs-CZ" w:eastAsia="cs-CZ" w:bidi="cs-CZ"/>
    </w:rPr>
  </w:style>
  <w:style w:styleId="ListParagraph" w:type="paragraph">
    <w:name w:val="List Paragraph"/>
    <w:basedOn w:val="Normal"/>
    <w:uiPriority w:val="1"/>
    <w:qFormat/>
    <w:pPr/>
    <w:rPr>
      <w:lang w:val="cs-CZ" w:eastAsia="cs-CZ" w:bidi="cs-CZ"/>
    </w:rPr>
  </w:style>
  <w:style w:styleId="TableParagraph" w:type="paragraph">
    <w:name w:val="Table Paragraph"/>
    <w:basedOn w:val="Normal"/>
    <w:uiPriority w:val="1"/>
    <w:qFormat/>
    <w:pPr/>
    <w:rPr>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a187680</dc:creator>
  <dc:title>Diapositive 1</dc:title>
  <dcterms:created xsi:type="dcterms:W3CDTF">2020-06-24T14:47:11Z</dcterms:created>
  <dcterms:modified xsi:type="dcterms:W3CDTF">2020-06-24T14:47:11Z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PowerPoint® pro Office 365</vt:lpwstr>
  </property>
  <property fmtid="{D5CDD505-2E9C-101B-9397-08002B2CF9AE}" pid="4" name="LastSaved">
    <vt:filetime>2020-06-24T00:00:00Z</vt:filetime>
  </property>
</Properties>
</file>