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E0055" w14:textId="77777777" w:rsidR="006A568D" w:rsidRDefault="006A568D" w:rsidP="005F4D50">
      <w:pPr>
        <w:rPr>
          <w:rFonts w:ascii="Arial" w:hAnsi="Arial" w:cs="Arial"/>
          <w:b/>
          <w:sz w:val="28"/>
          <w:szCs w:val="28"/>
        </w:rPr>
      </w:pPr>
    </w:p>
    <w:p w14:paraId="77CC0886" w14:textId="3D35EBC6" w:rsidR="001D768E" w:rsidRDefault="006B3A22" w:rsidP="006B3A22">
      <w:pPr>
        <w:ind w:left="1134" w:right="-567"/>
        <w:rPr>
          <w:rFonts w:ascii="Arial" w:hAnsi="Arial" w:cs="Arial"/>
          <w:b/>
          <w:caps/>
          <w:sz w:val="32"/>
          <w:szCs w:val="32"/>
        </w:rPr>
      </w:pPr>
      <w:r w:rsidRPr="006B3A22">
        <w:rPr>
          <w:rFonts w:ascii="Arial" w:hAnsi="Arial" w:cs="Arial"/>
          <w:b/>
          <w:caps/>
          <w:sz w:val="32"/>
          <w:szCs w:val="32"/>
        </w:rPr>
        <w:t>JAK DŮKLADNĚ ČISTÍŠ INTERIÉR AUTA?</w:t>
      </w:r>
      <w:r>
        <w:rPr>
          <w:rFonts w:ascii="Arial" w:hAnsi="Arial" w:cs="Arial"/>
          <w:b/>
          <w:caps/>
          <w:sz w:val="32"/>
          <w:szCs w:val="32"/>
        </w:rPr>
        <w:br/>
      </w:r>
      <w:r w:rsidRPr="006B3A22">
        <w:rPr>
          <w:rFonts w:ascii="Arial" w:hAnsi="Arial" w:cs="Arial"/>
          <w:b/>
          <w:caps/>
          <w:sz w:val="32"/>
          <w:szCs w:val="32"/>
        </w:rPr>
        <w:t>POZOR NA MIKROORGANISMY</w:t>
      </w:r>
    </w:p>
    <w:p w14:paraId="0EBA5D09" w14:textId="77777777" w:rsidR="006A568D" w:rsidRPr="00EE6994" w:rsidRDefault="006A568D" w:rsidP="00485AB1">
      <w:pPr>
        <w:ind w:left="1134" w:right="-567"/>
        <w:rPr>
          <w:rFonts w:ascii="Arial" w:hAnsi="Arial" w:cs="Arial"/>
          <w:b/>
          <w:sz w:val="28"/>
          <w:szCs w:val="28"/>
        </w:rPr>
      </w:pPr>
    </w:p>
    <w:p w14:paraId="0F8EEBFC" w14:textId="0F9D9DAD" w:rsidR="006A568D" w:rsidRPr="003245A9" w:rsidRDefault="006B3A22" w:rsidP="006B3A22">
      <w:pPr>
        <w:pStyle w:val="Sub-headlines"/>
        <w:pBdr>
          <w:left w:val="single" w:sz="48" w:space="15" w:color="FFCD04"/>
        </w:pBdr>
        <w:ind w:left="1701" w:right="-567"/>
        <w:rPr>
          <w:bCs/>
          <w:color w:val="000000" w:themeColor="text1"/>
          <w:lang w:val="pl-PL"/>
        </w:rPr>
      </w:pPr>
      <w:bookmarkStart w:id="0" w:name="_Hlk534368498"/>
      <w:r w:rsidRPr="006B3A22">
        <w:rPr>
          <w:bCs/>
          <w:color w:val="000000" w:themeColor="text1"/>
          <w:lang w:val="pl-PL"/>
        </w:rPr>
        <w:t>Celá řada řidičů pravidelně jezdí do myčky, ale zapomíná o důkladném vyčištění interiéru vozidla. A proto na volantu, řadicí páce nebo v zavazadlovém prostoru se hromadí mnoho mikroorganismů.</w:t>
      </w:r>
      <w:r>
        <w:rPr>
          <w:bCs/>
          <w:color w:val="000000" w:themeColor="text1"/>
          <w:lang w:val="pl-PL"/>
        </w:rPr>
        <w:t xml:space="preserve"> </w:t>
      </w:r>
      <w:r w:rsidRPr="006B3A22">
        <w:rPr>
          <w:bCs/>
          <w:color w:val="000000" w:themeColor="text1"/>
          <w:lang w:val="pl-PL"/>
        </w:rPr>
        <w:t>Učitelé Školy bezpečné jízdy Renault [originální název: Szkoła Bezpiecznej Jazdy Renault] říkají, čemu bychom měli během čištění věnovat zvýšenou pozornost.</w:t>
      </w:r>
    </w:p>
    <w:bookmarkEnd w:id="0"/>
    <w:p w14:paraId="78FFD3B2" w14:textId="77777777" w:rsidR="006A568D" w:rsidRDefault="006A568D" w:rsidP="00485AB1">
      <w:pPr>
        <w:spacing w:after="0"/>
        <w:ind w:left="1134" w:right="-567"/>
        <w:rPr>
          <w:rFonts w:eastAsia="Times New Roman"/>
          <w:lang w:eastAsia="pl-PL"/>
        </w:rPr>
      </w:pPr>
    </w:p>
    <w:p w14:paraId="5F2FA737" w14:textId="057A256D" w:rsidR="006D5722" w:rsidRPr="006D5722" w:rsidRDefault="006B3A22" w:rsidP="006D5722">
      <w:pPr>
        <w:ind w:left="1134" w:right="-567"/>
        <w:jc w:val="both"/>
        <w:rPr>
          <w:rFonts w:ascii="Arial" w:hAnsi="Arial" w:cs="Arial"/>
        </w:rPr>
      </w:pPr>
      <w:r w:rsidRPr="006B3A22">
        <w:rPr>
          <w:rFonts w:ascii="Arial" w:hAnsi="Arial" w:cs="Arial"/>
        </w:rPr>
        <w:t>Pravidelné mytí auta je důležitým prvkem zajišťujícím bezpečnost jízdy. Například - čistá okna a zrcátka umožňují správné vyhodnocení dopravní situace. Mnozí řidiči se však spokojují s čištěním vnějších částí vozidla, a čištění interiéru opomíjejí.</w:t>
      </w:r>
      <w:r w:rsidR="006D5722" w:rsidRPr="006D5722">
        <w:rPr>
          <w:rFonts w:ascii="Arial" w:hAnsi="Arial" w:cs="Arial"/>
        </w:rPr>
        <w:t xml:space="preserve"> </w:t>
      </w:r>
    </w:p>
    <w:p w14:paraId="422EC990" w14:textId="33C97961" w:rsidR="006D5722" w:rsidRPr="006D5722" w:rsidRDefault="006B3A22" w:rsidP="006D5722">
      <w:pPr>
        <w:ind w:left="1134" w:right="-567"/>
        <w:jc w:val="both"/>
        <w:rPr>
          <w:rFonts w:ascii="Arial" w:hAnsi="Arial" w:cs="Arial"/>
        </w:rPr>
      </w:pPr>
      <w:r w:rsidRPr="006B3A22">
        <w:rPr>
          <w:rFonts w:ascii="Arial" w:hAnsi="Arial" w:cs="Arial"/>
        </w:rPr>
        <w:t>Avšak výzkumy, které provedli vědci z britského Queen Mary University of London ukazují, že na 1,5 čtverečním palci (asi 6,5 cm čtverečním) povrchu volantu, řadicí páky nebo zadních sedadel je kolem 700 nebezpečných mikroorganismů. Nejvíce bakterií bylo zjištěno v zavazadlovém prostoru - kolem  1 tis. na 1,5 čtverečního palce jeho povrchu.</w:t>
      </w:r>
    </w:p>
    <w:p w14:paraId="2DDA84EE" w14:textId="29DEBCBD" w:rsidR="005C6AAD" w:rsidRDefault="006B3A22" w:rsidP="006D5722">
      <w:pPr>
        <w:ind w:left="1134" w:right="-567"/>
        <w:jc w:val="both"/>
        <w:rPr>
          <w:rFonts w:ascii="Arial" w:hAnsi="Arial" w:cs="Arial"/>
          <w:i/>
          <w:iCs/>
        </w:rPr>
      </w:pPr>
      <w:r w:rsidRPr="006B3A22">
        <w:rPr>
          <w:rFonts w:ascii="Arial" w:hAnsi="Arial" w:cs="Arial"/>
          <w:i/>
          <w:iCs/>
        </w:rPr>
        <w:t xml:space="preserve">Automobil je místem, kde trávíme hodně času. A proto již alespoň z tohoto důvodu je třeba jej udržovat v čistotě. Je nemyslitelné, abychom neuklízeli doma po dobu několika </w:t>
      </w:r>
      <w:r w:rsidRPr="006B3A22">
        <w:rPr>
          <w:rFonts w:ascii="Arial" w:hAnsi="Arial" w:cs="Arial"/>
          <w:i/>
          <w:iCs/>
        </w:rPr>
        <w:lastRenderedPageBreak/>
        <w:t>měsíců a stejným způsobem bychom měli přistupovat k problematice péče o naše auto - říká Adam Knietowski, ředitel Školy bezpečné jízdy Renault.</w:t>
      </w:r>
    </w:p>
    <w:p w14:paraId="48464C00" w14:textId="4D9E8998" w:rsidR="006D5006" w:rsidRPr="006D5722" w:rsidRDefault="006B3A22" w:rsidP="006D5722">
      <w:pPr>
        <w:ind w:left="1134" w:right="-567"/>
        <w:jc w:val="both"/>
        <w:rPr>
          <w:rFonts w:ascii="Arial" w:hAnsi="Arial" w:cs="Arial"/>
        </w:rPr>
      </w:pPr>
      <w:r w:rsidRPr="006B3A22">
        <w:rPr>
          <w:rFonts w:ascii="Arial" w:hAnsi="Arial" w:cs="Arial"/>
        </w:rPr>
        <w:t>V průběhu čištění interiéru automobilu bychom měli na mokro vyčistit všechny povrchy: volant, přístrojovou desku, ale také méně patrná místa,</w:t>
      </w:r>
      <w:r w:rsidRPr="006B3A22">
        <w:t xml:space="preserve"> </w:t>
      </w:r>
      <w:r w:rsidRPr="006B3A22">
        <w:rPr>
          <w:rFonts w:ascii="Arial" w:hAnsi="Arial" w:cs="Arial"/>
        </w:rPr>
        <w:t>zejména ta místa, která přicházejí do styku s potravinami, např. držák na kelímek s kávou. Je nutno velmi důkladně vysávat koberečky a podlahu, ale také pravidelně čistit čalounění (pro tento účel existují speciální přípravky). Zvláštní pozornost věnujme dětským sedačkám a zavazadlovému prostoru, v němž často přepravujeme nákupy a další předměty. Nezapomínáme rovněž udržovat čistotu vnitřní části skel.</w:t>
      </w:r>
    </w:p>
    <w:p w14:paraId="39A47673" w14:textId="7DFE9921" w:rsidR="00D26CC8" w:rsidRPr="005C6AAD" w:rsidRDefault="00D26CC8" w:rsidP="001D768E">
      <w:pPr>
        <w:ind w:right="-567"/>
        <w:jc w:val="both"/>
        <w:rPr>
          <w:rFonts w:ascii="Arial" w:hAnsi="Arial" w:cs="Arial"/>
        </w:rPr>
      </w:pPr>
    </w:p>
    <w:p w14:paraId="0E662ECB" w14:textId="77777777" w:rsidR="006A568D" w:rsidRPr="00EC71AA" w:rsidRDefault="006A568D" w:rsidP="00485AB1">
      <w:pPr>
        <w:ind w:left="1134" w:right="-567"/>
        <w:jc w:val="center"/>
        <w:rPr>
          <w:rFonts w:ascii="Arial" w:hAnsi="Arial" w:cs="Arial"/>
          <w:sz w:val="20"/>
          <w:szCs w:val="20"/>
        </w:rPr>
      </w:pPr>
      <w:r w:rsidRPr="00EC71AA">
        <w:rPr>
          <w:rFonts w:ascii="Arial" w:hAnsi="Arial" w:cs="Arial"/>
          <w:sz w:val="20"/>
          <w:szCs w:val="20"/>
        </w:rPr>
        <w:t>_ _ _ _ _ _ _</w:t>
      </w:r>
    </w:p>
    <w:p w14:paraId="011DD5AD" w14:textId="77777777" w:rsidR="006A568D" w:rsidRPr="00EC71AA" w:rsidRDefault="006A568D" w:rsidP="00485AB1">
      <w:pPr>
        <w:spacing w:after="0" w:line="240" w:lineRule="auto"/>
        <w:ind w:left="1134" w:right="-567"/>
        <w:jc w:val="center"/>
        <w:rPr>
          <w:rFonts w:ascii="Arial" w:eastAsia="MS Mincho" w:hAnsi="Arial" w:cs="Arial"/>
          <w:color w:val="000000"/>
          <w:sz w:val="20"/>
          <w:szCs w:val="20"/>
        </w:rPr>
      </w:pPr>
    </w:p>
    <w:p w14:paraId="709AFC9A" w14:textId="77777777" w:rsidR="006A568D" w:rsidRPr="00EC71AA" w:rsidRDefault="006A568D" w:rsidP="00485AB1">
      <w:pPr>
        <w:spacing w:after="0" w:line="240" w:lineRule="auto"/>
        <w:ind w:left="1134" w:right="-567"/>
        <w:jc w:val="both"/>
        <w:rPr>
          <w:rFonts w:ascii="Arial" w:eastAsia="MS Mincho" w:hAnsi="Arial" w:cs="Arial"/>
          <w:color w:val="000000"/>
          <w:sz w:val="20"/>
          <w:szCs w:val="20"/>
        </w:rPr>
      </w:pPr>
    </w:p>
    <w:p w14:paraId="71DD67E1" w14:textId="3D19B497" w:rsidR="00FC1523" w:rsidRPr="00FC1523" w:rsidRDefault="006B3A22" w:rsidP="00FC1523">
      <w:pPr>
        <w:spacing w:after="0" w:line="240" w:lineRule="auto"/>
        <w:ind w:left="1134" w:right="-567"/>
        <w:jc w:val="both"/>
        <w:rPr>
          <w:rFonts w:ascii="Arial" w:eastAsia="MS Mincho" w:hAnsi="Arial" w:cs="Arial"/>
          <w:iCs/>
          <w:color w:val="000000"/>
          <w:sz w:val="20"/>
          <w:szCs w:val="20"/>
        </w:rPr>
      </w:pPr>
      <w:r w:rsidRPr="006B3A22">
        <w:rPr>
          <w:rFonts w:ascii="Arial" w:eastAsia="MS Mincho" w:hAnsi="Arial" w:cs="Arial"/>
          <w:color w:val="000000"/>
          <w:sz w:val="20"/>
          <w:szCs w:val="20"/>
        </w:rPr>
        <w:t>Škola bezpečné jízdy Renault [originální název: Szkoła Bezpiecznej Jazdy Renault] je první značková škola zdokonalování techniky jízdy Renault na světě. Škola působí na území Střediska pro zdokonalování techniky jízdy Dráha Modlin  [originální název: Ośrodek Doskonalenia Techniki Jazdy Tor Modlin]. V jeho nabídce se nacházejí školení pro individuální zájemce, jakož i pro celé skupiny, pomáhající předejít riziku na silnicích, a také kurzy defenzivní a ekonomické jízdy pro každý typ automobilu. Školení mohou být podporována praktickou výukou s dopravním psychologem a kurzem první pomoci. Škola má tréninkovou dráhu vybavenou 2 cvičišti a 4 protiskluzovými deskami o celkové ploše 3 900 m2 (základní protiskluzová deska, velká protiskluzová deska + trhač, protiskluzový okruh a pahorek s protiskluzovou deskou; automatické překážky, programovatelné vodní clony, rychlostní displeje).</w:t>
      </w:r>
      <w:r w:rsidR="00FC1523" w:rsidRPr="00FC1523">
        <w:rPr>
          <w:rFonts w:ascii="Arial" w:eastAsia="MS Mincho" w:hAnsi="Arial" w:cs="Arial"/>
          <w:iCs/>
          <w:color w:val="000000"/>
          <w:sz w:val="20"/>
          <w:szCs w:val="20"/>
        </w:rPr>
        <w:t xml:space="preserve"> </w:t>
      </w:r>
    </w:p>
    <w:p w14:paraId="55E70724" w14:textId="77777777" w:rsidR="00FC1523" w:rsidRPr="00FC1523" w:rsidRDefault="00FC1523" w:rsidP="00FC1523">
      <w:pPr>
        <w:spacing w:after="0" w:line="240" w:lineRule="auto"/>
        <w:ind w:left="1134" w:right="-567"/>
        <w:jc w:val="both"/>
        <w:rPr>
          <w:rFonts w:ascii="Arial" w:eastAsia="MS Mincho" w:hAnsi="Arial" w:cs="Arial"/>
          <w:color w:val="000000"/>
          <w:sz w:val="20"/>
          <w:szCs w:val="20"/>
        </w:rPr>
      </w:pPr>
    </w:p>
    <w:p w14:paraId="71E9328E" w14:textId="0BF5DAF4" w:rsidR="001F00C1" w:rsidRDefault="001F00C1" w:rsidP="00485AB1">
      <w:pPr>
        <w:spacing w:after="0" w:line="240" w:lineRule="auto"/>
        <w:ind w:left="1134" w:right="-567"/>
        <w:jc w:val="both"/>
        <w:rPr>
          <w:rFonts w:ascii="Arial" w:eastAsia="MS Mincho" w:hAnsi="Arial" w:cs="Arial"/>
          <w:color w:val="000000"/>
          <w:sz w:val="20"/>
          <w:szCs w:val="20"/>
        </w:rPr>
      </w:pPr>
    </w:p>
    <w:p w14:paraId="4AD1355D" w14:textId="6322278D" w:rsidR="006B3A22" w:rsidRPr="006B3A22" w:rsidRDefault="006B3A22" w:rsidP="006B3A22">
      <w:pPr>
        <w:spacing w:after="0" w:line="240" w:lineRule="auto"/>
        <w:ind w:left="1134" w:right="-567"/>
        <w:jc w:val="both"/>
        <w:rPr>
          <w:rFonts w:ascii="Arial" w:eastAsia="MS Mincho" w:hAnsi="Arial" w:cs="Arial"/>
          <w:color w:val="000000"/>
          <w:sz w:val="20"/>
          <w:szCs w:val="20"/>
        </w:rPr>
      </w:pPr>
      <w:r w:rsidRPr="006B3A22">
        <w:rPr>
          <w:rFonts w:ascii="Arial" w:eastAsia="MS Mincho" w:hAnsi="Arial" w:cs="Arial"/>
          <w:color w:val="000000"/>
          <w:sz w:val="20"/>
          <w:szCs w:val="20"/>
        </w:rPr>
        <w:t>Škola bezpečné jízdy Renault [originální název: Szkoła Bezpiecznej Jazdy Renault] je členem Partnerství pro bezpečnost silničního provozu [originální název: Partnerstwo dla Bezpieczeństwa Drogowego] a Polského motorového sdružení  středisek pro zdokonalování techniky jízdy</w:t>
      </w:r>
      <w:r>
        <w:rPr>
          <w:rFonts w:ascii="Arial" w:eastAsia="MS Mincho" w:hAnsi="Arial" w:cs="Arial"/>
          <w:color w:val="000000"/>
          <w:sz w:val="20"/>
          <w:szCs w:val="20"/>
        </w:rPr>
        <w:t>v</w:t>
      </w:r>
      <w:r w:rsidRPr="006B3A22">
        <w:rPr>
          <w:rFonts w:ascii="Arial" w:eastAsia="MS Mincho" w:hAnsi="Arial" w:cs="Arial"/>
          <w:color w:val="000000"/>
          <w:sz w:val="20"/>
          <w:szCs w:val="20"/>
        </w:rPr>
        <w:t>.</w:t>
      </w:r>
    </w:p>
    <w:p w14:paraId="2B55E544" w14:textId="56F91D81" w:rsidR="006A568D" w:rsidRPr="00DD3A93" w:rsidRDefault="006B3A22" w:rsidP="006B3A22">
      <w:pPr>
        <w:spacing w:after="0" w:line="240" w:lineRule="auto"/>
        <w:ind w:left="1134" w:right="-567"/>
        <w:jc w:val="both"/>
        <w:rPr>
          <w:rFonts w:ascii="Arial" w:eastAsia="MS Mincho" w:hAnsi="Arial" w:cs="Arial"/>
          <w:color w:val="000000"/>
          <w:sz w:val="20"/>
          <w:szCs w:val="20"/>
        </w:rPr>
      </w:pPr>
      <w:r w:rsidRPr="006B3A22">
        <w:rPr>
          <w:rFonts w:ascii="Arial" w:eastAsia="MS Mincho" w:hAnsi="Arial" w:cs="Arial"/>
          <w:color w:val="000000"/>
          <w:sz w:val="20"/>
          <w:szCs w:val="20"/>
        </w:rPr>
        <w:t>Podrobnosti: szkolabezpiecznejjazdyrenault.pl</w:t>
      </w:r>
    </w:p>
    <w:p w14:paraId="1BE4682F" w14:textId="77777777" w:rsidR="00D26CC8" w:rsidRDefault="00D26CC8" w:rsidP="00485AB1">
      <w:pPr>
        <w:ind w:left="1134" w:right="-567"/>
        <w:jc w:val="both"/>
        <w:rPr>
          <w:rFonts w:ascii="Arial" w:eastAsia="MS Mincho" w:hAnsi="Arial" w:cs="Arial"/>
          <w:color w:val="000000"/>
          <w:sz w:val="20"/>
          <w:szCs w:val="20"/>
        </w:rPr>
      </w:pPr>
    </w:p>
    <w:p w14:paraId="792BD10A" w14:textId="7FB22ED9" w:rsidR="00F13E26" w:rsidRPr="00504BC7" w:rsidRDefault="00F13E26" w:rsidP="00504BC7">
      <w:pPr>
        <w:spacing w:after="0" w:line="276" w:lineRule="auto"/>
        <w:ind w:left="1134" w:right="-567"/>
        <w:rPr>
          <w:rFonts w:ascii="Arial" w:hAnsi="Arial" w:cs="Arial"/>
          <w:sz w:val="20"/>
          <w:szCs w:val="20"/>
          <w:shd w:val="clear" w:color="auto" w:fill="FFFFFF"/>
        </w:rPr>
      </w:pPr>
      <w:bookmarkStart w:id="1" w:name="_GoBack"/>
      <w:bookmarkEnd w:id="1"/>
    </w:p>
    <w:sectPr w:rsidR="00F13E26" w:rsidRPr="00504BC7" w:rsidSect="006A568D">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2835" w:left="1418" w:header="3402" w:footer="34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51C81" w14:textId="77777777" w:rsidR="003407B9" w:rsidRDefault="003407B9" w:rsidP="006A568D">
      <w:pPr>
        <w:spacing w:after="0" w:line="240" w:lineRule="auto"/>
      </w:pPr>
      <w:r>
        <w:separator/>
      </w:r>
    </w:p>
  </w:endnote>
  <w:endnote w:type="continuationSeparator" w:id="0">
    <w:p w14:paraId="0602B1F2" w14:textId="77777777" w:rsidR="003407B9" w:rsidRDefault="003407B9" w:rsidP="006A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B723" w14:textId="77777777" w:rsidR="00122662" w:rsidRDefault="0012266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C978A" w14:textId="464653A0" w:rsidR="00D77FE5" w:rsidRDefault="00D77FE5">
    <w:pPr>
      <w:pStyle w:val="Zpat"/>
    </w:pPr>
    <w:r>
      <w:rPr>
        <w:noProof/>
      </w:rPr>
      <mc:AlternateContent>
        <mc:Choice Requires="wps">
          <w:drawing>
            <wp:anchor distT="0" distB="0" distL="114300" distR="114300" simplePos="0" relativeHeight="251662336" behindDoc="0" locked="0" layoutInCell="0" allowOverlap="1" wp14:anchorId="1302F4BF" wp14:editId="2AC58C70">
              <wp:simplePos x="0" y="0"/>
              <wp:positionH relativeFrom="page">
                <wp:posOffset>0</wp:posOffset>
              </wp:positionH>
              <wp:positionV relativeFrom="page">
                <wp:posOffset>10248900</wp:posOffset>
              </wp:positionV>
              <wp:extent cx="7560310" cy="252095"/>
              <wp:effectExtent l="0" t="0" r="0" b="14605"/>
              <wp:wrapNone/>
              <wp:docPr id="2" name="MSIPCMcb60402bb7d99221208ad02b" descr="{&quot;HashCode&quot;:-424964394,&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52419BE" w14:textId="5902A57C" w:rsidR="00D77FE5" w:rsidRPr="00D77FE5" w:rsidRDefault="00D77FE5" w:rsidP="00D77FE5">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1302F4BF" id="_x0000_t202" coordsize="21600,21600" o:spt="202" path="m,l,21600r21600,l21600,xe">
              <v:stroke joinstyle="miter"/>
              <v:path gradientshapeok="t" o:connecttype="rect"/>
            </v:shapetype>
            <v:shape id="MSIPCMcb60402bb7d99221208ad02b" o:spid="_x0000_s1026" type="#_x0000_t202" alt="{&quot;HashCode&quot;:-424964394,&quot;Height&quot;:841.0,&quot;Width&quot;:595.0,&quot;Placement&quot;:&quot;Footer&quot;,&quot;Index&quot;:&quot;Primary&quot;,&quot;Section&quot;:1,&quot;Top&quot;:0.0,&quot;Left&quot;:0.0}" style="position:absolute;margin-left:0;margin-top:807pt;width:595.3pt;height:19.8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" o:allowincell="f" filled="f" stroked="f" strokeweight=".5pt">
              <v:textbox inset=",0,20pt,0">
                <w:txbxContent>
                  <w:p w14:paraId="652419BE" w14:textId="5902A57C" w:rsidR="00D77FE5" w:rsidRPr="00D77FE5" w:rsidRDefault="00D77FE5" w:rsidP="00D77FE5">
                    <w:pPr>
                      <w:spacing w:after="0"/>
                      <w:jc w:val="right"/>
                      <w:rPr>
                        <w:rFonts w:ascii="Arial" w:hAnsi="Arial" w:cs="Arial"/>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FBA01" w14:textId="37D3077B" w:rsidR="00D77FE5" w:rsidRDefault="00D77FE5">
    <w:pPr>
      <w:pStyle w:val="Zpat"/>
    </w:pPr>
    <w:r>
      <w:rPr>
        <w:noProof/>
      </w:rPr>
      <mc:AlternateContent>
        <mc:Choice Requires="wps">
          <w:drawing>
            <wp:anchor distT="0" distB="0" distL="114300" distR="114300" simplePos="0" relativeHeight="251663360" behindDoc="0" locked="0" layoutInCell="0" allowOverlap="1" wp14:anchorId="35D2CCA1" wp14:editId="3007085F">
              <wp:simplePos x="0" y="0"/>
              <wp:positionH relativeFrom="page">
                <wp:posOffset>0</wp:posOffset>
              </wp:positionH>
              <wp:positionV relativeFrom="page">
                <wp:posOffset>10248900</wp:posOffset>
              </wp:positionV>
              <wp:extent cx="7560310" cy="252095"/>
              <wp:effectExtent l="0" t="0" r="0" b="14605"/>
              <wp:wrapNone/>
              <wp:docPr id="3" name="MSIPCM211e40c9af43ee16df9f7f18" descr="{&quot;HashCode&quot;:-424964394,&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913AA4" w14:textId="559360C9" w:rsidR="00D77FE5" w:rsidRPr="00D77FE5" w:rsidRDefault="00D77FE5" w:rsidP="00D77FE5">
                          <w:pPr>
                            <w:spacing w:after="0"/>
                            <w:jc w:val="right"/>
                            <w:rPr>
                              <w:rFonts w:ascii="Arial" w:hAnsi="Arial" w:cs="Arial"/>
                              <w:color w:val="000000"/>
                              <w:sz w:val="20"/>
                            </w:rPr>
                          </w:pPr>
                        </w:p>
                      </w:txbxContent>
                    </wps:txbx>
                    <wps:bodyPr rot="0" spcFirstLastPara="0" vertOverflow="overflow" horzOverflow="overflow" vert="horz" wrap="square" lIns="91440" tIns="0" rIns="254000" bIns="0" numCol="1" spcCol="0" rtlCol="0" fromWordArt="0" anchor="b" anchorCtr="0" forceAA="0" compatLnSpc="1">
                      <a:prstTxWarp prst="textNoShape">
                        <a:avLst/>
                      </a:prstTxWarp>
                      <a:noAutofit/>
                    </wps:bodyPr>
                  </wps:wsp>
                </a:graphicData>
              </a:graphic>
            </wp:anchor>
          </w:drawing>
        </mc:Choice>
        <mc:Fallback>
          <w:pict>
            <v:shapetype w14:anchorId="35D2CCA1" id="_x0000_t202" coordsize="21600,21600" o:spt="202" path="m,l,21600r21600,l21600,xe">
              <v:stroke joinstyle="miter"/>
              <v:path gradientshapeok="t" o:connecttype="rect"/>
            </v:shapetype>
            <v:shape id="MSIPCM211e40c9af43ee16df9f7f18" o:spid="_x0000_s1028" type="#_x0000_t202" alt="{&quot;HashCode&quot;:-424964394,&quot;Height&quot;:841.0,&quot;Width&quot;:595.0,&quot;Placement&quot;:&quot;Footer&quot;,&quot;Index&quot;:&quot;FirstPage&quot;,&quot;Section&quot;:1,&quot;Top&quot;:0.0,&quot;Left&quot;:0.0}" style="position:absolute;margin-left:0;margin-top:807pt;width:595.3pt;height:19.8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" o:allowincell="f" filled="f" stroked="f" strokeweight=".5pt">
              <v:textbox inset=",0,20pt,0">
                <w:txbxContent>
                  <w:p w14:paraId="08913AA4" w14:textId="559360C9" w:rsidR="00D77FE5" w:rsidRPr="00D77FE5" w:rsidRDefault="00D77FE5" w:rsidP="00D77FE5">
                    <w:pPr>
                      <w:spacing w:after="0"/>
                      <w:jc w:val="right"/>
                      <w:rPr>
                        <w:rFonts w:ascii="Arial" w:hAnsi="Arial" w:cs="Arial"/>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16492" w14:textId="77777777" w:rsidR="003407B9" w:rsidRDefault="003407B9" w:rsidP="006A568D">
      <w:pPr>
        <w:spacing w:after="0" w:line="240" w:lineRule="auto"/>
      </w:pPr>
      <w:r>
        <w:separator/>
      </w:r>
    </w:p>
  </w:footnote>
  <w:footnote w:type="continuationSeparator" w:id="0">
    <w:p w14:paraId="341E7B68" w14:textId="77777777" w:rsidR="003407B9" w:rsidRDefault="003407B9" w:rsidP="006A56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63CA" w14:textId="77777777" w:rsidR="00122662" w:rsidRDefault="0012266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40473" w14:textId="77777777" w:rsidR="00122662" w:rsidRDefault="0012266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FE3C7" w14:textId="7B3F766B" w:rsidR="00417E62" w:rsidRPr="006B3A22" w:rsidRDefault="006B3A22" w:rsidP="006B3A22">
    <w:pPr>
      <w:tabs>
        <w:tab w:val="left" w:pos="2805"/>
      </w:tabs>
      <w:ind w:left="-425"/>
      <w:rPr>
        <w:rFonts w:ascii="Arial" w:hAnsi="Arial" w:cs="Arial"/>
        <w:bCs/>
        <w:noProof/>
        <w:color w:val="FFC000"/>
        <w:sz w:val="52"/>
        <w:szCs w:val="52"/>
        <w:lang w:eastAsia="pl-PL"/>
      </w:rPr>
    </w:pPr>
    <w:r w:rsidRPr="006B3A22">
      <w:rPr>
        <w:rFonts w:ascii="Arial" w:hAnsi="Arial" w:cs="Arial"/>
        <w:bCs/>
        <w:noProof/>
        <w:color w:val="FFC000"/>
        <w:sz w:val="52"/>
        <w:szCs w:val="52"/>
        <w:lang w:eastAsia="pl-PL"/>
      </w:rPr>
      <mc:AlternateContent>
        <mc:Choice Requires="wps">
          <w:drawing>
            <wp:anchor distT="45720" distB="45720" distL="114300" distR="114300" simplePos="0" relativeHeight="251661312" behindDoc="0" locked="0" layoutInCell="1" allowOverlap="1" wp14:anchorId="4CAED17E" wp14:editId="75409796">
              <wp:simplePos x="0" y="0"/>
              <wp:positionH relativeFrom="margin">
                <wp:posOffset>-276225</wp:posOffset>
              </wp:positionH>
              <wp:positionV relativeFrom="paragraph">
                <wp:posOffset>-1007745</wp:posOffset>
              </wp:positionV>
              <wp:extent cx="4705350" cy="295275"/>
              <wp:effectExtent l="0" t="0" r="0" b="9525"/>
              <wp:wrapNone/>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95275"/>
                      </a:xfrm>
                      <a:prstGeom prst="rect">
                        <a:avLst/>
                      </a:prstGeom>
                      <a:solidFill>
                        <a:srgbClr val="FFFFFF"/>
                      </a:solidFill>
                      <a:ln w="9525">
                        <a:noFill/>
                        <a:miter lim="800000"/>
                        <a:headEnd/>
                        <a:tailEnd/>
                      </a:ln>
                    </wps:spPr>
                    <wps:txbx>
                      <w:txbxContent>
                        <w:p w14:paraId="06F16749" w14:textId="000EAE90" w:rsidR="006B3A22" w:rsidRPr="006B3A22" w:rsidRDefault="006B3A22">
                          <w:pPr>
                            <w:rPr>
                              <w:rFonts w:ascii="Arial" w:hAnsi="Arial" w:cs="Arial"/>
                              <w:bCs/>
                              <w:color w:val="FFC000"/>
                            </w:rPr>
                          </w:pPr>
                          <w:r w:rsidRPr="006B3A22">
                            <w:rPr>
                              <w:rFonts w:ascii="Arial" w:hAnsi="Arial" w:cs="Arial"/>
                              <w:bCs/>
                              <w:color w:val="FFC000"/>
                              <w:sz w:val="32"/>
                            </w:rPr>
                            <w:t>ŠKOLA BEZPEČNÉ JÍZDY RENAULT</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AED17E" id="_x0000_t202" coordsize="21600,21600" o:spt="202" path="m,l,21600r21600,l21600,xe">
              <v:stroke joinstyle="miter"/>
              <v:path gradientshapeok="t" o:connecttype="rect"/>
            </v:shapetype>
            <v:shape id="Textové pole 2" o:spid="_x0000_s1027" type="#_x0000_t202" style="position:absolute;left:0;text-align:left;margin-left:-21.75pt;margin-top:-79.35pt;width:370.5pt;height:23.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" stroked="f">
              <v:textbox inset="0,0,0,0">
                <w:txbxContent>
                  <w:p w14:paraId="06F16749" w14:textId="000EAE90" w:rsidR="006B3A22" w:rsidRPr="006B3A22" w:rsidRDefault="006B3A22">
                    <w:pPr>
                      <w:rPr>
                        <w:rFonts w:ascii="Arial" w:hAnsi="Arial" w:cs="Arial"/>
                        <w:bCs/>
                        <w:color w:val="FFC000"/>
                      </w:rPr>
                    </w:pPr>
                    <w:r w:rsidRPr="006B3A22">
                      <w:rPr>
                        <w:rFonts w:ascii="Arial" w:hAnsi="Arial" w:cs="Arial"/>
                        <w:bCs/>
                        <w:color w:val="FFC000"/>
                        <w:sz w:val="32"/>
                      </w:rPr>
                      <w:t>ŠKOLA BEZPEČNÉ JÍZDY RENAULT</w:t>
                    </w:r>
                  </w:p>
                </w:txbxContent>
              </v:textbox>
              <w10:wrap anchorx="margin"/>
            </v:shape>
          </w:pict>
        </mc:Fallback>
      </mc:AlternateContent>
    </w:r>
    <w:r w:rsidR="00417E62" w:rsidRPr="006B3A22">
      <w:rPr>
        <w:rFonts w:ascii="Arial" w:hAnsi="Arial" w:cs="Arial"/>
        <w:bCs/>
        <w:noProof/>
        <w:color w:val="FFC000"/>
        <w:sz w:val="52"/>
        <w:szCs w:val="52"/>
        <w:lang w:eastAsia="pl-PL"/>
      </w:rPr>
      <w:drawing>
        <wp:anchor distT="0" distB="0" distL="114300" distR="114300" simplePos="0" relativeHeight="251659264" behindDoc="1" locked="0" layoutInCell="1" allowOverlap="1" wp14:anchorId="5BA676DA" wp14:editId="1C2A6B34">
          <wp:simplePos x="0" y="0"/>
          <wp:positionH relativeFrom="page">
            <wp:align>left</wp:align>
          </wp:positionH>
          <wp:positionV relativeFrom="page">
            <wp:align>top</wp:align>
          </wp:positionV>
          <wp:extent cx="7559659" cy="10706100"/>
          <wp:effectExtent l="0" t="0" r="381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pier szkola jazdy renault 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59" cy="10706100"/>
                  </a:xfrm>
                  <a:prstGeom prst="rect">
                    <a:avLst/>
                  </a:prstGeom>
                </pic:spPr>
              </pic:pic>
            </a:graphicData>
          </a:graphic>
          <wp14:sizeRelH relativeFrom="margin">
            <wp14:pctWidth>0</wp14:pctWidth>
          </wp14:sizeRelH>
          <wp14:sizeRelV relativeFrom="margin">
            <wp14:pctHeight>0</wp14:pctHeight>
          </wp14:sizeRelV>
        </wp:anchor>
      </w:drawing>
    </w:r>
    <w:r w:rsidRPr="006B3A22">
      <w:rPr>
        <w:rFonts w:ascii="Arial" w:hAnsi="Arial" w:cs="Arial"/>
        <w:bCs/>
        <w:noProof/>
        <w:color w:val="FFC000"/>
        <w:sz w:val="52"/>
        <w:szCs w:val="52"/>
        <w:lang w:eastAsia="pl-PL"/>
      </w:rPr>
      <w:t>Tisková</w:t>
    </w:r>
    <w:r>
      <w:rPr>
        <w:rFonts w:ascii="Arial" w:hAnsi="Arial" w:cs="Arial"/>
        <w:bCs/>
        <w:noProof/>
        <w:color w:val="FFC000"/>
        <w:sz w:val="52"/>
        <w:szCs w:val="52"/>
        <w:lang w:eastAsia="pl-PL"/>
      </w:rPr>
      <w:br/>
    </w:r>
    <w:r w:rsidRPr="006B3A22">
      <w:rPr>
        <w:rFonts w:ascii="Arial" w:hAnsi="Arial" w:cs="Arial"/>
        <w:bCs/>
        <w:noProof/>
        <w:color w:val="FFC000"/>
        <w:sz w:val="52"/>
        <w:szCs w:val="52"/>
        <w:lang w:eastAsia="pl-PL"/>
      </w:rPr>
      <w:t>z</w:t>
    </w:r>
    <w:r>
      <w:rPr>
        <w:rFonts w:ascii="Arial" w:hAnsi="Arial" w:cs="Arial"/>
        <w:bCs/>
        <w:noProof/>
        <w:color w:val="FFC000"/>
        <w:sz w:val="52"/>
        <w:szCs w:val="52"/>
        <w:lang w:eastAsia="pl-PL"/>
      </w:rPr>
      <w:t>p</w:t>
    </w:r>
    <w:r w:rsidRPr="006B3A22">
      <w:rPr>
        <w:rFonts w:ascii="Arial" w:hAnsi="Arial" w:cs="Arial"/>
        <w:bCs/>
        <w:noProof/>
        <w:color w:val="FFC000"/>
        <w:sz w:val="52"/>
        <w:szCs w:val="52"/>
        <w:lang w:eastAsia="pl-PL"/>
      </w:rPr>
      <w:t>ráva</w:t>
    </w:r>
    <w:r w:rsidR="00417E62" w:rsidRPr="006B3A22">
      <w:rPr>
        <w:rFonts w:ascii="Arial" w:eastAsia="Times New Roman" w:hAnsi="Arial" w:cs="Arial"/>
        <w:bCs/>
        <w:color w:val="FFC000"/>
        <w:sz w:val="52"/>
        <w:szCs w:val="52"/>
      </w:rPr>
      <w:t xml:space="preserve"> </w:t>
    </w:r>
    <w:r w:rsidR="00417E62" w:rsidRPr="006B3A22">
      <w:rPr>
        <w:rFonts w:ascii="Arial" w:eastAsia="Times New Roman" w:hAnsi="Arial" w:cs="Arial"/>
        <w:color w:val="FFC000"/>
        <w:sz w:val="52"/>
        <w:szCs w:val="52"/>
      </w:rPr>
      <w:t xml:space="preserve"> </w:t>
    </w:r>
  </w:p>
  <w:p w14:paraId="4AF1ECE2" w14:textId="343D1CA2" w:rsidR="00417E62" w:rsidRPr="003415BE" w:rsidRDefault="001A120C" w:rsidP="005F4D50">
    <w:pPr>
      <w:ind w:left="-425"/>
      <w:textAlignment w:val="top"/>
      <w:rPr>
        <w:rFonts w:ascii="Arial" w:eastAsia="Times New Roman" w:hAnsi="Arial" w:cs="Arial"/>
        <w:sz w:val="18"/>
        <w:szCs w:val="18"/>
      </w:rPr>
    </w:pPr>
    <w:r>
      <w:rPr>
        <w:rStyle w:val="releasedate1"/>
        <w:rFonts w:eastAsia="Times New Roman"/>
      </w:rPr>
      <w:t>27</w:t>
    </w:r>
    <w:r w:rsidR="00417E62" w:rsidRPr="003415BE">
      <w:rPr>
        <w:rStyle w:val="releasedate1"/>
        <w:rFonts w:eastAsia="Times New Roman"/>
      </w:rPr>
      <w:t xml:space="preserve"> </w:t>
    </w:r>
    <w:r w:rsidR="006B3A22">
      <w:rPr>
        <w:rStyle w:val="releasedate1"/>
        <w:rFonts w:eastAsia="Times New Roman"/>
      </w:rPr>
      <w:t>března</w:t>
    </w:r>
    <w:r w:rsidR="00417E62" w:rsidRPr="003415BE">
      <w:rPr>
        <w:rStyle w:val="releasedate1"/>
        <w:rFonts w:eastAsia="Times New Roman"/>
      </w:rPr>
      <w:t xml:space="preserve"> 20</w:t>
    </w:r>
    <w:r w:rsidR="00417E62">
      <w:rPr>
        <w:rStyle w:val="releasedate1"/>
        <w:rFonts w:eastAsia="Times New Roman"/>
      </w:rPr>
      <w:t>20</w:t>
    </w:r>
    <w:r w:rsidR="00417E62" w:rsidRPr="003415BE">
      <w:rPr>
        <w:rStyle w:val="releasedate1"/>
        <w:rFonts w:eastAsia="Times New Roman"/>
      </w:rPr>
      <w:t xml:space="preserve"> </w:t>
    </w:r>
  </w:p>
  <w:p w14:paraId="2F1ED2F5" w14:textId="7E50F3A4" w:rsidR="00417E62" w:rsidRDefault="00417E62" w:rsidP="006A568D">
    <w:pPr>
      <w:pStyle w:val="Zhlav"/>
      <w:ind w:left="-42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68D"/>
    <w:rsid w:val="000427D4"/>
    <w:rsid w:val="00043A5F"/>
    <w:rsid w:val="000509B0"/>
    <w:rsid w:val="0005634A"/>
    <w:rsid w:val="00080244"/>
    <w:rsid w:val="000B46A2"/>
    <w:rsid w:val="000B7BC0"/>
    <w:rsid w:val="000D0560"/>
    <w:rsid w:val="000F5260"/>
    <w:rsid w:val="00122662"/>
    <w:rsid w:val="001323FD"/>
    <w:rsid w:val="00133F1A"/>
    <w:rsid w:val="001A120C"/>
    <w:rsid w:val="001A17D6"/>
    <w:rsid w:val="001A1E5F"/>
    <w:rsid w:val="001D6B28"/>
    <w:rsid w:val="001D768E"/>
    <w:rsid w:val="001F00C1"/>
    <w:rsid w:val="001F123F"/>
    <w:rsid w:val="00224C2F"/>
    <w:rsid w:val="002341AB"/>
    <w:rsid w:val="00235BEF"/>
    <w:rsid w:val="002A3401"/>
    <w:rsid w:val="002B6FE5"/>
    <w:rsid w:val="002C1111"/>
    <w:rsid w:val="002D7727"/>
    <w:rsid w:val="002E0E18"/>
    <w:rsid w:val="00303D7F"/>
    <w:rsid w:val="003120AB"/>
    <w:rsid w:val="003245A9"/>
    <w:rsid w:val="003407B9"/>
    <w:rsid w:val="00394C9F"/>
    <w:rsid w:val="003A12C7"/>
    <w:rsid w:val="003B1FDD"/>
    <w:rsid w:val="003D5A41"/>
    <w:rsid w:val="003E499D"/>
    <w:rsid w:val="00403FD2"/>
    <w:rsid w:val="00403FD3"/>
    <w:rsid w:val="00417E62"/>
    <w:rsid w:val="00432B42"/>
    <w:rsid w:val="00451F61"/>
    <w:rsid w:val="00485AB1"/>
    <w:rsid w:val="004A2A76"/>
    <w:rsid w:val="004E02FC"/>
    <w:rsid w:val="00504BC7"/>
    <w:rsid w:val="0053561D"/>
    <w:rsid w:val="0055121C"/>
    <w:rsid w:val="00555356"/>
    <w:rsid w:val="005623C4"/>
    <w:rsid w:val="00575D43"/>
    <w:rsid w:val="00582429"/>
    <w:rsid w:val="005A0C62"/>
    <w:rsid w:val="005B791B"/>
    <w:rsid w:val="005C6AAD"/>
    <w:rsid w:val="005E5EAF"/>
    <w:rsid w:val="005E65D3"/>
    <w:rsid w:val="005F4D50"/>
    <w:rsid w:val="006177AE"/>
    <w:rsid w:val="006306BA"/>
    <w:rsid w:val="006913D4"/>
    <w:rsid w:val="006A568D"/>
    <w:rsid w:val="006B3A22"/>
    <w:rsid w:val="006D02B1"/>
    <w:rsid w:val="006D5006"/>
    <w:rsid w:val="006D5722"/>
    <w:rsid w:val="006E2D0B"/>
    <w:rsid w:val="00715557"/>
    <w:rsid w:val="00716DB2"/>
    <w:rsid w:val="007A381E"/>
    <w:rsid w:val="007A4A11"/>
    <w:rsid w:val="007E1430"/>
    <w:rsid w:val="007E6172"/>
    <w:rsid w:val="007F0CAE"/>
    <w:rsid w:val="00801BEE"/>
    <w:rsid w:val="00841A6B"/>
    <w:rsid w:val="008547C8"/>
    <w:rsid w:val="008A6B33"/>
    <w:rsid w:val="008E0B32"/>
    <w:rsid w:val="008E375F"/>
    <w:rsid w:val="00907729"/>
    <w:rsid w:val="00965DDF"/>
    <w:rsid w:val="009B05FD"/>
    <w:rsid w:val="009E1B7D"/>
    <w:rsid w:val="00A23B52"/>
    <w:rsid w:val="00A260F9"/>
    <w:rsid w:val="00A712D1"/>
    <w:rsid w:val="00A73042"/>
    <w:rsid w:val="00A82D27"/>
    <w:rsid w:val="00AA6EF6"/>
    <w:rsid w:val="00AE3993"/>
    <w:rsid w:val="00B3186D"/>
    <w:rsid w:val="00B31F25"/>
    <w:rsid w:val="00BC3380"/>
    <w:rsid w:val="00BC3ADE"/>
    <w:rsid w:val="00BD3AB9"/>
    <w:rsid w:val="00BE0B67"/>
    <w:rsid w:val="00BF21DF"/>
    <w:rsid w:val="00BF52F5"/>
    <w:rsid w:val="00C0327D"/>
    <w:rsid w:val="00C26EAD"/>
    <w:rsid w:val="00C518F2"/>
    <w:rsid w:val="00C519A5"/>
    <w:rsid w:val="00C51E88"/>
    <w:rsid w:val="00C75724"/>
    <w:rsid w:val="00CA42C6"/>
    <w:rsid w:val="00CB6E16"/>
    <w:rsid w:val="00CD7A8F"/>
    <w:rsid w:val="00CE371F"/>
    <w:rsid w:val="00D26CC8"/>
    <w:rsid w:val="00D3527D"/>
    <w:rsid w:val="00D67E7C"/>
    <w:rsid w:val="00D77862"/>
    <w:rsid w:val="00D77FE5"/>
    <w:rsid w:val="00DA4330"/>
    <w:rsid w:val="00DA4688"/>
    <w:rsid w:val="00DB511C"/>
    <w:rsid w:val="00DC61D1"/>
    <w:rsid w:val="00DD3EE8"/>
    <w:rsid w:val="00E07FF5"/>
    <w:rsid w:val="00E27CED"/>
    <w:rsid w:val="00E4239E"/>
    <w:rsid w:val="00E51D96"/>
    <w:rsid w:val="00E5571E"/>
    <w:rsid w:val="00E6593E"/>
    <w:rsid w:val="00E65B1C"/>
    <w:rsid w:val="00EB110D"/>
    <w:rsid w:val="00EC50C3"/>
    <w:rsid w:val="00EC5603"/>
    <w:rsid w:val="00EC71AA"/>
    <w:rsid w:val="00EE4D57"/>
    <w:rsid w:val="00F0412F"/>
    <w:rsid w:val="00F109E8"/>
    <w:rsid w:val="00F13E26"/>
    <w:rsid w:val="00F412D2"/>
    <w:rsid w:val="00F7288E"/>
    <w:rsid w:val="00FA047A"/>
    <w:rsid w:val="00FC1523"/>
    <w:rsid w:val="00FD21C0"/>
    <w:rsid w:val="00FD22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F73D9"/>
  <w15:chartTrackingRefBased/>
  <w15:docId w15:val="{E12D762E-25B9-4420-8A67-4349C9C4A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6A568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A568D"/>
  </w:style>
  <w:style w:type="paragraph" w:styleId="Zpat">
    <w:name w:val="footer"/>
    <w:basedOn w:val="Normln"/>
    <w:link w:val="ZpatChar"/>
    <w:uiPriority w:val="99"/>
    <w:unhideWhenUsed/>
    <w:rsid w:val="006A568D"/>
    <w:pPr>
      <w:tabs>
        <w:tab w:val="center" w:pos="4536"/>
        <w:tab w:val="right" w:pos="9072"/>
      </w:tabs>
      <w:spacing w:after="0" w:line="240" w:lineRule="auto"/>
    </w:pPr>
  </w:style>
  <w:style w:type="character" w:customStyle="1" w:styleId="ZpatChar">
    <w:name w:val="Zápatí Char"/>
    <w:basedOn w:val="Standardnpsmoodstavce"/>
    <w:link w:val="Zpat"/>
    <w:uiPriority w:val="99"/>
    <w:rsid w:val="006A568D"/>
  </w:style>
  <w:style w:type="paragraph" w:customStyle="1" w:styleId="Sub-headlines">
    <w:name w:val="Sub-headlines"/>
    <w:basedOn w:val="Normln"/>
    <w:link w:val="Sub-headlinesCar"/>
    <w:uiPriority w:val="99"/>
    <w:rsid w:val="006A568D"/>
    <w:pPr>
      <w:pBdr>
        <w:left w:val="single" w:sz="48" w:space="10" w:color="FFCD04"/>
      </w:pBdr>
      <w:spacing w:after="240" w:line="240" w:lineRule="auto"/>
      <w:ind w:left="340"/>
      <w:jc w:val="both"/>
    </w:pPr>
    <w:rPr>
      <w:rFonts w:ascii="Arial" w:eastAsia="MS Mincho" w:hAnsi="Arial" w:cs="Arial"/>
      <w:color w:val="000000"/>
      <w:sz w:val="24"/>
      <w:szCs w:val="24"/>
      <w:lang w:val="pt-BR" w:eastAsia="fr-FR"/>
    </w:rPr>
  </w:style>
  <w:style w:type="character" w:customStyle="1" w:styleId="Sub-headlinesCar">
    <w:name w:val="Sub-headlines Car"/>
    <w:basedOn w:val="Standardnpsmoodstavce"/>
    <w:link w:val="Sub-headlines"/>
    <w:uiPriority w:val="99"/>
    <w:locked/>
    <w:rsid w:val="006A568D"/>
    <w:rPr>
      <w:rFonts w:ascii="Arial" w:eastAsia="MS Mincho" w:hAnsi="Arial" w:cs="Arial"/>
      <w:color w:val="000000"/>
      <w:sz w:val="24"/>
      <w:szCs w:val="24"/>
      <w:lang w:val="pt-BR" w:eastAsia="fr-FR"/>
    </w:rPr>
  </w:style>
  <w:style w:type="character" w:customStyle="1" w:styleId="apple-converted-space">
    <w:name w:val="apple-converted-space"/>
    <w:basedOn w:val="Standardnpsmoodstavce"/>
    <w:uiPriority w:val="99"/>
    <w:rsid w:val="006A568D"/>
    <w:rPr>
      <w:rFonts w:cs="Times New Roman"/>
    </w:rPr>
  </w:style>
  <w:style w:type="character" w:customStyle="1" w:styleId="releasedate1">
    <w:name w:val="releasedate1"/>
    <w:basedOn w:val="Standardnpsmoodstavce"/>
    <w:rsid w:val="005F4D50"/>
    <w:rPr>
      <w:rFonts w:ascii="Arial" w:hAnsi="Arial" w:cs="Arial" w:hint="default"/>
      <w:caps/>
      <w:color w:val="000000"/>
      <w:sz w:val="20"/>
      <w:szCs w:val="20"/>
    </w:rPr>
  </w:style>
  <w:style w:type="character" w:styleId="Odkaznakoment">
    <w:name w:val="annotation reference"/>
    <w:basedOn w:val="Standardnpsmoodstavce"/>
    <w:uiPriority w:val="99"/>
    <w:semiHidden/>
    <w:unhideWhenUsed/>
    <w:rsid w:val="000B46A2"/>
    <w:rPr>
      <w:sz w:val="16"/>
      <w:szCs w:val="16"/>
    </w:rPr>
  </w:style>
  <w:style w:type="paragraph" w:styleId="Textkomente">
    <w:name w:val="annotation text"/>
    <w:basedOn w:val="Normln"/>
    <w:link w:val="TextkomenteChar"/>
    <w:uiPriority w:val="99"/>
    <w:semiHidden/>
    <w:unhideWhenUsed/>
    <w:rsid w:val="000B46A2"/>
    <w:pPr>
      <w:spacing w:line="240" w:lineRule="auto"/>
    </w:pPr>
    <w:rPr>
      <w:sz w:val="20"/>
      <w:szCs w:val="20"/>
    </w:rPr>
  </w:style>
  <w:style w:type="character" w:customStyle="1" w:styleId="TextkomenteChar">
    <w:name w:val="Text komentáře Char"/>
    <w:basedOn w:val="Standardnpsmoodstavce"/>
    <w:link w:val="Textkomente"/>
    <w:uiPriority w:val="99"/>
    <w:semiHidden/>
    <w:rsid w:val="000B46A2"/>
    <w:rPr>
      <w:sz w:val="20"/>
      <w:szCs w:val="20"/>
    </w:rPr>
  </w:style>
  <w:style w:type="paragraph" w:styleId="Pedmtkomente">
    <w:name w:val="annotation subject"/>
    <w:basedOn w:val="Textkomente"/>
    <w:next w:val="Textkomente"/>
    <w:link w:val="PedmtkomenteChar"/>
    <w:uiPriority w:val="99"/>
    <w:semiHidden/>
    <w:unhideWhenUsed/>
    <w:rsid w:val="000B46A2"/>
    <w:rPr>
      <w:b/>
      <w:bCs/>
    </w:rPr>
  </w:style>
  <w:style w:type="character" w:customStyle="1" w:styleId="PedmtkomenteChar">
    <w:name w:val="Předmět komentáře Char"/>
    <w:basedOn w:val="TextkomenteChar"/>
    <w:link w:val="Pedmtkomente"/>
    <w:uiPriority w:val="99"/>
    <w:semiHidden/>
    <w:rsid w:val="000B46A2"/>
    <w:rPr>
      <w:b/>
      <w:bCs/>
      <w:sz w:val="20"/>
      <w:szCs w:val="20"/>
    </w:rPr>
  </w:style>
  <w:style w:type="paragraph" w:styleId="Textbubliny">
    <w:name w:val="Balloon Text"/>
    <w:basedOn w:val="Normln"/>
    <w:link w:val="TextbublinyChar"/>
    <w:uiPriority w:val="99"/>
    <w:semiHidden/>
    <w:unhideWhenUsed/>
    <w:rsid w:val="000B46A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46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0286">
      <w:bodyDiv w:val="1"/>
      <w:marLeft w:val="0"/>
      <w:marRight w:val="0"/>
      <w:marTop w:val="0"/>
      <w:marBottom w:val="0"/>
      <w:divBdr>
        <w:top w:val="none" w:sz="0" w:space="0" w:color="auto"/>
        <w:left w:val="none" w:sz="0" w:space="0" w:color="auto"/>
        <w:bottom w:val="none" w:sz="0" w:space="0" w:color="auto"/>
        <w:right w:val="none" w:sz="0" w:space="0" w:color="auto"/>
      </w:divBdr>
    </w:div>
    <w:div w:id="21134604">
      <w:bodyDiv w:val="1"/>
      <w:marLeft w:val="0"/>
      <w:marRight w:val="0"/>
      <w:marTop w:val="0"/>
      <w:marBottom w:val="0"/>
      <w:divBdr>
        <w:top w:val="none" w:sz="0" w:space="0" w:color="auto"/>
        <w:left w:val="none" w:sz="0" w:space="0" w:color="auto"/>
        <w:bottom w:val="none" w:sz="0" w:space="0" w:color="auto"/>
        <w:right w:val="none" w:sz="0" w:space="0" w:color="auto"/>
      </w:divBdr>
    </w:div>
    <w:div w:id="33507863">
      <w:bodyDiv w:val="1"/>
      <w:marLeft w:val="0"/>
      <w:marRight w:val="0"/>
      <w:marTop w:val="0"/>
      <w:marBottom w:val="0"/>
      <w:divBdr>
        <w:top w:val="none" w:sz="0" w:space="0" w:color="auto"/>
        <w:left w:val="none" w:sz="0" w:space="0" w:color="auto"/>
        <w:bottom w:val="none" w:sz="0" w:space="0" w:color="auto"/>
        <w:right w:val="none" w:sz="0" w:space="0" w:color="auto"/>
      </w:divBdr>
    </w:div>
    <w:div w:id="44718238">
      <w:bodyDiv w:val="1"/>
      <w:marLeft w:val="0"/>
      <w:marRight w:val="0"/>
      <w:marTop w:val="0"/>
      <w:marBottom w:val="0"/>
      <w:divBdr>
        <w:top w:val="none" w:sz="0" w:space="0" w:color="auto"/>
        <w:left w:val="none" w:sz="0" w:space="0" w:color="auto"/>
        <w:bottom w:val="none" w:sz="0" w:space="0" w:color="auto"/>
        <w:right w:val="none" w:sz="0" w:space="0" w:color="auto"/>
      </w:divBdr>
    </w:div>
    <w:div w:id="71971132">
      <w:bodyDiv w:val="1"/>
      <w:marLeft w:val="0"/>
      <w:marRight w:val="0"/>
      <w:marTop w:val="0"/>
      <w:marBottom w:val="0"/>
      <w:divBdr>
        <w:top w:val="none" w:sz="0" w:space="0" w:color="auto"/>
        <w:left w:val="none" w:sz="0" w:space="0" w:color="auto"/>
        <w:bottom w:val="none" w:sz="0" w:space="0" w:color="auto"/>
        <w:right w:val="none" w:sz="0" w:space="0" w:color="auto"/>
      </w:divBdr>
    </w:div>
    <w:div w:id="91560343">
      <w:bodyDiv w:val="1"/>
      <w:marLeft w:val="0"/>
      <w:marRight w:val="0"/>
      <w:marTop w:val="0"/>
      <w:marBottom w:val="0"/>
      <w:divBdr>
        <w:top w:val="none" w:sz="0" w:space="0" w:color="auto"/>
        <w:left w:val="none" w:sz="0" w:space="0" w:color="auto"/>
        <w:bottom w:val="none" w:sz="0" w:space="0" w:color="auto"/>
        <w:right w:val="none" w:sz="0" w:space="0" w:color="auto"/>
      </w:divBdr>
    </w:div>
    <w:div w:id="101539784">
      <w:bodyDiv w:val="1"/>
      <w:marLeft w:val="0"/>
      <w:marRight w:val="0"/>
      <w:marTop w:val="0"/>
      <w:marBottom w:val="0"/>
      <w:divBdr>
        <w:top w:val="none" w:sz="0" w:space="0" w:color="auto"/>
        <w:left w:val="none" w:sz="0" w:space="0" w:color="auto"/>
        <w:bottom w:val="none" w:sz="0" w:space="0" w:color="auto"/>
        <w:right w:val="none" w:sz="0" w:space="0" w:color="auto"/>
      </w:divBdr>
    </w:div>
    <w:div w:id="108623678">
      <w:bodyDiv w:val="1"/>
      <w:marLeft w:val="0"/>
      <w:marRight w:val="0"/>
      <w:marTop w:val="0"/>
      <w:marBottom w:val="0"/>
      <w:divBdr>
        <w:top w:val="none" w:sz="0" w:space="0" w:color="auto"/>
        <w:left w:val="none" w:sz="0" w:space="0" w:color="auto"/>
        <w:bottom w:val="none" w:sz="0" w:space="0" w:color="auto"/>
        <w:right w:val="none" w:sz="0" w:space="0" w:color="auto"/>
      </w:divBdr>
    </w:div>
    <w:div w:id="131022870">
      <w:bodyDiv w:val="1"/>
      <w:marLeft w:val="0"/>
      <w:marRight w:val="0"/>
      <w:marTop w:val="0"/>
      <w:marBottom w:val="0"/>
      <w:divBdr>
        <w:top w:val="none" w:sz="0" w:space="0" w:color="auto"/>
        <w:left w:val="none" w:sz="0" w:space="0" w:color="auto"/>
        <w:bottom w:val="none" w:sz="0" w:space="0" w:color="auto"/>
        <w:right w:val="none" w:sz="0" w:space="0" w:color="auto"/>
      </w:divBdr>
    </w:div>
    <w:div w:id="182326288">
      <w:bodyDiv w:val="1"/>
      <w:marLeft w:val="0"/>
      <w:marRight w:val="0"/>
      <w:marTop w:val="0"/>
      <w:marBottom w:val="0"/>
      <w:divBdr>
        <w:top w:val="none" w:sz="0" w:space="0" w:color="auto"/>
        <w:left w:val="none" w:sz="0" w:space="0" w:color="auto"/>
        <w:bottom w:val="none" w:sz="0" w:space="0" w:color="auto"/>
        <w:right w:val="none" w:sz="0" w:space="0" w:color="auto"/>
      </w:divBdr>
    </w:div>
    <w:div w:id="207880623">
      <w:bodyDiv w:val="1"/>
      <w:marLeft w:val="0"/>
      <w:marRight w:val="0"/>
      <w:marTop w:val="0"/>
      <w:marBottom w:val="0"/>
      <w:divBdr>
        <w:top w:val="none" w:sz="0" w:space="0" w:color="auto"/>
        <w:left w:val="none" w:sz="0" w:space="0" w:color="auto"/>
        <w:bottom w:val="none" w:sz="0" w:space="0" w:color="auto"/>
        <w:right w:val="none" w:sz="0" w:space="0" w:color="auto"/>
      </w:divBdr>
    </w:div>
    <w:div w:id="262688487">
      <w:bodyDiv w:val="1"/>
      <w:marLeft w:val="0"/>
      <w:marRight w:val="0"/>
      <w:marTop w:val="0"/>
      <w:marBottom w:val="0"/>
      <w:divBdr>
        <w:top w:val="none" w:sz="0" w:space="0" w:color="auto"/>
        <w:left w:val="none" w:sz="0" w:space="0" w:color="auto"/>
        <w:bottom w:val="none" w:sz="0" w:space="0" w:color="auto"/>
        <w:right w:val="none" w:sz="0" w:space="0" w:color="auto"/>
      </w:divBdr>
    </w:div>
    <w:div w:id="382943142">
      <w:bodyDiv w:val="1"/>
      <w:marLeft w:val="0"/>
      <w:marRight w:val="0"/>
      <w:marTop w:val="0"/>
      <w:marBottom w:val="0"/>
      <w:divBdr>
        <w:top w:val="none" w:sz="0" w:space="0" w:color="auto"/>
        <w:left w:val="none" w:sz="0" w:space="0" w:color="auto"/>
        <w:bottom w:val="none" w:sz="0" w:space="0" w:color="auto"/>
        <w:right w:val="none" w:sz="0" w:space="0" w:color="auto"/>
      </w:divBdr>
    </w:div>
    <w:div w:id="437333450">
      <w:bodyDiv w:val="1"/>
      <w:marLeft w:val="0"/>
      <w:marRight w:val="0"/>
      <w:marTop w:val="0"/>
      <w:marBottom w:val="0"/>
      <w:divBdr>
        <w:top w:val="none" w:sz="0" w:space="0" w:color="auto"/>
        <w:left w:val="none" w:sz="0" w:space="0" w:color="auto"/>
        <w:bottom w:val="none" w:sz="0" w:space="0" w:color="auto"/>
        <w:right w:val="none" w:sz="0" w:space="0" w:color="auto"/>
      </w:divBdr>
    </w:div>
    <w:div w:id="500120159">
      <w:bodyDiv w:val="1"/>
      <w:marLeft w:val="0"/>
      <w:marRight w:val="0"/>
      <w:marTop w:val="0"/>
      <w:marBottom w:val="0"/>
      <w:divBdr>
        <w:top w:val="none" w:sz="0" w:space="0" w:color="auto"/>
        <w:left w:val="none" w:sz="0" w:space="0" w:color="auto"/>
        <w:bottom w:val="none" w:sz="0" w:space="0" w:color="auto"/>
        <w:right w:val="none" w:sz="0" w:space="0" w:color="auto"/>
      </w:divBdr>
    </w:div>
    <w:div w:id="787043986">
      <w:bodyDiv w:val="1"/>
      <w:marLeft w:val="0"/>
      <w:marRight w:val="0"/>
      <w:marTop w:val="0"/>
      <w:marBottom w:val="0"/>
      <w:divBdr>
        <w:top w:val="none" w:sz="0" w:space="0" w:color="auto"/>
        <w:left w:val="none" w:sz="0" w:space="0" w:color="auto"/>
        <w:bottom w:val="none" w:sz="0" w:space="0" w:color="auto"/>
        <w:right w:val="none" w:sz="0" w:space="0" w:color="auto"/>
      </w:divBdr>
    </w:div>
    <w:div w:id="830147427">
      <w:bodyDiv w:val="1"/>
      <w:marLeft w:val="0"/>
      <w:marRight w:val="0"/>
      <w:marTop w:val="0"/>
      <w:marBottom w:val="0"/>
      <w:divBdr>
        <w:top w:val="none" w:sz="0" w:space="0" w:color="auto"/>
        <w:left w:val="none" w:sz="0" w:space="0" w:color="auto"/>
        <w:bottom w:val="none" w:sz="0" w:space="0" w:color="auto"/>
        <w:right w:val="none" w:sz="0" w:space="0" w:color="auto"/>
      </w:divBdr>
    </w:div>
    <w:div w:id="844318128">
      <w:bodyDiv w:val="1"/>
      <w:marLeft w:val="0"/>
      <w:marRight w:val="0"/>
      <w:marTop w:val="0"/>
      <w:marBottom w:val="0"/>
      <w:divBdr>
        <w:top w:val="none" w:sz="0" w:space="0" w:color="auto"/>
        <w:left w:val="none" w:sz="0" w:space="0" w:color="auto"/>
        <w:bottom w:val="none" w:sz="0" w:space="0" w:color="auto"/>
        <w:right w:val="none" w:sz="0" w:space="0" w:color="auto"/>
      </w:divBdr>
    </w:div>
    <w:div w:id="898707266">
      <w:bodyDiv w:val="1"/>
      <w:marLeft w:val="0"/>
      <w:marRight w:val="0"/>
      <w:marTop w:val="0"/>
      <w:marBottom w:val="0"/>
      <w:divBdr>
        <w:top w:val="none" w:sz="0" w:space="0" w:color="auto"/>
        <w:left w:val="none" w:sz="0" w:space="0" w:color="auto"/>
        <w:bottom w:val="none" w:sz="0" w:space="0" w:color="auto"/>
        <w:right w:val="none" w:sz="0" w:space="0" w:color="auto"/>
      </w:divBdr>
    </w:div>
    <w:div w:id="1097141208">
      <w:bodyDiv w:val="1"/>
      <w:marLeft w:val="0"/>
      <w:marRight w:val="0"/>
      <w:marTop w:val="0"/>
      <w:marBottom w:val="0"/>
      <w:divBdr>
        <w:top w:val="none" w:sz="0" w:space="0" w:color="auto"/>
        <w:left w:val="none" w:sz="0" w:space="0" w:color="auto"/>
        <w:bottom w:val="none" w:sz="0" w:space="0" w:color="auto"/>
        <w:right w:val="none" w:sz="0" w:space="0" w:color="auto"/>
      </w:divBdr>
    </w:div>
    <w:div w:id="1237058979">
      <w:bodyDiv w:val="1"/>
      <w:marLeft w:val="0"/>
      <w:marRight w:val="0"/>
      <w:marTop w:val="0"/>
      <w:marBottom w:val="0"/>
      <w:divBdr>
        <w:top w:val="none" w:sz="0" w:space="0" w:color="auto"/>
        <w:left w:val="none" w:sz="0" w:space="0" w:color="auto"/>
        <w:bottom w:val="none" w:sz="0" w:space="0" w:color="auto"/>
        <w:right w:val="none" w:sz="0" w:space="0" w:color="auto"/>
      </w:divBdr>
    </w:div>
    <w:div w:id="1318652096">
      <w:bodyDiv w:val="1"/>
      <w:marLeft w:val="0"/>
      <w:marRight w:val="0"/>
      <w:marTop w:val="0"/>
      <w:marBottom w:val="0"/>
      <w:divBdr>
        <w:top w:val="none" w:sz="0" w:space="0" w:color="auto"/>
        <w:left w:val="none" w:sz="0" w:space="0" w:color="auto"/>
        <w:bottom w:val="none" w:sz="0" w:space="0" w:color="auto"/>
        <w:right w:val="none" w:sz="0" w:space="0" w:color="auto"/>
      </w:divBdr>
    </w:div>
    <w:div w:id="1373312586">
      <w:bodyDiv w:val="1"/>
      <w:marLeft w:val="0"/>
      <w:marRight w:val="0"/>
      <w:marTop w:val="0"/>
      <w:marBottom w:val="0"/>
      <w:divBdr>
        <w:top w:val="none" w:sz="0" w:space="0" w:color="auto"/>
        <w:left w:val="none" w:sz="0" w:space="0" w:color="auto"/>
        <w:bottom w:val="none" w:sz="0" w:space="0" w:color="auto"/>
        <w:right w:val="none" w:sz="0" w:space="0" w:color="auto"/>
      </w:divBdr>
    </w:div>
    <w:div w:id="1374039394">
      <w:bodyDiv w:val="1"/>
      <w:marLeft w:val="0"/>
      <w:marRight w:val="0"/>
      <w:marTop w:val="0"/>
      <w:marBottom w:val="0"/>
      <w:divBdr>
        <w:top w:val="none" w:sz="0" w:space="0" w:color="auto"/>
        <w:left w:val="none" w:sz="0" w:space="0" w:color="auto"/>
        <w:bottom w:val="none" w:sz="0" w:space="0" w:color="auto"/>
        <w:right w:val="none" w:sz="0" w:space="0" w:color="auto"/>
      </w:divBdr>
    </w:div>
    <w:div w:id="1473402169">
      <w:bodyDiv w:val="1"/>
      <w:marLeft w:val="0"/>
      <w:marRight w:val="0"/>
      <w:marTop w:val="0"/>
      <w:marBottom w:val="0"/>
      <w:divBdr>
        <w:top w:val="none" w:sz="0" w:space="0" w:color="auto"/>
        <w:left w:val="none" w:sz="0" w:space="0" w:color="auto"/>
        <w:bottom w:val="none" w:sz="0" w:space="0" w:color="auto"/>
        <w:right w:val="none" w:sz="0" w:space="0" w:color="auto"/>
      </w:divBdr>
    </w:div>
    <w:div w:id="1520192246">
      <w:bodyDiv w:val="1"/>
      <w:marLeft w:val="0"/>
      <w:marRight w:val="0"/>
      <w:marTop w:val="0"/>
      <w:marBottom w:val="0"/>
      <w:divBdr>
        <w:top w:val="none" w:sz="0" w:space="0" w:color="auto"/>
        <w:left w:val="none" w:sz="0" w:space="0" w:color="auto"/>
        <w:bottom w:val="none" w:sz="0" w:space="0" w:color="auto"/>
        <w:right w:val="none" w:sz="0" w:space="0" w:color="auto"/>
      </w:divBdr>
    </w:div>
    <w:div w:id="1616057452">
      <w:bodyDiv w:val="1"/>
      <w:marLeft w:val="0"/>
      <w:marRight w:val="0"/>
      <w:marTop w:val="0"/>
      <w:marBottom w:val="0"/>
      <w:divBdr>
        <w:top w:val="none" w:sz="0" w:space="0" w:color="auto"/>
        <w:left w:val="none" w:sz="0" w:space="0" w:color="auto"/>
        <w:bottom w:val="none" w:sz="0" w:space="0" w:color="auto"/>
        <w:right w:val="none" w:sz="0" w:space="0" w:color="auto"/>
      </w:divBdr>
    </w:div>
    <w:div w:id="1727299094">
      <w:bodyDiv w:val="1"/>
      <w:marLeft w:val="0"/>
      <w:marRight w:val="0"/>
      <w:marTop w:val="0"/>
      <w:marBottom w:val="0"/>
      <w:divBdr>
        <w:top w:val="none" w:sz="0" w:space="0" w:color="auto"/>
        <w:left w:val="none" w:sz="0" w:space="0" w:color="auto"/>
        <w:bottom w:val="none" w:sz="0" w:space="0" w:color="auto"/>
        <w:right w:val="none" w:sz="0" w:space="0" w:color="auto"/>
      </w:divBdr>
    </w:div>
    <w:div w:id="1729382332">
      <w:bodyDiv w:val="1"/>
      <w:marLeft w:val="0"/>
      <w:marRight w:val="0"/>
      <w:marTop w:val="0"/>
      <w:marBottom w:val="0"/>
      <w:divBdr>
        <w:top w:val="none" w:sz="0" w:space="0" w:color="auto"/>
        <w:left w:val="none" w:sz="0" w:space="0" w:color="auto"/>
        <w:bottom w:val="none" w:sz="0" w:space="0" w:color="auto"/>
        <w:right w:val="none" w:sz="0" w:space="0" w:color="auto"/>
      </w:divBdr>
    </w:div>
    <w:div w:id="1731803860">
      <w:bodyDiv w:val="1"/>
      <w:marLeft w:val="0"/>
      <w:marRight w:val="0"/>
      <w:marTop w:val="0"/>
      <w:marBottom w:val="0"/>
      <w:divBdr>
        <w:top w:val="none" w:sz="0" w:space="0" w:color="auto"/>
        <w:left w:val="none" w:sz="0" w:space="0" w:color="auto"/>
        <w:bottom w:val="none" w:sz="0" w:space="0" w:color="auto"/>
        <w:right w:val="none" w:sz="0" w:space="0" w:color="auto"/>
      </w:divBdr>
    </w:div>
    <w:div w:id="1734547730">
      <w:bodyDiv w:val="1"/>
      <w:marLeft w:val="0"/>
      <w:marRight w:val="0"/>
      <w:marTop w:val="0"/>
      <w:marBottom w:val="0"/>
      <w:divBdr>
        <w:top w:val="none" w:sz="0" w:space="0" w:color="auto"/>
        <w:left w:val="none" w:sz="0" w:space="0" w:color="auto"/>
        <w:bottom w:val="none" w:sz="0" w:space="0" w:color="auto"/>
        <w:right w:val="none" w:sz="0" w:space="0" w:color="auto"/>
      </w:divBdr>
    </w:div>
    <w:div w:id="1797524827">
      <w:bodyDiv w:val="1"/>
      <w:marLeft w:val="0"/>
      <w:marRight w:val="0"/>
      <w:marTop w:val="0"/>
      <w:marBottom w:val="0"/>
      <w:divBdr>
        <w:top w:val="none" w:sz="0" w:space="0" w:color="auto"/>
        <w:left w:val="none" w:sz="0" w:space="0" w:color="auto"/>
        <w:bottom w:val="none" w:sz="0" w:space="0" w:color="auto"/>
        <w:right w:val="none" w:sz="0" w:space="0" w:color="auto"/>
      </w:divBdr>
    </w:div>
    <w:div w:id="1881285845">
      <w:bodyDiv w:val="1"/>
      <w:marLeft w:val="0"/>
      <w:marRight w:val="0"/>
      <w:marTop w:val="0"/>
      <w:marBottom w:val="0"/>
      <w:divBdr>
        <w:top w:val="none" w:sz="0" w:space="0" w:color="auto"/>
        <w:left w:val="none" w:sz="0" w:space="0" w:color="auto"/>
        <w:bottom w:val="none" w:sz="0" w:space="0" w:color="auto"/>
        <w:right w:val="none" w:sz="0" w:space="0" w:color="auto"/>
      </w:divBdr>
    </w:div>
    <w:div w:id="1906408441">
      <w:bodyDiv w:val="1"/>
      <w:marLeft w:val="0"/>
      <w:marRight w:val="0"/>
      <w:marTop w:val="0"/>
      <w:marBottom w:val="0"/>
      <w:divBdr>
        <w:top w:val="none" w:sz="0" w:space="0" w:color="auto"/>
        <w:left w:val="none" w:sz="0" w:space="0" w:color="auto"/>
        <w:bottom w:val="none" w:sz="0" w:space="0" w:color="auto"/>
        <w:right w:val="none" w:sz="0" w:space="0" w:color="auto"/>
      </w:divBdr>
    </w:div>
    <w:div w:id="1918440649">
      <w:bodyDiv w:val="1"/>
      <w:marLeft w:val="0"/>
      <w:marRight w:val="0"/>
      <w:marTop w:val="0"/>
      <w:marBottom w:val="0"/>
      <w:divBdr>
        <w:top w:val="none" w:sz="0" w:space="0" w:color="auto"/>
        <w:left w:val="none" w:sz="0" w:space="0" w:color="auto"/>
        <w:bottom w:val="none" w:sz="0" w:space="0" w:color="auto"/>
        <w:right w:val="none" w:sz="0" w:space="0" w:color="auto"/>
      </w:divBdr>
    </w:div>
    <w:div w:id="1932854832">
      <w:bodyDiv w:val="1"/>
      <w:marLeft w:val="0"/>
      <w:marRight w:val="0"/>
      <w:marTop w:val="0"/>
      <w:marBottom w:val="0"/>
      <w:divBdr>
        <w:top w:val="none" w:sz="0" w:space="0" w:color="auto"/>
        <w:left w:val="none" w:sz="0" w:space="0" w:color="auto"/>
        <w:bottom w:val="none" w:sz="0" w:space="0" w:color="auto"/>
        <w:right w:val="none" w:sz="0" w:space="0" w:color="auto"/>
      </w:divBdr>
    </w:div>
    <w:div w:id="1947611188">
      <w:bodyDiv w:val="1"/>
      <w:marLeft w:val="0"/>
      <w:marRight w:val="0"/>
      <w:marTop w:val="0"/>
      <w:marBottom w:val="0"/>
      <w:divBdr>
        <w:top w:val="none" w:sz="0" w:space="0" w:color="auto"/>
        <w:left w:val="none" w:sz="0" w:space="0" w:color="auto"/>
        <w:bottom w:val="none" w:sz="0" w:space="0" w:color="auto"/>
        <w:right w:val="none" w:sz="0" w:space="0" w:color="auto"/>
      </w:divBdr>
    </w:div>
    <w:div w:id="1960795109">
      <w:bodyDiv w:val="1"/>
      <w:marLeft w:val="0"/>
      <w:marRight w:val="0"/>
      <w:marTop w:val="0"/>
      <w:marBottom w:val="0"/>
      <w:divBdr>
        <w:top w:val="none" w:sz="0" w:space="0" w:color="auto"/>
        <w:left w:val="none" w:sz="0" w:space="0" w:color="auto"/>
        <w:bottom w:val="none" w:sz="0" w:space="0" w:color="auto"/>
        <w:right w:val="none" w:sz="0" w:space="0" w:color="auto"/>
      </w:divBdr>
    </w:div>
    <w:div w:id="1961716682">
      <w:bodyDiv w:val="1"/>
      <w:marLeft w:val="0"/>
      <w:marRight w:val="0"/>
      <w:marTop w:val="0"/>
      <w:marBottom w:val="0"/>
      <w:divBdr>
        <w:top w:val="none" w:sz="0" w:space="0" w:color="auto"/>
        <w:left w:val="none" w:sz="0" w:space="0" w:color="auto"/>
        <w:bottom w:val="none" w:sz="0" w:space="0" w:color="auto"/>
        <w:right w:val="none" w:sz="0" w:space="0" w:color="auto"/>
      </w:divBdr>
    </w:div>
    <w:div w:id="198465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617A1167E5ACA44793006F5B4A4563DB" ma:contentTypeVersion="11" ma:contentTypeDescription="Utwórz nowy dokument." ma:contentTypeScope="" ma:versionID="33b67a03ecd13cc117002ced17151c11">
  <xsd:schema xmlns:xsd="http://www.w3.org/2001/XMLSchema" xmlns:xs="http://www.w3.org/2001/XMLSchema" xmlns:p="http://schemas.microsoft.com/office/2006/metadata/properties" xmlns:ns3="4c0797ea-23b3-4f1d-8062-6dc89779dcea" xmlns:ns4="f6358023-f408-4555-824c-77ffc91a0a92" targetNamespace="http://schemas.microsoft.com/office/2006/metadata/properties" ma:root="true" ma:fieldsID="29c7f4983983b3df70bf5649b2cf469b" ns3:_="" ns4:_="">
    <xsd:import namespace="4c0797ea-23b3-4f1d-8062-6dc89779dcea"/>
    <xsd:import namespace="f6358023-f408-4555-824c-77ffc91a0a9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797ea-23b3-4f1d-8062-6dc89779dce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58023-f408-4555-824c-77ffc91a0a92" elementFormDefault="qualified">
    <xsd:import namespace="http://schemas.microsoft.com/office/2006/documentManagement/types"/>
    <xsd:import namespace="http://schemas.microsoft.com/office/infopath/2007/PartnerControls"/>
    <xsd:element name="SharedWithUsers" ma:index="14"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Udostępnione dla — szczegóły" ma:internalName="SharedWithDetails" ma:readOnly="true">
      <xsd:simpleType>
        <xsd:restriction base="dms:Note">
          <xsd:maxLength value="255"/>
        </xsd:restriction>
      </xsd:simpleType>
    </xsd:element>
    <xsd:element name="SharingHintHash" ma:index="16"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32A9C-71D1-4E46-AAB1-A1B5C4BF12C7}">
  <ds:schemaRefs>
    <ds:schemaRef ds:uri="http://schemas.microsoft.com/sharepoint/v3/contenttype/forms"/>
  </ds:schemaRefs>
</ds:datastoreItem>
</file>

<file path=customXml/itemProps2.xml><?xml version="1.0" encoding="utf-8"?>
<ds:datastoreItem xmlns:ds="http://schemas.openxmlformats.org/officeDocument/2006/customXml" ds:itemID="{3861990A-DE6A-46EA-94FE-064F0FFCDCC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DD8CBB-322E-4F8C-890D-C8E98C4C0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797ea-23b3-4f1d-8062-6dc89779dcea"/>
    <ds:schemaRef ds:uri="f6358023-f408-4555-824c-77ffc91a0a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449</Words>
  <Characters>2650</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Constans PR Karolina Orzeł</dc:creator>
  <cp:keywords/>
  <dc:description/>
  <cp:lastModifiedBy>SKALICKOVA Jitka</cp:lastModifiedBy>
  <cp:revision>8</cp:revision>
  <cp:lastPrinted>2019-11-07T13:41:00Z</cp:lastPrinted>
  <dcterms:created xsi:type="dcterms:W3CDTF">2020-03-03T13:24:00Z</dcterms:created>
  <dcterms:modified xsi:type="dcterms:W3CDTF">2020-03-27T09:52:00Z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0x010100617A1167E5ACA44793006F5B4A4563DB</vt:lpwstr>
  </property>
  <property fmtid="{D5CDD505-2E9C-101B-9397-08002B2CF9AE}" pid="3" name="MSIP_Label_fd1c0902-ed92-4fed-896d-2e7725de02d4_Enabled">
    <vt:lpwstr>true</vt:lpwstr>
  </property>
  <property fmtid="{D5CDD505-2E9C-101B-9397-08002B2CF9AE}" pid="4" name="MSIP_Label_fd1c0902-ed92-4fed-896d-2e7725de02d4_SetDate">
    <vt:lpwstr>2020-03-27T09:44:18Z</vt:lpwstr>
  </property>
  <property fmtid="{D5CDD505-2E9C-101B-9397-08002B2CF9AE}" pid="5" name="MSIP_Label_fd1c0902-ed92-4fed-896d-2e7725de02d4_Name">
    <vt:lpwstr>Anyone (not protected)</vt:lpwstr>
  </property>
  <property fmtid="{D5CDD505-2E9C-101B-9397-08002B2CF9AE}" pid="6" name="MSIP_Label_fd1c0902-ed92-4fed-896d-2e7725de02d4_SiteId">
    <vt:lpwstr>d6b0bbee-7cd9-4d60-bce6-4a67b543e2ae</vt:lpwstr>
  </property>
  <property fmtid="{D5CDD505-2E9C-101B-9397-08002B2CF9AE}" pid="7" name="MSIP_Label_fd1c0902-ed92-4fed-896d-2e7725de02d4_ActionId">
    <vt:lpwstr>1eab7252-0f10-4040-803a-00006c6c68e4</vt:lpwstr>
  </property>
  <property fmtid="{D5CDD505-2E9C-101B-9397-08002B2CF9AE}" pid="8" name="MSIP_Label_fd1c0902-ed92-4fed-896d-2e7725de02d4_ContentBits">
    <vt:lpwstr>2</vt:lpwstr>
  </property>
  <property fmtid="{D5CDD505-2E9C-101B-9397-08002B2CF9AE}" pid="9" name="MSIP_Label_fd1c0902-ed92-4fed-896d-2e7725de02d4_Method">
    <vt:lpwstr>Privileged</vt:lpwstr>
  </property>
</Properties>
</file>