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2F0C" w14:textId="36026EA6" w:rsidR="003876C9" w:rsidRDefault="003876C9" w:rsidP="003876C9">
      <w:pPr>
        <w:ind w:left="-993" w:right="850"/>
        <w:jc w:val="right"/>
        <w:rPr>
          <w:b/>
          <w:noProof/>
          <w:color w:val="FFC000"/>
          <w:sz w:val="36"/>
          <w:szCs w:val="144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65B99F8" wp14:editId="532E7365">
            <wp:extent cx="1924050" cy="476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3119" w14:textId="5574B2CE" w:rsidR="003876C9" w:rsidRPr="003768DB" w:rsidRDefault="003768DB" w:rsidP="003876C9">
      <w:pPr>
        <w:ind w:left="-993" w:right="850"/>
        <w:jc w:val="right"/>
        <w:rPr>
          <w:bCs/>
          <w:noProof/>
          <w:color w:val="000000" w:themeColor="text1"/>
          <w:sz w:val="24"/>
          <w:szCs w:val="24"/>
          <w:lang w:val="en-US"/>
        </w:rPr>
      </w:pPr>
      <w:r w:rsidRPr="003768DB">
        <w:rPr>
          <w:bCs/>
          <w:noProof/>
          <w:color w:val="000000" w:themeColor="text1"/>
          <w:sz w:val="24"/>
          <w:szCs w:val="24"/>
          <w:lang w:val="en-US"/>
        </w:rPr>
        <w:t>2. BŘEZNA 2020</w:t>
      </w:r>
    </w:p>
    <w:p w14:paraId="0F03AC7A" w14:textId="77777777" w:rsidR="00EC1B7A" w:rsidRPr="005317E5" w:rsidRDefault="00EC1B7A" w:rsidP="00EC1B7A">
      <w:pPr>
        <w:rPr>
          <w:noProof/>
          <w:lang w:val="en-US"/>
        </w:rPr>
      </w:pPr>
    </w:p>
    <w:p w14:paraId="5AC9C4F7" w14:textId="77777777" w:rsidR="00517E5E" w:rsidRDefault="00517E5E" w:rsidP="004B2D20">
      <w:pPr>
        <w:ind w:left="-993" w:right="850"/>
        <w:jc w:val="center"/>
        <w:rPr>
          <w:bCs/>
          <w:noProof/>
          <w:color w:val="000000" w:themeColor="text1"/>
          <w:sz w:val="56"/>
          <w:szCs w:val="56"/>
          <w:lang w:val="en-US"/>
        </w:rPr>
      </w:pPr>
    </w:p>
    <w:p w14:paraId="64F6A2F9" w14:textId="291D0EB3" w:rsidR="00F8228F" w:rsidRPr="003768DB" w:rsidRDefault="00DF4CEB" w:rsidP="004B2D20">
      <w:pPr>
        <w:ind w:left="-993" w:right="850"/>
        <w:jc w:val="center"/>
        <w:rPr>
          <w:b/>
          <w:noProof/>
          <w:color w:val="000000" w:themeColor="text1"/>
          <w:sz w:val="56"/>
          <w:szCs w:val="56"/>
          <w:lang w:val="en-US"/>
        </w:rPr>
      </w:pPr>
      <w:r w:rsidRPr="00517E5E">
        <w:rPr>
          <w:bCs/>
          <w:noProof/>
          <w:color w:val="000000" w:themeColor="text1"/>
          <w:sz w:val="56"/>
          <w:szCs w:val="56"/>
          <w:lang w:val="en-US"/>
        </w:rPr>
        <w:t xml:space="preserve">RENAULT </w:t>
      </w:r>
      <w:r w:rsidR="00517E5E" w:rsidRPr="00517E5E">
        <w:rPr>
          <w:bCs/>
          <w:noProof/>
          <w:color w:val="000000" w:themeColor="text1"/>
          <w:sz w:val="56"/>
          <w:szCs w:val="56"/>
          <w:lang w:val="en-US"/>
        </w:rPr>
        <w:t>PŘEDSTAVUJE NOVÝ ELEKTRICKÝ KONCEPT</w:t>
      </w:r>
      <w:r w:rsidR="00517E5E">
        <w:rPr>
          <w:b/>
          <w:noProof/>
          <w:color w:val="000000" w:themeColor="text1"/>
          <w:sz w:val="56"/>
          <w:szCs w:val="56"/>
          <w:lang w:val="en-US"/>
        </w:rPr>
        <w:t xml:space="preserve">: </w:t>
      </w:r>
      <w:r w:rsidR="006E4B26" w:rsidRPr="003768DB">
        <w:rPr>
          <w:b/>
          <w:noProof/>
          <w:color w:val="000000" w:themeColor="text1"/>
          <w:sz w:val="56"/>
          <w:szCs w:val="56"/>
          <w:lang w:val="en-US"/>
        </w:rPr>
        <w:t>MORPHOZ</w:t>
      </w:r>
    </w:p>
    <w:p w14:paraId="64D72689" w14:textId="77777777" w:rsidR="00511BF3" w:rsidRPr="005317E5" w:rsidRDefault="00511BF3" w:rsidP="00CB68D8">
      <w:pPr>
        <w:ind w:left="-1985"/>
        <w:jc w:val="center"/>
        <w:rPr>
          <w:b/>
          <w:noProof/>
          <w:lang w:val="en-US"/>
        </w:rPr>
      </w:pPr>
    </w:p>
    <w:p w14:paraId="1E6C899A" w14:textId="77777777" w:rsidR="00C0723A" w:rsidRPr="005317E5" w:rsidRDefault="00C0723A" w:rsidP="00C0723A">
      <w:pPr>
        <w:ind w:left="-993"/>
        <w:rPr>
          <w:rFonts w:cstheme="minorHAnsi"/>
          <w:b/>
          <w:color w:val="FFC000" w:themeColor="accent4"/>
          <w:sz w:val="44"/>
          <w:lang w:val="cs-CZ"/>
        </w:rPr>
      </w:pPr>
      <w:r w:rsidRPr="005317E5">
        <w:rPr>
          <w:rFonts w:cstheme="minorHAnsi"/>
          <w:b/>
          <w:color w:val="FFC000" w:themeColor="accent4"/>
          <w:sz w:val="44"/>
          <w:lang w:val="cs-CZ"/>
        </w:rPr>
        <w:t xml:space="preserve">Posouváme </w:t>
      </w:r>
      <w:r>
        <w:rPr>
          <w:rFonts w:cstheme="minorHAnsi"/>
          <w:b/>
          <w:color w:val="FFC000" w:themeColor="accent4"/>
          <w:sz w:val="44"/>
          <w:lang w:val="cs-CZ"/>
        </w:rPr>
        <w:t>hranice</w:t>
      </w:r>
    </w:p>
    <w:p w14:paraId="44E7A346" w14:textId="77777777" w:rsidR="00C0723A" w:rsidRPr="005317E5" w:rsidRDefault="00C0723A" w:rsidP="00C0723A">
      <w:pPr>
        <w:pStyle w:val="401-Textecourant"/>
        <w:spacing w:line="240" w:lineRule="auto"/>
        <w:ind w:left="-993"/>
        <w:rPr>
          <w:rFonts w:asciiTheme="minorHAnsi" w:hAnsiTheme="minorHAnsi" w:cstheme="minorHAnsi"/>
          <w:sz w:val="20"/>
          <w:lang w:val="cs-CZ"/>
        </w:rPr>
      </w:pPr>
    </w:p>
    <w:p w14:paraId="056F9577" w14:textId="77777777" w:rsidR="00C0723A" w:rsidRPr="005317E5" w:rsidRDefault="00C0723A" w:rsidP="00C0723A">
      <w:pPr>
        <w:pStyle w:val="401-Textecourant"/>
        <w:spacing w:line="240" w:lineRule="auto"/>
        <w:ind w:left="-993"/>
        <w:rPr>
          <w:rFonts w:asciiTheme="minorHAnsi" w:hAnsiTheme="minorHAnsi" w:cstheme="minorHAnsi"/>
          <w:sz w:val="20"/>
          <w:lang w:val="cs-CZ"/>
        </w:rPr>
      </w:pPr>
      <w:r w:rsidRPr="005317E5">
        <w:rPr>
          <w:rFonts w:asciiTheme="minorHAnsi" w:hAnsiTheme="minorHAnsi" w:cstheme="minorHAnsi"/>
          <w:sz w:val="20"/>
          <w:lang w:val="cs-CZ"/>
        </w:rPr>
        <w:t>Přijďte blíž a uvidíte, jak vám auto dává znamení. Poznalo vás</w:t>
      </w:r>
      <w:r>
        <w:rPr>
          <w:rFonts w:asciiTheme="minorHAnsi" w:hAnsiTheme="minorHAnsi" w:cstheme="minorHAnsi"/>
          <w:sz w:val="20"/>
          <w:lang w:val="cs-CZ"/>
        </w:rPr>
        <w:t xml:space="preserve"> a vítá vás</w:t>
      </w:r>
      <w:r w:rsidRPr="005317E5">
        <w:rPr>
          <w:rFonts w:asciiTheme="minorHAnsi" w:hAnsiTheme="minorHAnsi" w:cstheme="minorHAnsi"/>
          <w:sz w:val="20"/>
          <w:lang w:val="cs-CZ"/>
        </w:rPr>
        <w:t>. P</w:t>
      </w:r>
      <w:r>
        <w:rPr>
          <w:rFonts w:asciiTheme="minorHAnsi" w:hAnsiTheme="minorHAnsi" w:cstheme="minorHAnsi"/>
          <w:sz w:val="20"/>
          <w:lang w:val="cs-CZ"/>
        </w:rPr>
        <w:t>ohodlně se v něm usaďte a dopřejte si jedinečný zážitek z jízdy</w:t>
      </w:r>
      <w:r w:rsidRPr="005317E5">
        <w:rPr>
          <w:rFonts w:asciiTheme="minorHAnsi" w:hAnsiTheme="minorHAnsi" w:cstheme="minorHAnsi"/>
          <w:sz w:val="20"/>
          <w:lang w:val="cs-CZ"/>
        </w:rPr>
        <w:t xml:space="preserve">: </w:t>
      </w:r>
      <w:r>
        <w:rPr>
          <w:rFonts w:asciiTheme="minorHAnsi" w:hAnsiTheme="minorHAnsi" w:cstheme="minorHAnsi"/>
          <w:sz w:val="20"/>
          <w:lang w:val="cs-CZ"/>
        </w:rPr>
        <w:t>právě se nacházíte v inteligentním modulárním automobilu, který boří veškeré hranice</w:t>
      </w:r>
      <w:r w:rsidRPr="005317E5">
        <w:rPr>
          <w:rFonts w:asciiTheme="minorHAnsi" w:hAnsiTheme="minorHAnsi" w:cstheme="minorHAnsi"/>
          <w:sz w:val="20"/>
          <w:lang w:val="cs-CZ"/>
        </w:rPr>
        <w:t xml:space="preserve">. </w:t>
      </w:r>
      <w:r>
        <w:rPr>
          <w:rFonts w:asciiTheme="minorHAnsi" w:hAnsiTheme="minorHAnsi" w:cstheme="minorHAnsi"/>
          <w:sz w:val="20"/>
          <w:lang w:val="cs-CZ"/>
        </w:rPr>
        <w:t>Na míru zhotovený automobil se umí dobře přizpůsobit veškerým potřebám, a to jak každodennímu užívání na krátké trasy, tak na cesty do vzdálených míst</w:t>
      </w:r>
      <w:r w:rsidRPr="005317E5">
        <w:rPr>
          <w:rFonts w:asciiTheme="minorHAnsi" w:hAnsiTheme="minorHAnsi" w:cstheme="minorHAnsi"/>
          <w:sz w:val="20"/>
          <w:lang w:val="cs-CZ"/>
        </w:rPr>
        <w:t xml:space="preserve">. </w:t>
      </w:r>
      <w:r>
        <w:rPr>
          <w:rFonts w:asciiTheme="minorHAnsi" w:hAnsiTheme="minorHAnsi" w:cstheme="minorHAnsi"/>
          <w:sz w:val="20"/>
          <w:lang w:val="cs-CZ"/>
        </w:rPr>
        <w:t>Osobní automobil, který, pokud ho nepoužíváte, se sdílí. Je koncipován k integraci do různých ekosystémů a na podporu výměn. Nezávislé vozidlo k řízení a k tomu, aby bylo řízeno</w:t>
      </w:r>
      <w:r w:rsidRPr="005317E5">
        <w:rPr>
          <w:rFonts w:asciiTheme="minorHAnsi" w:hAnsiTheme="minorHAnsi" w:cstheme="minorHAnsi"/>
          <w:sz w:val="20"/>
          <w:lang w:val="cs-CZ"/>
        </w:rPr>
        <w:t>.</w:t>
      </w:r>
    </w:p>
    <w:p w14:paraId="24C5B253" w14:textId="77777777" w:rsidR="00C0723A" w:rsidRPr="005317E5" w:rsidRDefault="00C0723A" w:rsidP="00C0723A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Tento futuristický automobil zhmotňuje vizi automobilky </w:t>
      </w:r>
      <w:r w:rsidRPr="005317E5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osobní a sdílené elektrické mobility výhledově od roku </w:t>
      </w:r>
      <w:r w:rsidRPr="005317E5">
        <w:rPr>
          <w:rFonts w:asciiTheme="minorHAnsi" w:hAnsiTheme="minorHAnsi" w:cstheme="minorHAnsi"/>
          <w:bCs w:val="0"/>
          <w:sz w:val="20"/>
          <w:lang w:val="cs-CZ"/>
        </w:rPr>
        <w:t xml:space="preserve">2025.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Jeho jméno je </w:t>
      </w:r>
      <w:r w:rsidRPr="005317E5">
        <w:rPr>
          <w:rFonts w:asciiTheme="minorHAnsi" w:hAnsiTheme="minorHAnsi" w:cstheme="minorHAnsi"/>
          <w:bCs w:val="0"/>
          <w:sz w:val="20"/>
          <w:lang w:val="cs-CZ"/>
        </w:rPr>
        <w:t>MORPHOZ.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Využívá budoucí modulární elektrické platformy </w:t>
      </w:r>
      <w:r w:rsidRPr="005317E5">
        <w:rPr>
          <w:rFonts w:asciiTheme="minorHAnsi" w:hAnsiTheme="minorHAnsi" w:cstheme="minorHAnsi"/>
          <w:bCs w:val="0"/>
          <w:sz w:val="20"/>
          <w:lang w:val="cs-CZ"/>
        </w:rPr>
        <w:t xml:space="preserve">CMF-EV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modelu </w:t>
      </w:r>
      <w:r w:rsidRPr="005317E5">
        <w:rPr>
          <w:rFonts w:asciiTheme="minorHAnsi" w:hAnsiTheme="minorHAnsi" w:cstheme="minorHAnsi"/>
          <w:bCs w:val="0"/>
          <w:sz w:val="20"/>
          <w:lang w:val="cs-CZ"/>
        </w:rPr>
        <w:t>Alliance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s nabídkou mnoha konfigurací výkonu, kapacity a autonomie, ale také interiéru a objemu zavazadlového prostoru</w:t>
      </w:r>
      <w:r w:rsidRPr="005317E5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4F56E78D" w14:textId="77777777" w:rsidR="00C0723A" w:rsidRPr="005317E5" w:rsidRDefault="00C0723A" w:rsidP="00C0723A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Koncept Renault MORPHOZ je věrný genům své značky, představuje v rámci strategie designu Renault okvětní lístek životního cyklu Family. Tento koncept však není jen průzkumnou vizi mobility, ale svým designem, mnoha detaily a vnitřním uspořádáním je rovněž předzvěstí nové rodiny elektrických modelů</w:t>
      </w:r>
      <w:r w:rsidRPr="005317E5">
        <w:rPr>
          <w:rFonts w:asciiTheme="minorHAnsi" w:hAnsiTheme="minorHAnsi" w:cstheme="minorHAnsi"/>
          <w:bCs w:val="0"/>
          <w:sz w:val="20"/>
          <w:lang w:val="cs-CZ"/>
        </w:rPr>
        <w:t xml:space="preserve"> Renault</w:t>
      </w:r>
      <w:r>
        <w:rPr>
          <w:rFonts w:asciiTheme="minorHAnsi" w:hAnsiTheme="minorHAnsi" w:cstheme="minorHAnsi"/>
          <w:bCs w:val="0"/>
          <w:sz w:val="20"/>
          <w:lang w:val="cs-CZ"/>
        </w:rPr>
        <w:t>, která spatří světlo světa v příštích letech.</w:t>
      </w:r>
    </w:p>
    <w:p w14:paraId="53FDFE6A" w14:textId="77777777" w:rsidR="00C0723A" w:rsidRPr="00D576CE" w:rsidRDefault="00C0723A" w:rsidP="00C0723A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Největší brzdou v pořízení elektrického vozidla ještě zůstává nezávislost – dojezd, a to jak skutečná, tak předpokládaná, která je vozidlu dána.</w:t>
      </w:r>
      <w:r w:rsidRPr="005317E5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Avšak i tato omezující vlastnost elektrické mobility brzy zmizí</w:t>
      </w:r>
      <w:r w:rsidRPr="005317E5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Koncept automobilu</w:t>
      </w:r>
      <w:r w:rsidRPr="005317E5">
        <w:rPr>
          <w:rFonts w:asciiTheme="minorHAnsi" w:hAnsiTheme="minorHAnsi" w:cstheme="minorHAnsi"/>
          <w:bCs w:val="0"/>
          <w:sz w:val="20"/>
          <w:lang w:val="cs-CZ"/>
        </w:rPr>
        <w:t xml:space="preserve"> Renault MORPHOZ </w:t>
      </w:r>
      <w:r>
        <w:rPr>
          <w:rFonts w:asciiTheme="minorHAnsi" w:hAnsiTheme="minorHAnsi" w:cstheme="minorHAnsi"/>
          <w:bCs w:val="0"/>
          <w:sz w:val="20"/>
          <w:lang w:val="cs-CZ"/>
        </w:rPr>
        <w:t>je toho největším a nejlepším důkazem.</w:t>
      </w:r>
    </w:p>
    <w:p w14:paraId="5215FB74" w14:textId="77777777" w:rsidR="00C0723A" w:rsidRPr="005317E5" w:rsidRDefault="00C0723A" w:rsidP="00C0723A">
      <w:pPr>
        <w:pStyle w:val="401-Textecourant"/>
        <w:spacing w:line="240" w:lineRule="auto"/>
        <w:ind w:left="-993"/>
        <w:rPr>
          <w:rFonts w:asciiTheme="minorHAnsi" w:hAnsiTheme="minorHAnsi" w:cstheme="minorHAnsi"/>
          <w:i/>
          <w:iCs/>
          <w:sz w:val="20"/>
          <w:lang w:val="cs-CZ"/>
        </w:rPr>
      </w:pPr>
      <w:r>
        <w:rPr>
          <w:rFonts w:asciiTheme="minorHAnsi" w:hAnsiTheme="minorHAnsi" w:cstheme="minorHAnsi"/>
          <w:i/>
          <w:iCs/>
          <w:sz w:val="20"/>
          <w:lang w:val="cs-CZ"/>
        </w:rPr>
        <w:t>„</w:t>
      </w:r>
      <w:r w:rsidRPr="005317E5">
        <w:rPr>
          <w:rFonts w:asciiTheme="minorHAnsi" w:hAnsiTheme="minorHAnsi" w:cstheme="minorHAnsi"/>
          <w:i/>
          <w:iCs/>
          <w:sz w:val="20"/>
          <w:lang w:val="cs-CZ"/>
        </w:rPr>
        <w:t xml:space="preserve">MORPHOZ </w:t>
      </w:r>
      <w:r>
        <w:rPr>
          <w:rFonts w:asciiTheme="minorHAnsi" w:hAnsiTheme="minorHAnsi" w:cstheme="minorHAnsi"/>
          <w:i/>
          <w:iCs/>
          <w:sz w:val="20"/>
          <w:lang w:val="cs-CZ"/>
        </w:rPr>
        <w:t>je předobrazem našich příštích vysokovýkonných elektrických modelů</w:t>
      </w:r>
      <w:r w:rsidRPr="005317E5">
        <w:rPr>
          <w:rFonts w:asciiTheme="minorHAnsi" w:hAnsiTheme="minorHAnsi" w:cstheme="minorHAnsi"/>
          <w:i/>
          <w:iCs/>
          <w:sz w:val="20"/>
          <w:lang w:val="cs-CZ"/>
        </w:rPr>
        <w:t xml:space="preserve">. </w:t>
      </w:r>
      <w:r>
        <w:rPr>
          <w:rFonts w:asciiTheme="minorHAnsi" w:hAnsiTheme="minorHAnsi" w:cstheme="minorHAnsi"/>
          <w:i/>
          <w:iCs/>
          <w:sz w:val="20"/>
          <w:lang w:val="cs-CZ"/>
        </w:rPr>
        <w:t xml:space="preserve">Jeho modulární platforma </w:t>
      </w:r>
      <w:r w:rsidRPr="005317E5">
        <w:rPr>
          <w:rFonts w:asciiTheme="minorHAnsi" w:hAnsiTheme="minorHAnsi" w:cstheme="minorHAnsi"/>
          <w:i/>
          <w:iCs/>
          <w:sz w:val="20"/>
          <w:lang w:val="cs-CZ"/>
        </w:rPr>
        <w:t xml:space="preserve">CMF-EV </w:t>
      </w:r>
      <w:r>
        <w:rPr>
          <w:rFonts w:asciiTheme="minorHAnsi" w:hAnsiTheme="minorHAnsi" w:cstheme="minorHAnsi"/>
          <w:i/>
          <w:iCs/>
          <w:sz w:val="20"/>
          <w:lang w:val="cs-CZ"/>
        </w:rPr>
        <w:t>optimalizuje účinnost vozidla, zatímco prodloužený rozvor s koly</w:t>
      </w:r>
      <w:r w:rsidRPr="005317E5">
        <w:rPr>
          <w:rFonts w:asciiTheme="minorHAnsi" w:hAnsiTheme="minorHAnsi" w:cstheme="minorHAnsi"/>
          <w:i/>
          <w:iCs/>
          <w:sz w:val="20"/>
          <w:lang w:val="cs-CZ"/>
        </w:rPr>
        <w:t xml:space="preserve"> </w:t>
      </w:r>
      <w:r>
        <w:rPr>
          <w:rFonts w:asciiTheme="minorHAnsi" w:hAnsiTheme="minorHAnsi" w:cstheme="minorHAnsi"/>
          <w:i/>
          <w:iCs/>
          <w:sz w:val="20"/>
          <w:lang w:val="cs-CZ"/>
        </w:rPr>
        <w:t>ve 4 rozích</w:t>
      </w:r>
      <w:r w:rsidRPr="005317E5">
        <w:rPr>
          <w:rFonts w:asciiTheme="minorHAnsi" w:hAnsiTheme="minorHAnsi" w:cstheme="minorHAnsi"/>
          <w:i/>
          <w:iCs/>
          <w:sz w:val="20"/>
          <w:lang w:val="cs-CZ"/>
        </w:rPr>
        <w:t xml:space="preserve"> </w:t>
      </w:r>
      <w:r>
        <w:rPr>
          <w:rFonts w:asciiTheme="minorHAnsi" w:hAnsiTheme="minorHAnsi" w:cstheme="minorHAnsi"/>
          <w:i/>
          <w:iCs/>
          <w:sz w:val="20"/>
          <w:lang w:val="cs-CZ"/>
        </w:rPr>
        <w:t>nabízí nové možnosti pro strhující design a špičkovou obyvatelnost“</w:t>
      </w:r>
    </w:p>
    <w:p w14:paraId="305C6DE7" w14:textId="77777777" w:rsidR="00C0723A" w:rsidRPr="005317E5" w:rsidRDefault="00C0723A" w:rsidP="00C0723A">
      <w:pPr>
        <w:pStyle w:val="401-Textecourant"/>
        <w:spacing w:line="240" w:lineRule="auto"/>
        <w:ind w:left="-993"/>
        <w:rPr>
          <w:rFonts w:asciiTheme="minorHAnsi" w:hAnsiTheme="minorHAnsi" w:cstheme="minorHAnsi"/>
          <w:b/>
          <w:bCs/>
          <w:sz w:val="20"/>
          <w:lang w:val="cs-CZ"/>
        </w:rPr>
      </w:pPr>
      <w:r w:rsidRPr="005317E5">
        <w:rPr>
          <w:rFonts w:asciiTheme="minorHAnsi" w:hAnsiTheme="minorHAnsi" w:cstheme="minorHAnsi"/>
          <w:b/>
          <w:bCs/>
          <w:sz w:val="20"/>
          <w:lang w:val="cs-CZ"/>
        </w:rPr>
        <w:t xml:space="preserve">Gilles Normand, </w:t>
      </w:r>
      <w:r>
        <w:rPr>
          <w:rFonts w:asciiTheme="minorHAnsi" w:hAnsiTheme="minorHAnsi" w:cstheme="minorHAnsi"/>
          <w:b/>
          <w:bCs/>
          <w:sz w:val="20"/>
          <w:lang w:val="cs-CZ"/>
        </w:rPr>
        <w:t>Ředitel divize elektrických vozidel a mobility Skupiny</w:t>
      </w:r>
      <w:r w:rsidRPr="005317E5">
        <w:rPr>
          <w:rFonts w:asciiTheme="minorHAnsi" w:hAnsiTheme="minorHAnsi" w:cstheme="minorHAnsi"/>
          <w:b/>
          <w:bCs/>
          <w:sz w:val="20"/>
          <w:lang w:val="cs-CZ"/>
        </w:rPr>
        <w:t xml:space="preserve"> Renault</w:t>
      </w:r>
    </w:p>
    <w:p w14:paraId="64F10BCF" w14:textId="77777777" w:rsidR="00C0723A" w:rsidRPr="005317E5" w:rsidRDefault="00C0723A" w:rsidP="00C0723A">
      <w:pPr>
        <w:pStyle w:val="401-Textecourant"/>
        <w:spacing w:line="240" w:lineRule="auto"/>
        <w:ind w:left="-993"/>
        <w:rPr>
          <w:rFonts w:asciiTheme="minorHAnsi" w:hAnsiTheme="minorHAnsi" w:cstheme="minorHAnsi"/>
          <w:sz w:val="20"/>
          <w:lang w:val="cs-CZ"/>
        </w:rPr>
      </w:pPr>
    </w:p>
    <w:p w14:paraId="2CEE4E2E" w14:textId="77777777" w:rsidR="00511BF3" w:rsidRPr="005317E5" w:rsidRDefault="00511BF3" w:rsidP="00CB68D8">
      <w:pPr>
        <w:ind w:left="-1985"/>
        <w:jc w:val="center"/>
        <w:rPr>
          <w:b/>
          <w:noProof/>
          <w:lang w:val="en-US"/>
        </w:rPr>
      </w:pPr>
    </w:p>
    <w:p w14:paraId="4D3A1094" w14:textId="77777777" w:rsidR="00630DDD" w:rsidRPr="005317E5" w:rsidRDefault="00630DDD" w:rsidP="00CB68D8">
      <w:pPr>
        <w:ind w:left="-1985"/>
        <w:jc w:val="center"/>
        <w:rPr>
          <w:b/>
          <w:noProof/>
          <w:lang w:val="en-US"/>
        </w:rPr>
        <w:sectPr w:rsidR="00630DDD" w:rsidRPr="005317E5" w:rsidSect="00D415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707" w:bottom="1134" w:left="2127" w:header="425" w:footer="85" w:gutter="0"/>
          <w:cols w:space="708"/>
          <w:docGrid w:linePitch="360"/>
        </w:sectPr>
      </w:pPr>
    </w:p>
    <w:p w14:paraId="6B43E12F" w14:textId="77777777" w:rsidR="00D576CE" w:rsidRDefault="00D576CE" w:rsidP="00903283">
      <w:pPr>
        <w:ind w:left="-993"/>
        <w:rPr>
          <w:noProof/>
          <w:lang w:val="en-US"/>
        </w:rPr>
      </w:pPr>
    </w:p>
    <w:p w14:paraId="1C30D0D7" w14:textId="77777777" w:rsidR="00E72E26" w:rsidRPr="009D463C" w:rsidRDefault="00500E2F" w:rsidP="00E72E26">
      <w:pPr>
        <w:ind w:left="-993"/>
        <w:rPr>
          <w:rFonts w:cstheme="minorHAnsi"/>
          <w:b/>
          <w:color w:val="FFC000" w:themeColor="accent4"/>
          <w:sz w:val="44"/>
          <w:lang w:val="cs-CZ"/>
        </w:rPr>
      </w:pPr>
      <w:bookmarkStart w:id="0" w:name="_Toc492376037"/>
      <w:r w:rsidRPr="009D463C">
        <w:rPr>
          <w:rFonts w:cstheme="minorHAnsi"/>
          <w:b/>
          <w:color w:val="FFC000" w:themeColor="accent4"/>
          <w:sz w:val="44"/>
          <w:lang w:val="cs-CZ"/>
        </w:rPr>
        <w:t>Ve městě i mimo město</w:t>
      </w:r>
      <w:r w:rsidR="00376678" w:rsidRPr="009D463C">
        <w:rPr>
          <w:rFonts w:cstheme="minorHAnsi"/>
          <w:b/>
          <w:color w:val="FFC000" w:themeColor="accent4"/>
          <w:sz w:val="44"/>
          <w:lang w:val="cs-CZ"/>
        </w:rPr>
        <w:t xml:space="preserve">: </w:t>
      </w:r>
      <w:r w:rsidRPr="009D463C">
        <w:rPr>
          <w:rFonts w:cstheme="minorHAnsi"/>
          <w:b/>
          <w:color w:val="FFC000" w:themeColor="accent4"/>
          <w:sz w:val="44"/>
          <w:lang w:val="cs-CZ"/>
        </w:rPr>
        <w:t>elektrická mobilita bez omezení</w:t>
      </w:r>
    </w:p>
    <w:p w14:paraId="17C89775" w14:textId="77777777" w:rsidR="00E72E26" w:rsidRPr="009D463C" w:rsidRDefault="00E72E26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056724B2" w14:textId="77777777" w:rsidR="000A334E" w:rsidRPr="009D463C" w:rsidRDefault="000A334E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9D463C">
        <w:rPr>
          <w:rFonts w:asciiTheme="minorHAnsi" w:hAnsiTheme="minorHAnsi" w:cstheme="minorHAnsi"/>
          <w:bCs w:val="0"/>
          <w:sz w:val="20"/>
          <w:lang w:val="cs-CZ"/>
        </w:rPr>
        <w:t>P</w:t>
      </w:r>
      <w:r w:rsidR="009D463C" w:rsidRPr="009D463C">
        <w:rPr>
          <w:rFonts w:asciiTheme="minorHAnsi" w:hAnsiTheme="minorHAnsi" w:cstheme="minorHAnsi"/>
          <w:bCs w:val="0"/>
          <w:sz w:val="20"/>
          <w:lang w:val="cs-CZ"/>
        </w:rPr>
        <w:t xml:space="preserve">růkopník a lídr elektrické mobility Skupina Renault během 10 let uvedla na trh </w:t>
      </w:r>
      <w:r w:rsidR="008966FA" w:rsidRPr="009D463C">
        <w:rPr>
          <w:rFonts w:asciiTheme="minorHAnsi" w:hAnsiTheme="minorHAnsi" w:cstheme="minorHAnsi"/>
          <w:bCs w:val="0"/>
          <w:sz w:val="20"/>
          <w:lang w:val="cs-CZ"/>
        </w:rPr>
        <w:t xml:space="preserve">8 </w:t>
      </w:r>
      <w:r w:rsidR="009D463C" w:rsidRPr="009D463C">
        <w:rPr>
          <w:rFonts w:asciiTheme="minorHAnsi" w:hAnsiTheme="minorHAnsi" w:cstheme="minorHAnsi"/>
          <w:bCs w:val="0"/>
          <w:sz w:val="20"/>
          <w:lang w:val="cs-CZ"/>
        </w:rPr>
        <w:t>elektromobilů</w:t>
      </w:r>
      <w:r w:rsidR="008966FA" w:rsidRPr="009D463C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BA35D8">
        <w:rPr>
          <w:rFonts w:asciiTheme="minorHAnsi" w:hAnsiTheme="minorHAnsi" w:cstheme="minorHAnsi"/>
          <w:bCs w:val="0"/>
          <w:sz w:val="20"/>
          <w:lang w:val="cs-CZ"/>
        </w:rPr>
        <w:t xml:space="preserve">Skupina neustále rozvíjela </w:t>
      </w:r>
      <w:r w:rsidR="00FE365D">
        <w:rPr>
          <w:rFonts w:asciiTheme="minorHAnsi" w:hAnsiTheme="minorHAnsi" w:cstheme="minorHAnsi"/>
          <w:bCs w:val="0"/>
          <w:sz w:val="20"/>
          <w:lang w:val="cs-CZ"/>
        </w:rPr>
        <w:t>autonomii</w:t>
      </w:r>
      <w:r w:rsidR="00BA35D8">
        <w:rPr>
          <w:rFonts w:asciiTheme="minorHAnsi" w:hAnsiTheme="minorHAnsi" w:cstheme="minorHAnsi"/>
          <w:bCs w:val="0"/>
          <w:sz w:val="20"/>
          <w:lang w:val="cs-CZ"/>
        </w:rPr>
        <w:t xml:space="preserve"> a výkon svého vzorového elektrického modelu </w:t>
      </w:r>
      <w:r w:rsidR="00DB673A" w:rsidRPr="009D463C">
        <w:rPr>
          <w:rFonts w:asciiTheme="minorHAnsi" w:hAnsiTheme="minorHAnsi" w:cstheme="minorHAnsi"/>
          <w:bCs w:val="0"/>
          <w:sz w:val="20"/>
          <w:lang w:val="cs-CZ"/>
        </w:rPr>
        <w:t>ZOE</w:t>
      </w:r>
      <w:r w:rsidR="00BA35D8">
        <w:rPr>
          <w:rFonts w:asciiTheme="minorHAnsi" w:hAnsiTheme="minorHAnsi" w:cstheme="minorHAnsi"/>
          <w:bCs w:val="0"/>
          <w:sz w:val="20"/>
          <w:lang w:val="cs-CZ"/>
        </w:rPr>
        <w:t xml:space="preserve"> za účelem zvýšení jeho víceúčelovosti a aby jeho uživatelé měli možnost se neustále posouvat dopředu</w:t>
      </w:r>
      <w:r w:rsidR="00967960" w:rsidRPr="009D463C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F903DE" w:rsidRPr="009D463C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BA35D8">
        <w:rPr>
          <w:rFonts w:asciiTheme="minorHAnsi" w:hAnsiTheme="minorHAnsi" w:cstheme="minorHAnsi"/>
          <w:bCs w:val="0"/>
          <w:sz w:val="20"/>
          <w:lang w:val="cs-CZ"/>
        </w:rPr>
        <w:t>Současně také pracovala na vývoji typu</w:t>
      </w:r>
      <w:r w:rsidR="00610111">
        <w:rPr>
          <w:rFonts w:asciiTheme="minorHAnsi" w:hAnsiTheme="minorHAnsi" w:cstheme="minorHAnsi"/>
          <w:bCs w:val="0"/>
          <w:sz w:val="20"/>
          <w:lang w:val="cs-CZ"/>
        </w:rPr>
        <w:t xml:space="preserve"> Twingo </w:t>
      </w:r>
      <w:r w:rsidR="00BA35D8">
        <w:rPr>
          <w:rFonts w:asciiTheme="minorHAnsi" w:hAnsiTheme="minorHAnsi" w:cstheme="minorHAnsi"/>
          <w:bCs w:val="0"/>
          <w:sz w:val="20"/>
          <w:lang w:val="cs-CZ"/>
        </w:rPr>
        <w:t>Z.E</w:t>
      </w:r>
      <w:r w:rsidR="00610111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BA35D8">
        <w:rPr>
          <w:rFonts w:asciiTheme="minorHAnsi" w:hAnsiTheme="minorHAnsi" w:cstheme="minorHAnsi"/>
          <w:bCs w:val="0"/>
          <w:sz w:val="20"/>
          <w:lang w:val="cs-CZ"/>
        </w:rPr>
        <w:t xml:space="preserve">, který nabízí </w:t>
      </w:r>
      <w:r w:rsidR="00610111">
        <w:rPr>
          <w:rFonts w:asciiTheme="minorHAnsi" w:hAnsiTheme="minorHAnsi" w:cstheme="minorHAnsi"/>
          <w:bCs w:val="0"/>
          <w:sz w:val="20"/>
          <w:lang w:val="cs-CZ"/>
        </w:rPr>
        <w:t>dojezd</w:t>
      </w:r>
      <w:r w:rsidR="00BA35D8">
        <w:rPr>
          <w:rFonts w:asciiTheme="minorHAnsi" w:hAnsiTheme="minorHAnsi" w:cstheme="minorHAnsi"/>
          <w:bCs w:val="0"/>
          <w:sz w:val="20"/>
          <w:lang w:val="cs-CZ"/>
        </w:rPr>
        <w:t xml:space="preserve"> upraven</w:t>
      </w:r>
      <w:r w:rsidR="00610111">
        <w:rPr>
          <w:rFonts w:asciiTheme="minorHAnsi" w:hAnsiTheme="minorHAnsi" w:cstheme="minorHAnsi"/>
          <w:bCs w:val="0"/>
          <w:sz w:val="20"/>
          <w:lang w:val="cs-CZ"/>
        </w:rPr>
        <w:t>ý</w:t>
      </w:r>
      <w:r w:rsidR="00BA35D8">
        <w:rPr>
          <w:rFonts w:asciiTheme="minorHAnsi" w:hAnsiTheme="minorHAnsi" w:cstheme="minorHAnsi"/>
          <w:bCs w:val="0"/>
          <w:sz w:val="20"/>
          <w:lang w:val="cs-CZ"/>
        </w:rPr>
        <w:t xml:space="preserve"> přesně pro městské využití</w:t>
      </w:r>
      <w:r w:rsidR="00662813" w:rsidRPr="009D463C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BA35D8">
        <w:rPr>
          <w:rFonts w:asciiTheme="minorHAnsi" w:hAnsiTheme="minorHAnsi" w:cstheme="minorHAnsi"/>
          <w:bCs w:val="0"/>
          <w:sz w:val="20"/>
          <w:lang w:val="cs-CZ"/>
        </w:rPr>
        <w:t xml:space="preserve"> V portfoliu modelů </w:t>
      </w:r>
      <w:r w:rsidR="000D47F2" w:rsidRPr="009D463C">
        <w:rPr>
          <w:rFonts w:asciiTheme="minorHAnsi" w:hAnsiTheme="minorHAnsi" w:cstheme="minorHAnsi"/>
          <w:bCs w:val="0"/>
          <w:sz w:val="20"/>
          <w:lang w:val="cs-CZ"/>
        </w:rPr>
        <w:t>S</w:t>
      </w:r>
      <w:r w:rsidR="00BA35D8">
        <w:rPr>
          <w:rFonts w:asciiTheme="minorHAnsi" w:hAnsiTheme="minorHAnsi" w:cstheme="minorHAnsi"/>
          <w:bCs w:val="0"/>
          <w:sz w:val="20"/>
          <w:lang w:val="cs-CZ"/>
        </w:rPr>
        <w:t xml:space="preserve">kupiny </w:t>
      </w:r>
      <w:r w:rsidR="00610111">
        <w:rPr>
          <w:rFonts w:asciiTheme="minorHAnsi" w:hAnsiTheme="minorHAnsi" w:cstheme="minorHAnsi"/>
          <w:bCs w:val="0"/>
          <w:sz w:val="20"/>
          <w:lang w:val="cs-CZ"/>
        </w:rPr>
        <w:t xml:space="preserve">zaujímá své místo rovněž malé městské </w:t>
      </w:r>
      <w:r w:rsidR="00735B51" w:rsidRPr="009D463C">
        <w:rPr>
          <w:rFonts w:asciiTheme="minorHAnsi" w:hAnsiTheme="minorHAnsi" w:cstheme="minorHAnsi"/>
          <w:bCs w:val="0"/>
          <w:sz w:val="20"/>
          <w:lang w:val="cs-CZ"/>
        </w:rPr>
        <w:t xml:space="preserve">SUV Renault City K-ZE </w:t>
      </w:r>
      <w:r w:rsidR="00610111">
        <w:rPr>
          <w:rFonts w:asciiTheme="minorHAnsi" w:hAnsiTheme="minorHAnsi" w:cstheme="minorHAnsi"/>
          <w:bCs w:val="0"/>
          <w:sz w:val="20"/>
          <w:lang w:val="cs-CZ"/>
        </w:rPr>
        <w:t>prodávané v Číně a nejdůležitější řada elektrických užitkových vozů v Evropě.</w:t>
      </w:r>
    </w:p>
    <w:p w14:paraId="60F77530" w14:textId="77777777" w:rsidR="00662813" w:rsidRPr="009D463C" w:rsidRDefault="00662813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105798F1" w14:textId="77777777" w:rsidR="00662813" w:rsidRPr="009D463C" w:rsidRDefault="002C7C49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Skupina Renault má ve své vizi udržitelné mobility pro všechny v záměru navrhnout ve svých jednotlivých modelových řadách modely s upravenou velikostí, hmotností, výkonem a dojezdem pro veškerá použití a uspokojit tak potřeby svých klientů bez jakéhokoli omezení </w:t>
      </w:r>
      <w:r w:rsidR="00A40F58">
        <w:rPr>
          <w:rFonts w:asciiTheme="minorHAnsi" w:hAnsiTheme="minorHAnsi" w:cstheme="minorHAnsi"/>
          <w:bCs w:val="0"/>
          <w:sz w:val="20"/>
          <w:lang w:val="cs-CZ"/>
        </w:rPr>
        <w:t>v jízdě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ve městě </w:t>
      </w:r>
      <w:r w:rsidR="00FE365D">
        <w:rPr>
          <w:rFonts w:asciiTheme="minorHAnsi" w:hAnsiTheme="minorHAnsi" w:cstheme="minorHAnsi"/>
          <w:bCs w:val="0"/>
          <w:sz w:val="20"/>
          <w:lang w:val="cs-CZ"/>
        </w:rPr>
        <w:t>i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mimo něj</w:t>
      </w:r>
      <w:r w:rsidR="00DD570A" w:rsidRPr="009D463C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0B931B9D" w14:textId="77777777" w:rsidR="00D70DCE" w:rsidRPr="009D463C" w:rsidRDefault="00D70DCE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25970325" w14:textId="77777777" w:rsidR="00E55423" w:rsidRPr="009D463C" w:rsidRDefault="001842E7" w:rsidP="00E5542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V</w:t>
      </w:r>
      <w:r w:rsidR="00A40F58">
        <w:rPr>
          <w:rFonts w:asciiTheme="minorHAnsi" w:hAnsiTheme="minorHAnsi" w:cstheme="minorHAnsi"/>
          <w:bCs w:val="0"/>
          <w:sz w:val="20"/>
          <w:lang w:val="cs-CZ"/>
        </w:rPr>
        <w:t> budoucnu zajde ještě dál s tím, co představuje model</w:t>
      </w:r>
      <w:r w:rsidR="00DD570A" w:rsidRPr="009D463C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1F1F38" w:rsidRPr="009D463C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 w:rsidR="006E4B26" w:rsidRPr="009D463C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A40F58">
        <w:rPr>
          <w:rFonts w:asciiTheme="minorHAnsi" w:hAnsiTheme="minorHAnsi" w:cstheme="minorHAnsi"/>
          <w:bCs w:val="0"/>
          <w:sz w:val="20"/>
          <w:lang w:val="cs-CZ"/>
        </w:rPr>
        <w:t xml:space="preserve"> – jde o koncept prů</w:t>
      </w:r>
      <w:r w:rsidR="00E819DB">
        <w:rPr>
          <w:rFonts w:asciiTheme="minorHAnsi" w:hAnsiTheme="minorHAnsi" w:cstheme="minorHAnsi"/>
          <w:bCs w:val="0"/>
          <w:sz w:val="20"/>
          <w:lang w:val="cs-CZ"/>
        </w:rPr>
        <w:t>zkumného vozu, ale nejen to</w:t>
      </w:r>
      <w:r w:rsidR="00E819DB" w:rsidRPr="009D463C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E16F82" w:rsidRPr="009D463C">
        <w:rPr>
          <w:rFonts w:asciiTheme="minorHAnsi" w:hAnsiTheme="minorHAnsi" w:cstheme="minorHAnsi"/>
          <w:bCs w:val="0"/>
          <w:sz w:val="20"/>
          <w:lang w:val="cs-CZ"/>
        </w:rPr>
        <w:t>…</w:t>
      </w:r>
      <w:r w:rsidR="00E819DB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E16F82" w:rsidRPr="009D463C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6E4B26" w:rsidRPr="009D463C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E819DB">
        <w:rPr>
          <w:rFonts w:asciiTheme="minorHAnsi" w:hAnsiTheme="minorHAnsi" w:cstheme="minorHAnsi"/>
          <w:bCs w:val="0"/>
          <w:sz w:val="20"/>
          <w:lang w:val="cs-CZ"/>
        </w:rPr>
        <w:t xml:space="preserve"> rovněž předem zobrazuje novou budoucí rodinu elektrických modelů řady</w:t>
      </w:r>
      <w:r w:rsidR="00E94F16" w:rsidRPr="009D463C">
        <w:rPr>
          <w:rFonts w:asciiTheme="minorHAnsi" w:hAnsiTheme="minorHAnsi" w:cstheme="minorHAnsi"/>
          <w:bCs w:val="0"/>
          <w:sz w:val="20"/>
          <w:lang w:val="cs-CZ"/>
        </w:rPr>
        <w:t xml:space="preserve"> Renault</w:t>
      </w:r>
      <w:r w:rsidR="00596A8F" w:rsidRPr="009D463C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E819DB">
        <w:rPr>
          <w:rFonts w:asciiTheme="minorHAnsi" w:hAnsiTheme="minorHAnsi" w:cstheme="minorHAnsi"/>
          <w:bCs w:val="0"/>
          <w:sz w:val="20"/>
          <w:lang w:val="cs-CZ"/>
        </w:rPr>
        <w:t>Modely, které budou mít k dispozici větší kapacitu baterií. Modely, které budou využívat poslední technologick</w:t>
      </w:r>
      <w:r w:rsidR="00FE365D">
        <w:rPr>
          <w:rFonts w:asciiTheme="minorHAnsi" w:hAnsiTheme="minorHAnsi" w:cstheme="minorHAnsi"/>
          <w:bCs w:val="0"/>
          <w:sz w:val="20"/>
          <w:lang w:val="cs-CZ"/>
        </w:rPr>
        <w:t>é</w:t>
      </w:r>
      <w:r w:rsidR="00E819DB">
        <w:rPr>
          <w:rFonts w:asciiTheme="minorHAnsi" w:hAnsiTheme="minorHAnsi" w:cstheme="minorHAnsi"/>
          <w:bCs w:val="0"/>
          <w:sz w:val="20"/>
          <w:lang w:val="cs-CZ"/>
        </w:rPr>
        <w:t xml:space="preserve"> postup</w:t>
      </w:r>
      <w:r w:rsidR="00FE365D">
        <w:rPr>
          <w:rFonts w:asciiTheme="minorHAnsi" w:hAnsiTheme="minorHAnsi" w:cstheme="minorHAnsi"/>
          <w:bCs w:val="0"/>
          <w:sz w:val="20"/>
          <w:lang w:val="cs-CZ"/>
        </w:rPr>
        <w:t>y</w:t>
      </w:r>
      <w:r w:rsidR="00E819DB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6C40E9">
        <w:rPr>
          <w:rFonts w:asciiTheme="minorHAnsi" w:hAnsiTheme="minorHAnsi" w:cstheme="minorHAnsi"/>
          <w:bCs w:val="0"/>
          <w:sz w:val="20"/>
          <w:lang w:val="cs-CZ"/>
        </w:rPr>
        <w:t>umožňující optimalizaci energetického výkonu baterií a motorizace</w:t>
      </w:r>
      <w:r w:rsidR="00042CE9" w:rsidRPr="009D463C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6E15A6" w:rsidRPr="009D463C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5604B6">
        <w:rPr>
          <w:rFonts w:asciiTheme="minorHAnsi" w:hAnsiTheme="minorHAnsi" w:cstheme="minorHAnsi"/>
          <w:bCs w:val="0"/>
          <w:sz w:val="20"/>
          <w:lang w:val="cs-CZ"/>
        </w:rPr>
        <w:t>Modely, které budou využívat strukturální zlepšení a výkon nabíjecích systémů</w:t>
      </w:r>
      <w:r w:rsidR="006E0F2A" w:rsidRPr="009D463C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5604B6">
        <w:rPr>
          <w:rFonts w:asciiTheme="minorHAnsi" w:hAnsiTheme="minorHAnsi" w:cstheme="minorHAnsi"/>
          <w:bCs w:val="0"/>
          <w:sz w:val="20"/>
          <w:lang w:val="cs-CZ"/>
        </w:rPr>
        <w:t xml:space="preserve">Modely, které budou disponovat </w:t>
      </w:r>
      <w:r>
        <w:rPr>
          <w:rFonts w:asciiTheme="minorHAnsi" w:hAnsiTheme="minorHAnsi" w:cstheme="minorHAnsi"/>
          <w:bCs w:val="0"/>
          <w:sz w:val="20"/>
          <w:lang w:val="cs-CZ"/>
        </w:rPr>
        <w:t>propojenými</w:t>
      </w:r>
      <w:r w:rsidR="005604B6">
        <w:rPr>
          <w:rFonts w:asciiTheme="minorHAnsi" w:hAnsiTheme="minorHAnsi" w:cstheme="minorHAnsi"/>
          <w:bCs w:val="0"/>
          <w:sz w:val="20"/>
          <w:lang w:val="cs-CZ"/>
        </w:rPr>
        <w:t xml:space="preserve"> službami umožňujícími provádět zlepšení tras a nabíjecí doby.</w:t>
      </w:r>
    </w:p>
    <w:p w14:paraId="2D606341" w14:textId="77777777" w:rsidR="00867567" w:rsidRPr="005604B6" w:rsidRDefault="001842E7" w:rsidP="00867567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</w:pPr>
      <w:r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>Modulární</w:t>
      </w:r>
      <w:r w:rsidR="005604B6" w:rsidRPr="005604B6"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 xml:space="preserve"> elektrická platforma </w:t>
      </w:r>
    </w:p>
    <w:p w14:paraId="65CC9305" w14:textId="77777777" w:rsidR="00867567" w:rsidRPr="005604B6" w:rsidRDefault="005604B6" w:rsidP="00867567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5604B6">
        <w:rPr>
          <w:rFonts w:asciiTheme="minorHAnsi" w:hAnsiTheme="minorHAnsi" w:cstheme="minorHAnsi"/>
          <w:bCs w:val="0"/>
          <w:sz w:val="20"/>
          <w:lang w:val="cs-CZ"/>
        </w:rPr>
        <w:t xml:space="preserve">Tato vize elektrické mobility a budoucích vozů řady </w:t>
      </w:r>
      <w:r w:rsidR="00867567" w:rsidRPr="005604B6">
        <w:rPr>
          <w:rFonts w:asciiTheme="minorHAnsi" w:hAnsiTheme="minorHAnsi" w:cstheme="minorHAnsi"/>
          <w:bCs w:val="0"/>
          <w:sz w:val="20"/>
          <w:lang w:val="cs-CZ"/>
        </w:rPr>
        <w:t>Renault</w:t>
      </w:r>
      <w:r>
        <w:rPr>
          <w:rFonts w:asciiTheme="minorHAnsi" w:hAnsiTheme="minorHAnsi" w:cstheme="minorHAnsi"/>
          <w:bCs w:val="0"/>
          <w:sz w:val="20"/>
          <w:lang w:val="cs-CZ"/>
        </w:rPr>
        <w:t>, které ji zastupují, by nemohla existovat bez technického základu</w:t>
      </w:r>
      <w:r w:rsidR="00867567" w:rsidRPr="005604B6">
        <w:rPr>
          <w:rFonts w:asciiTheme="minorHAnsi" w:hAnsiTheme="minorHAnsi" w:cstheme="minorHAnsi"/>
          <w:bCs w:val="0"/>
          <w:sz w:val="20"/>
          <w:lang w:val="cs-CZ"/>
        </w:rPr>
        <w:t>.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4A76B3" w:rsidRPr="005604B6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 w:rsidR="006E4B26" w:rsidRPr="005604B6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F42DA7">
        <w:rPr>
          <w:rFonts w:asciiTheme="minorHAnsi" w:hAnsiTheme="minorHAnsi" w:cstheme="minorHAnsi"/>
          <w:bCs w:val="0"/>
          <w:sz w:val="20"/>
          <w:lang w:val="cs-CZ"/>
        </w:rPr>
        <w:t xml:space="preserve"> je založen na nové </w:t>
      </w:r>
      <w:r w:rsidR="001842E7">
        <w:rPr>
          <w:rFonts w:asciiTheme="minorHAnsi" w:hAnsiTheme="minorHAnsi" w:cstheme="minorHAnsi"/>
          <w:bCs w:val="0"/>
          <w:sz w:val="20"/>
          <w:lang w:val="cs-CZ"/>
        </w:rPr>
        <w:t>modulární</w:t>
      </w:r>
      <w:r w:rsidR="00F42DA7">
        <w:rPr>
          <w:rFonts w:asciiTheme="minorHAnsi" w:hAnsiTheme="minorHAnsi" w:cstheme="minorHAnsi"/>
          <w:bCs w:val="0"/>
          <w:sz w:val="20"/>
          <w:lang w:val="cs-CZ"/>
        </w:rPr>
        <w:t xml:space="preserve"> platformě, která je 100% elektrická a </w:t>
      </w:r>
      <w:r w:rsidR="001842E7">
        <w:rPr>
          <w:rFonts w:asciiTheme="minorHAnsi" w:hAnsiTheme="minorHAnsi" w:cstheme="minorHAnsi"/>
          <w:bCs w:val="0"/>
          <w:sz w:val="20"/>
          <w:lang w:val="cs-CZ"/>
        </w:rPr>
        <w:t>nese</w:t>
      </w:r>
      <w:r w:rsidR="00F42DA7">
        <w:rPr>
          <w:rFonts w:asciiTheme="minorHAnsi" w:hAnsiTheme="minorHAnsi" w:cstheme="minorHAnsi"/>
          <w:bCs w:val="0"/>
          <w:sz w:val="20"/>
          <w:lang w:val="cs-CZ"/>
        </w:rPr>
        <w:t xml:space="preserve"> název </w:t>
      </w:r>
      <w:r w:rsidR="0068678E" w:rsidRPr="005604B6">
        <w:rPr>
          <w:rFonts w:asciiTheme="minorHAnsi" w:hAnsiTheme="minorHAnsi" w:cstheme="minorHAnsi"/>
          <w:bCs w:val="0"/>
          <w:sz w:val="20"/>
          <w:lang w:val="cs-CZ"/>
        </w:rPr>
        <w:t>CMF-EV.</w:t>
      </w:r>
    </w:p>
    <w:p w14:paraId="743121EC" w14:textId="77777777" w:rsidR="0068678E" w:rsidRPr="000413B9" w:rsidRDefault="00F42DA7" w:rsidP="00867567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Podle vzoru nové platformy </w:t>
      </w:r>
      <w:r w:rsidR="0068678E" w:rsidRPr="000413B9">
        <w:rPr>
          <w:rFonts w:asciiTheme="minorHAnsi" w:hAnsiTheme="minorHAnsi" w:cstheme="minorHAnsi"/>
          <w:bCs w:val="0"/>
          <w:sz w:val="20"/>
          <w:lang w:val="cs-CZ"/>
        </w:rPr>
        <w:t xml:space="preserve">CMF-B </w:t>
      </w:r>
      <w:r w:rsidRPr="000413B9">
        <w:rPr>
          <w:rFonts w:asciiTheme="minorHAnsi" w:hAnsiTheme="minorHAnsi" w:cstheme="minorHAnsi"/>
          <w:bCs w:val="0"/>
          <w:sz w:val="20"/>
          <w:lang w:val="cs-CZ"/>
        </w:rPr>
        <w:t xml:space="preserve">představené v loňském roce pro model </w:t>
      </w:r>
      <w:r w:rsidR="0068678E" w:rsidRPr="000413B9">
        <w:rPr>
          <w:rFonts w:asciiTheme="minorHAnsi" w:hAnsiTheme="minorHAnsi" w:cstheme="minorHAnsi"/>
          <w:bCs w:val="0"/>
          <w:sz w:val="20"/>
          <w:lang w:val="cs-CZ"/>
        </w:rPr>
        <w:t>Clio</w:t>
      </w:r>
      <w:r w:rsidR="00184DF5" w:rsidRPr="000413B9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0413B9">
        <w:rPr>
          <w:rFonts w:asciiTheme="minorHAnsi" w:hAnsiTheme="minorHAnsi" w:cstheme="minorHAnsi"/>
          <w:bCs w:val="0"/>
          <w:sz w:val="20"/>
          <w:lang w:val="cs-CZ"/>
        </w:rPr>
        <w:t xml:space="preserve">a </w:t>
      </w:r>
      <w:r w:rsidR="000413B9" w:rsidRPr="000413B9">
        <w:rPr>
          <w:rFonts w:asciiTheme="minorHAnsi" w:hAnsiTheme="minorHAnsi" w:cstheme="minorHAnsi"/>
          <w:bCs w:val="0"/>
          <w:sz w:val="20"/>
          <w:lang w:val="cs-CZ"/>
        </w:rPr>
        <w:t xml:space="preserve">převzaté novým modelem </w:t>
      </w:r>
      <w:r w:rsidR="00184DF5" w:rsidRPr="000413B9">
        <w:rPr>
          <w:rFonts w:asciiTheme="minorHAnsi" w:hAnsiTheme="minorHAnsi" w:cstheme="minorHAnsi"/>
          <w:bCs w:val="0"/>
          <w:sz w:val="20"/>
          <w:lang w:val="cs-CZ"/>
        </w:rPr>
        <w:t xml:space="preserve">Captur, </w:t>
      </w:r>
      <w:r w:rsidR="000413B9" w:rsidRPr="000413B9">
        <w:rPr>
          <w:rFonts w:asciiTheme="minorHAnsi" w:hAnsiTheme="minorHAnsi" w:cstheme="minorHAnsi"/>
          <w:bCs w:val="0"/>
          <w:sz w:val="20"/>
          <w:lang w:val="cs-CZ"/>
        </w:rPr>
        <w:t xml:space="preserve">byla </w:t>
      </w:r>
      <w:r w:rsidR="00FE365D">
        <w:rPr>
          <w:rFonts w:asciiTheme="minorHAnsi" w:hAnsiTheme="minorHAnsi" w:cstheme="minorHAnsi"/>
          <w:bCs w:val="0"/>
          <w:sz w:val="20"/>
          <w:lang w:val="cs-CZ"/>
        </w:rPr>
        <w:t xml:space="preserve">tato </w:t>
      </w:r>
      <w:r w:rsidR="000413B9">
        <w:rPr>
          <w:rFonts w:asciiTheme="minorHAnsi" w:hAnsiTheme="minorHAnsi" w:cstheme="minorHAnsi"/>
          <w:bCs w:val="0"/>
          <w:sz w:val="20"/>
          <w:lang w:val="cs-CZ"/>
        </w:rPr>
        <w:t xml:space="preserve">vyvíjena u </w:t>
      </w:r>
      <w:r w:rsidR="00692406" w:rsidRPr="000413B9">
        <w:rPr>
          <w:rFonts w:asciiTheme="minorHAnsi" w:hAnsiTheme="minorHAnsi" w:cstheme="minorHAnsi"/>
          <w:bCs w:val="0"/>
          <w:sz w:val="20"/>
          <w:lang w:val="cs-CZ"/>
        </w:rPr>
        <w:t>Alliance</w:t>
      </w:r>
      <w:r w:rsidR="005E200C" w:rsidRPr="000413B9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0413B9">
        <w:rPr>
          <w:rFonts w:asciiTheme="minorHAnsi" w:hAnsiTheme="minorHAnsi" w:cstheme="minorHAnsi"/>
          <w:bCs w:val="0"/>
          <w:sz w:val="20"/>
          <w:lang w:val="cs-CZ"/>
        </w:rPr>
        <w:t>Umožňuje kreslit, navrhovat a vyrábět elektrick</w:t>
      </w:r>
      <w:r w:rsidR="001842E7">
        <w:rPr>
          <w:rFonts w:asciiTheme="minorHAnsi" w:hAnsiTheme="minorHAnsi" w:cstheme="minorHAnsi"/>
          <w:bCs w:val="0"/>
          <w:sz w:val="20"/>
          <w:lang w:val="cs-CZ"/>
        </w:rPr>
        <w:t>á</w:t>
      </w:r>
      <w:r w:rsidR="000413B9">
        <w:rPr>
          <w:rFonts w:asciiTheme="minorHAnsi" w:hAnsiTheme="minorHAnsi" w:cstheme="minorHAnsi"/>
          <w:bCs w:val="0"/>
          <w:sz w:val="20"/>
          <w:lang w:val="cs-CZ"/>
        </w:rPr>
        <w:t xml:space="preserve"> vozidla s mnoh</w:t>
      </w:r>
      <w:r w:rsidR="001842E7">
        <w:rPr>
          <w:rFonts w:asciiTheme="minorHAnsi" w:hAnsiTheme="minorHAnsi" w:cstheme="minorHAnsi"/>
          <w:bCs w:val="0"/>
          <w:sz w:val="20"/>
          <w:lang w:val="cs-CZ"/>
        </w:rPr>
        <w:t>a</w:t>
      </w:r>
      <w:r w:rsidR="000413B9">
        <w:rPr>
          <w:rFonts w:asciiTheme="minorHAnsi" w:hAnsiTheme="minorHAnsi" w:cstheme="minorHAnsi"/>
          <w:bCs w:val="0"/>
          <w:sz w:val="20"/>
          <w:lang w:val="cs-CZ"/>
        </w:rPr>
        <w:t xml:space="preserve"> výhod</w:t>
      </w:r>
      <w:r w:rsidR="001842E7">
        <w:rPr>
          <w:rFonts w:asciiTheme="minorHAnsi" w:hAnsiTheme="minorHAnsi" w:cstheme="minorHAnsi"/>
          <w:bCs w:val="0"/>
          <w:sz w:val="20"/>
          <w:lang w:val="cs-CZ"/>
        </w:rPr>
        <w:t>ami</w:t>
      </w:r>
      <w:r w:rsidR="000413B9">
        <w:rPr>
          <w:rFonts w:asciiTheme="minorHAnsi" w:hAnsiTheme="minorHAnsi" w:cstheme="minorHAnsi"/>
          <w:bCs w:val="0"/>
          <w:sz w:val="20"/>
          <w:lang w:val="cs-CZ"/>
        </w:rPr>
        <w:t xml:space="preserve"> s ohledem na platformu navrženou pro tepelné motorizace nebo pro smíšené použití – tepelné a elektrické.</w:t>
      </w:r>
    </w:p>
    <w:p w14:paraId="1BEF4549" w14:textId="77777777" w:rsidR="00743C40" w:rsidRPr="00C76F3E" w:rsidRDefault="006A466F" w:rsidP="00867567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6A466F">
        <w:rPr>
          <w:rFonts w:asciiTheme="minorHAnsi" w:hAnsiTheme="minorHAnsi" w:cstheme="minorHAnsi"/>
          <w:bCs w:val="0"/>
          <w:sz w:val="20"/>
          <w:lang w:val="cs-CZ"/>
        </w:rPr>
        <w:t>Nejprve z hlediska stylu</w:t>
      </w:r>
      <w:r w:rsidR="0001515C" w:rsidRPr="006A466F">
        <w:rPr>
          <w:rFonts w:asciiTheme="minorHAnsi" w:hAnsiTheme="minorHAnsi" w:cstheme="minorHAnsi"/>
          <w:bCs w:val="0"/>
          <w:sz w:val="20"/>
          <w:lang w:val="cs-CZ"/>
        </w:rPr>
        <w:t xml:space="preserve">: </w:t>
      </w:r>
      <w:r w:rsidRPr="006A466F">
        <w:rPr>
          <w:rFonts w:asciiTheme="minorHAnsi" w:hAnsiTheme="minorHAnsi" w:cstheme="minorHAnsi"/>
          <w:bCs w:val="0"/>
          <w:sz w:val="20"/>
          <w:lang w:val="cs-CZ"/>
        </w:rPr>
        <w:t>díky inovační struktuře platformy má vozidlo dlouhý rozvor s koly ve čtyřech rozích</w:t>
      </w:r>
      <w:r w:rsidR="00E935C4" w:rsidRPr="006A466F">
        <w:rPr>
          <w:rFonts w:asciiTheme="minorHAnsi" w:hAnsiTheme="minorHAnsi" w:cstheme="minorHAnsi"/>
          <w:bCs w:val="0"/>
          <w:sz w:val="20"/>
          <w:lang w:val="cs-CZ"/>
        </w:rPr>
        <w:t xml:space="preserve">, </w:t>
      </w:r>
      <w:r w:rsidRPr="006A466F">
        <w:rPr>
          <w:rFonts w:asciiTheme="minorHAnsi" w:hAnsiTheme="minorHAnsi" w:cstheme="minorHAnsi"/>
          <w:bCs w:val="0"/>
          <w:sz w:val="20"/>
          <w:lang w:val="cs-CZ"/>
        </w:rPr>
        <w:t>z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krácené převisy a </w:t>
      </w:r>
      <w:r w:rsidR="00587CBD">
        <w:rPr>
          <w:rFonts w:asciiTheme="minorHAnsi" w:hAnsiTheme="minorHAnsi" w:cstheme="minorHAnsi"/>
          <w:bCs w:val="0"/>
          <w:sz w:val="20"/>
          <w:lang w:val="cs-CZ"/>
        </w:rPr>
        <w:t>rovnou podlahu</w:t>
      </w:r>
      <w:r w:rsidR="00E935C4" w:rsidRPr="006A466F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587CBD">
        <w:rPr>
          <w:rFonts w:asciiTheme="minorHAnsi" w:hAnsiTheme="minorHAnsi" w:cstheme="minorHAnsi"/>
          <w:bCs w:val="0"/>
          <w:sz w:val="20"/>
          <w:lang w:val="cs-CZ"/>
        </w:rPr>
        <w:t xml:space="preserve">Vozidlo tedy může dát na odiv nové proporce a získat vizuální </w:t>
      </w:r>
      <w:r w:rsidR="00845197">
        <w:rPr>
          <w:rFonts w:asciiTheme="minorHAnsi" w:hAnsiTheme="minorHAnsi" w:cstheme="minorHAnsi"/>
          <w:bCs w:val="0"/>
          <w:sz w:val="20"/>
          <w:lang w:val="cs-CZ"/>
        </w:rPr>
        <w:t>stopu</w:t>
      </w:r>
      <w:r w:rsidR="00BB6084" w:rsidRPr="00845197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845197">
        <w:rPr>
          <w:rFonts w:asciiTheme="minorHAnsi" w:hAnsiTheme="minorHAnsi" w:cstheme="minorHAnsi"/>
          <w:bCs w:val="0"/>
          <w:sz w:val="20"/>
          <w:lang w:val="cs-CZ"/>
        </w:rPr>
        <w:t>Společně s vylepšenou baterií platforma</w:t>
      </w:r>
      <w:r w:rsidR="0078034B" w:rsidRPr="00845197">
        <w:rPr>
          <w:rFonts w:asciiTheme="minorHAnsi" w:hAnsiTheme="minorHAnsi" w:cstheme="minorHAnsi"/>
          <w:bCs w:val="0"/>
          <w:sz w:val="20"/>
          <w:lang w:val="cs-CZ"/>
        </w:rPr>
        <w:t xml:space="preserve"> CMF-EV </w:t>
      </w:r>
      <w:r w:rsidR="00845197" w:rsidRPr="00845197">
        <w:rPr>
          <w:rFonts w:asciiTheme="minorHAnsi" w:hAnsiTheme="minorHAnsi" w:cstheme="minorHAnsi"/>
          <w:bCs w:val="0"/>
          <w:sz w:val="20"/>
          <w:lang w:val="cs-CZ"/>
        </w:rPr>
        <w:t xml:space="preserve">umožňuje koncipovat vozidla, která jsou na vozovce nižší, mají i nižší střechu a přitom nabízí </w:t>
      </w:r>
      <w:r w:rsidR="00845197">
        <w:rPr>
          <w:rFonts w:asciiTheme="minorHAnsi" w:hAnsiTheme="minorHAnsi" w:cstheme="minorHAnsi"/>
          <w:bCs w:val="0"/>
          <w:sz w:val="20"/>
          <w:lang w:val="cs-CZ"/>
        </w:rPr>
        <w:t xml:space="preserve">prostornost a obyvatelnost </w:t>
      </w:r>
      <w:r w:rsidR="00C76F3E">
        <w:rPr>
          <w:rFonts w:asciiTheme="minorHAnsi" w:hAnsiTheme="minorHAnsi" w:cstheme="minorHAnsi"/>
          <w:bCs w:val="0"/>
          <w:sz w:val="20"/>
          <w:lang w:val="cs-CZ"/>
        </w:rPr>
        <w:t>díky rozhodující aerodynamické účinnosti</w:t>
      </w:r>
      <w:r w:rsidR="00D22F62" w:rsidRPr="00845197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E8750D" w:rsidRPr="0084519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C76F3E">
        <w:rPr>
          <w:rFonts w:asciiTheme="minorHAnsi" w:hAnsiTheme="minorHAnsi" w:cstheme="minorHAnsi"/>
          <w:bCs w:val="0"/>
          <w:sz w:val="20"/>
          <w:lang w:val="cs-CZ"/>
        </w:rPr>
        <w:t>Krátká kapota motoru dovoluje prodloužení kabiny, což dopomůže k ještě elegantnější linii</w:t>
      </w:r>
      <w:r w:rsidR="00E8750D" w:rsidRPr="00C76F3E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4541C062" w14:textId="77777777" w:rsidR="00A375EC" w:rsidRPr="00884B8C" w:rsidRDefault="00C76F3E" w:rsidP="009C564A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Tato nová platforma rovněž využívá dynamiky řízení podvozku a zlepšení struktury elektrického vozidla, stejně jako </w:t>
      </w:r>
      <w:r w:rsidR="00884B8C">
        <w:rPr>
          <w:rFonts w:asciiTheme="minorHAnsi" w:hAnsiTheme="minorHAnsi" w:cstheme="minorHAnsi"/>
          <w:bCs w:val="0"/>
          <w:sz w:val="20"/>
          <w:lang w:val="cs-CZ"/>
        </w:rPr>
        <w:t>sníženého těžiště díky tomu, že jsou baterie usazeny pod podlahou vzadu</w:t>
      </w:r>
      <w:r w:rsidR="00322159" w:rsidRPr="00884B8C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067E58A8" w14:textId="77777777" w:rsidR="00810143" w:rsidRPr="00932883" w:rsidRDefault="00884B8C" w:rsidP="00867567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A konečně pokud jde o hledisko prostornosti a obyvatelnosti interiéru: elektrický motor je menší než tepelný motor a je-li umístěný v platformě</w:t>
      </w:r>
      <w:r w:rsidR="009A0F89" w:rsidRPr="00884B8C">
        <w:rPr>
          <w:rFonts w:asciiTheme="minorHAnsi" w:hAnsiTheme="minorHAnsi" w:cstheme="minorHAnsi"/>
          <w:bCs w:val="0"/>
          <w:sz w:val="20"/>
          <w:lang w:val="cs-CZ"/>
        </w:rPr>
        <w:t xml:space="preserve"> CMF-EV</w:t>
      </w:r>
      <w:r w:rsidRPr="00884B8C">
        <w:rPr>
          <w:rFonts w:asciiTheme="minorHAnsi" w:hAnsiTheme="minorHAnsi" w:cstheme="minorHAnsi"/>
          <w:bCs w:val="0"/>
          <w:sz w:val="20"/>
          <w:lang w:val="cs-CZ"/>
        </w:rPr>
        <w:t>,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umožňuje vylepšení a posunutí přístrojové desky, aby byl uvolněn úložný prostor a místo pro cestující – zejména prostor </w:t>
      </w:r>
      <w:r w:rsidR="00932883">
        <w:rPr>
          <w:rFonts w:asciiTheme="minorHAnsi" w:hAnsiTheme="minorHAnsi" w:cstheme="minorHAnsi"/>
          <w:bCs w:val="0"/>
          <w:sz w:val="20"/>
          <w:lang w:val="cs-CZ"/>
        </w:rPr>
        <w:t xml:space="preserve">vzadu pro cestující v zadní části vozidla. Vzhledem k tomu, že vozidlo nemá </w:t>
      </w:r>
      <w:r w:rsidR="005F6AC1">
        <w:rPr>
          <w:rFonts w:asciiTheme="minorHAnsi" w:hAnsiTheme="minorHAnsi" w:cstheme="minorHAnsi"/>
          <w:bCs w:val="0"/>
          <w:sz w:val="20"/>
          <w:lang w:val="cs-CZ"/>
        </w:rPr>
        <w:t>středový</w:t>
      </w:r>
      <w:r w:rsidR="00932883">
        <w:rPr>
          <w:rFonts w:asciiTheme="minorHAnsi" w:hAnsiTheme="minorHAnsi" w:cstheme="minorHAnsi"/>
          <w:bCs w:val="0"/>
          <w:sz w:val="20"/>
          <w:lang w:val="cs-CZ"/>
        </w:rPr>
        <w:t xml:space="preserve"> tunel, model nabízí více prostoru pro nohy právě díky rovné podlaze. Vozidlo konkrétního segmentu bude od této chvíle moci vykazovat svou prostornost a díky tomu postoupit do vyššího segmentu</w:t>
      </w:r>
      <w:r w:rsidR="008B0E01" w:rsidRPr="00932883">
        <w:rPr>
          <w:rFonts w:asciiTheme="minorHAnsi" w:hAnsiTheme="minorHAnsi" w:cstheme="minorHAnsi"/>
          <w:bCs w:val="0"/>
          <w:sz w:val="20"/>
          <w:lang w:val="cs-CZ"/>
        </w:rPr>
        <w:t>!</w:t>
      </w:r>
    </w:p>
    <w:p w14:paraId="381BCB78" w14:textId="77777777" w:rsidR="00031871" w:rsidRPr="00932883" w:rsidRDefault="00031871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1D599B67" w14:textId="77777777" w:rsidR="00EF02B0" w:rsidRPr="00932883" w:rsidRDefault="00EF02B0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  <w:sectPr w:rsidR="00EF02B0" w:rsidRPr="00932883" w:rsidSect="00D41561">
          <w:pgSz w:w="11906" w:h="16838"/>
          <w:pgMar w:top="284" w:right="707" w:bottom="1134" w:left="2127" w:header="425" w:footer="85" w:gutter="0"/>
          <w:cols w:space="708"/>
          <w:docGrid w:linePitch="360"/>
        </w:sectPr>
      </w:pPr>
    </w:p>
    <w:p w14:paraId="11AB8BF9" w14:textId="77777777" w:rsidR="00B11AF3" w:rsidRPr="00403CB8" w:rsidRDefault="006E4B26" w:rsidP="00903283">
      <w:pPr>
        <w:pStyle w:val="402-Puceniveau1"/>
        <w:spacing w:line="240" w:lineRule="auto"/>
        <w:ind w:left="-993"/>
        <w:rPr>
          <w:rFonts w:cstheme="minorHAnsi"/>
          <w:b/>
          <w:color w:val="FFC000" w:themeColor="accent4"/>
          <w:sz w:val="44"/>
          <w:lang w:val="cs-CZ"/>
        </w:rPr>
      </w:pPr>
      <w:r w:rsidRPr="00403CB8">
        <w:rPr>
          <w:rFonts w:cstheme="minorHAnsi"/>
          <w:b/>
          <w:color w:val="FFC000" w:themeColor="accent4"/>
          <w:sz w:val="44"/>
          <w:lang w:val="cs-CZ"/>
        </w:rPr>
        <w:lastRenderedPageBreak/>
        <w:t>MORPHOZ</w:t>
      </w:r>
      <w:r w:rsidR="00B11AF3" w:rsidRPr="00403CB8">
        <w:rPr>
          <w:rFonts w:cstheme="minorHAnsi"/>
          <w:b/>
          <w:color w:val="FFC000" w:themeColor="accent4"/>
          <w:sz w:val="44"/>
          <w:lang w:val="cs-CZ"/>
        </w:rPr>
        <w:t xml:space="preserve">, </w:t>
      </w:r>
      <w:r w:rsidR="00932883" w:rsidRPr="00403CB8">
        <w:rPr>
          <w:rFonts w:cstheme="minorHAnsi"/>
          <w:b/>
          <w:color w:val="FFC000" w:themeColor="accent4"/>
          <w:sz w:val="44"/>
          <w:lang w:val="cs-CZ"/>
        </w:rPr>
        <w:t xml:space="preserve">osobní </w:t>
      </w:r>
      <w:r w:rsidR="005F6AC1">
        <w:rPr>
          <w:rFonts w:cstheme="minorHAnsi"/>
          <w:b/>
          <w:color w:val="FFC000" w:themeColor="accent4"/>
          <w:sz w:val="44"/>
          <w:lang w:val="cs-CZ"/>
        </w:rPr>
        <w:t>modulární</w:t>
      </w:r>
      <w:r w:rsidR="00932883" w:rsidRPr="00403CB8">
        <w:rPr>
          <w:rFonts w:cstheme="minorHAnsi"/>
          <w:b/>
          <w:color w:val="FFC000" w:themeColor="accent4"/>
          <w:sz w:val="44"/>
          <w:lang w:val="cs-CZ"/>
        </w:rPr>
        <w:t xml:space="preserve"> vozidlo dle vašich potřeb</w:t>
      </w:r>
    </w:p>
    <w:p w14:paraId="7D2582DB" w14:textId="77777777" w:rsidR="00536BF9" w:rsidRPr="00403CB8" w:rsidRDefault="00536BF9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2319FCA1" w14:textId="77777777" w:rsidR="00072037" w:rsidRPr="00403CB8" w:rsidRDefault="00830202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403CB8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 w:rsidR="006E4B26" w:rsidRPr="00403CB8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932883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je </w:t>
      </w:r>
      <w:r w:rsidR="00453228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rámcový koncept </w:t>
      </w:r>
      <w:r w:rsidR="005F6AC1">
        <w:rPr>
          <w:rFonts w:asciiTheme="minorHAnsi" w:hAnsiTheme="minorHAnsi" w:cstheme="minorHAnsi"/>
          <w:bCs w:val="0"/>
          <w:sz w:val="20"/>
          <w:lang w:val="cs-CZ"/>
        </w:rPr>
        <w:t>modulárního</w:t>
      </w:r>
      <w:r w:rsidR="00453228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42670F" w:rsidRPr="00403CB8">
        <w:rPr>
          <w:rFonts w:asciiTheme="minorHAnsi" w:hAnsiTheme="minorHAnsi" w:cstheme="minorHAnsi"/>
          <w:bCs w:val="0"/>
          <w:sz w:val="20"/>
          <w:lang w:val="cs-CZ"/>
        </w:rPr>
        <w:t>crossover</w:t>
      </w:r>
      <w:r w:rsidR="00453228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u, který je </w:t>
      </w:r>
      <w:r w:rsidR="00DB5926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100% </w:t>
      </w:r>
      <w:r w:rsidR="00453228" w:rsidRPr="00403CB8">
        <w:rPr>
          <w:rFonts w:asciiTheme="minorHAnsi" w:hAnsiTheme="minorHAnsi" w:cstheme="minorHAnsi"/>
          <w:bCs w:val="0"/>
          <w:sz w:val="20"/>
          <w:lang w:val="cs-CZ"/>
        </w:rPr>
        <w:t>e</w:t>
      </w:r>
      <w:r w:rsidR="00DB5926" w:rsidRPr="00403CB8">
        <w:rPr>
          <w:rFonts w:asciiTheme="minorHAnsi" w:hAnsiTheme="minorHAnsi" w:cstheme="minorHAnsi"/>
          <w:bCs w:val="0"/>
          <w:sz w:val="20"/>
          <w:lang w:val="cs-CZ"/>
        </w:rPr>
        <w:t>le</w:t>
      </w:r>
      <w:r w:rsidR="00453228" w:rsidRPr="00403CB8">
        <w:rPr>
          <w:rFonts w:asciiTheme="minorHAnsi" w:hAnsiTheme="minorHAnsi" w:cstheme="minorHAnsi"/>
          <w:bCs w:val="0"/>
          <w:sz w:val="20"/>
          <w:lang w:val="cs-CZ"/>
        </w:rPr>
        <w:t>ktrický s indukčním nabíjením i za jízdy</w:t>
      </w:r>
      <w:r w:rsidR="00E64EE8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453228" w:rsidRPr="00403CB8">
        <w:rPr>
          <w:rFonts w:asciiTheme="minorHAnsi" w:hAnsiTheme="minorHAnsi" w:cstheme="minorHAnsi"/>
          <w:bCs w:val="0"/>
          <w:sz w:val="20"/>
          <w:lang w:val="cs-CZ"/>
        </w:rPr>
        <w:t>Je spojen a vybaven funkcemi samostatného řízení třetí úrovně</w:t>
      </w:r>
      <w:r w:rsidR="00013E04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453228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Po způsobu konceptu SYMBIOZ, který byl odhalen v roce </w:t>
      </w:r>
      <w:r w:rsidR="00072037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2017, </w:t>
      </w:r>
      <w:r w:rsidR="00453228" w:rsidRPr="00403CB8">
        <w:rPr>
          <w:rFonts w:asciiTheme="minorHAnsi" w:hAnsiTheme="minorHAnsi" w:cstheme="minorHAnsi"/>
          <w:bCs w:val="0"/>
          <w:sz w:val="20"/>
          <w:lang w:val="cs-CZ"/>
        </w:rPr>
        <w:t>se nicméně jedná o osobní vozidlo vybavené specifickými funkcemi sdílení</w:t>
      </w:r>
      <w:r w:rsidR="00B66952" w:rsidRPr="00403CB8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36FD63B6" w14:textId="77777777" w:rsidR="00072037" w:rsidRPr="00403CB8" w:rsidRDefault="00072037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31E711F0" w14:textId="77777777" w:rsidR="00CC601D" w:rsidRPr="00403CB8" w:rsidRDefault="00453228" w:rsidP="00262876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403CB8">
        <w:rPr>
          <w:rFonts w:asciiTheme="minorHAnsi" w:hAnsiTheme="minorHAnsi" w:cstheme="minorHAnsi"/>
          <w:bCs w:val="0"/>
          <w:sz w:val="20"/>
          <w:lang w:val="cs-CZ"/>
        </w:rPr>
        <w:t>Modulárnost vozidla</w:t>
      </w:r>
      <w:r w:rsidR="00262876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6E4B26" w:rsidRPr="00403CB8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262876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Pr="00403CB8">
        <w:rPr>
          <w:rFonts w:asciiTheme="minorHAnsi" w:hAnsiTheme="minorHAnsi" w:cstheme="minorHAnsi"/>
          <w:bCs w:val="0"/>
          <w:sz w:val="20"/>
          <w:lang w:val="cs-CZ"/>
        </w:rPr>
        <w:t>je vyjádřena fyzickou přeměnou, k níž dochází mezi těmito dvěma verzemi</w:t>
      </w:r>
      <w:r w:rsidR="00805E24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: </w:t>
      </w:r>
      <w:r w:rsidR="00403CB8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krátkou verzí </w:t>
      </w:r>
      <w:r w:rsidR="00403CB8">
        <w:rPr>
          <w:rFonts w:asciiTheme="minorHAnsi" w:hAnsiTheme="minorHAnsi" w:cstheme="minorHAnsi"/>
          <w:bCs w:val="0"/>
          <w:sz w:val="20"/>
          <w:lang w:val="cs-CZ"/>
        </w:rPr>
        <w:t>„</w:t>
      </w:r>
      <w:r w:rsidR="00645C96" w:rsidRPr="00403CB8">
        <w:rPr>
          <w:rFonts w:asciiTheme="minorHAnsi" w:hAnsiTheme="minorHAnsi" w:cstheme="minorHAnsi"/>
          <w:bCs w:val="0"/>
          <w:sz w:val="20"/>
          <w:lang w:val="cs-CZ"/>
        </w:rPr>
        <w:t>City</w:t>
      </w:r>
      <w:r w:rsidR="00403CB8">
        <w:rPr>
          <w:rFonts w:asciiTheme="minorHAnsi" w:hAnsiTheme="minorHAnsi" w:cstheme="minorHAnsi"/>
          <w:bCs w:val="0"/>
          <w:sz w:val="20"/>
          <w:lang w:val="cs-CZ"/>
        </w:rPr>
        <w:t>“ a dlouhou verzí “</w:t>
      </w:r>
      <w:r w:rsidR="00645C96" w:rsidRPr="00403CB8">
        <w:rPr>
          <w:rFonts w:asciiTheme="minorHAnsi" w:hAnsiTheme="minorHAnsi" w:cstheme="minorHAnsi"/>
          <w:bCs w:val="0"/>
          <w:sz w:val="20"/>
          <w:lang w:val="cs-CZ"/>
        </w:rPr>
        <w:t>Travel</w:t>
      </w:r>
      <w:r w:rsidR="00403CB8">
        <w:rPr>
          <w:rFonts w:asciiTheme="minorHAnsi" w:hAnsiTheme="minorHAnsi" w:cstheme="minorHAnsi"/>
          <w:bCs w:val="0"/>
          <w:sz w:val="20"/>
          <w:lang w:val="cs-CZ"/>
        </w:rPr>
        <w:t>“</w:t>
      </w:r>
      <w:r w:rsidR="00645C96" w:rsidRPr="00403CB8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3F7DF1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403CB8">
        <w:rPr>
          <w:rFonts w:asciiTheme="minorHAnsi" w:hAnsiTheme="minorHAnsi" w:cstheme="minorHAnsi"/>
          <w:bCs w:val="0"/>
          <w:sz w:val="20"/>
          <w:lang w:val="cs-CZ"/>
        </w:rPr>
        <w:t xml:space="preserve">Vozidlo je opravdu schopné se přizpůsobit </w:t>
      </w:r>
      <w:r w:rsidR="008D1873">
        <w:rPr>
          <w:rFonts w:asciiTheme="minorHAnsi" w:hAnsiTheme="minorHAnsi" w:cstheme="minorHAnsi"/>
          <w:bCs w:val="0"/>
          <w:sz w:val="20"/>
          <w:lang w:val="cs-CZ"/>
        </w:rPr>
        <w:t>rytmu života svých uživatelů, například každodennímu používání a výjezdům na dovolené.</w:t>
      </w:r>
    </w:p>
    <w:p w14:paraId="08A7EF58" w14:textId="77777777" w:rsidR="0026745D" w:rsidRPr="00403CB8" w:rsidRDefault="0026745D" w:rsidP="00262876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2D95BD90" w14:textId="77777777" w:rsidR="0026745D" w:rsidRPr="00403CB8" w:rsidRDefault="008D1873" w:rsidP="00262876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Z tohoto důvodu verze</w:t>
      </w:r>
      <w:r w:rsidR="0026745D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City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je vybavena správnou a dostačující kapacitou baterií odpovídající potřebám každodenního života ve městě, zatímco verze </w:t>
      </w:r>
      <w:r w:rsidR="00677639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Travel </w:t>
      </w:r>
      <w:r>
        <w:rPr>
          <w:rFonts w:asciiTheme="minorHAnsi" w:hAnsiTheme="minorHAnsi" w:cstheme="minorHAnsi"/>
          <w:bCs w:val="0"/>
          <w:sz w:val="20"/>
          <w:lang w:val="cs-CZ"/>
        </w:rPr>
        <w:t>může mít rozšířenou kapacitu umožňující jezdit a přesouvat se do velkých vzdáleností například po dálniční síti</w:t>
      </w:r>
      <w:r w:rsidR="00AA1BDD" w:rsidRPr="00403CB8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649618CC" w14:textId="77777777" w:rsidR="00645C96" w:rsidRPr="00403CB8" w:rsidRDefault="00645C96" w:rsidP="00262876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6D4241FE" w14:textId="77777777" w:rsidR="00D55B8F" w:rsidRPr="00403CB8" w:rsidRDefault="008D1873" w:rsidP="004A6148">
      <w:pPr>
        <w:pStyle w:val="Nadpis1"/>
        <w:rPr>
          <w:lang w:val="cs-CZ"/>
        </w:rPr>
      </w:pPr>
      <w:r>
        <w:rPr>
          <w:lang w:val="cs-CZ"/>
        </w:rPr>
        <w:t xml:space="preserve">Typ </w:t>
      </w:r>
      <w:r w:rsidR="00512751" w:rsidRPr="00403CB8">
        <w:rPr>
          <w:lang w:val="cs-CZ"/>
        </w:rPr>
        <w:t xml:space="preserve">City </w:t>
      </w:r>
    </w:p>
    <w:p w14:paraId="21EA9F17" w14:textId="77777777" w:rsidR="005F6068" w:rsidRPr="00403CB8" w:rsidRDefault="008D1873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V krátké verzi City m</w:t>
      </w:r>
      <w:r w:rsidR="00FC4CBA">
        <w:rPr>
          <w:rFonts w:asciiTheme="minorHAnsi" w:hAnsiTheme="minorHAnsi" w:cstheme="minorHAnsi"/>
          <w:bCs w:val="0"/>
          <w:sz w:val="20"/>
          <w:lang w:val="cs-CZ"/>
        </w:rPr>
        <w:t>á</w:t>
      </w:r>
      <w:r w:rsidR="00996106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Renault </w:t>
      </w:r>
      <w:r w:rsidR="006E4B26" w:rsidRPr="00403CB8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996106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délk</w:t>
      </w:r>
      <w:r w:rsidR="00FC4CBA">
        <w:rPr>
          <w:rFonts w:asciiTheme="minorHAnsi" w:hAnsiTheme="minorHAnsi" w:cstheme="minorHAnsi"/>
          <w:bCs w:val="0"/>
          <w:sz w:val="20"/>
          <w:lang w:val="cs-CZ"/>
        </w:rPr>
        <w:t>u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996106" w:rsidRPr="00403CB8">
        <w:rPr>
          <w:rFonts w:asciiTheme="minorHAnsi" w:hAnsiTheme="minorHAnsi" w:cstheme="minorHAnsi"/>
          <w:bCs w:val="0"/>
          <w:sz w:val="20"/>
          <w:lang w:val="cs-CZ"/>
        </w:rPr>
        <w:t>4,</w:t>
      </w:r>
      <w:r w:rsidR="005F1DBA" w:rsidRPr="00403CB8">
        <w:rPr>
          <w:rFonts w:asciiTheme="minorHAnsi" w:hAnsiTheme="minorHAnsi" w:cstheme="minorHAnsi"/>
          <w:bCs w:val="0"/>
          <w:sz w:val="20"/>
          <w:lang w:val="cs-CZ"/>
        </w:rPr>
        <w:t>40</w:t>
      </w:r>
      <w:r w:rsidR="00996106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m</w:t>
      </w:r>
      <w:r>
        <w:rPr>
          <w:rFonts w:asciiTheme="minorHAnsi" w:hAnsiTheme="minorHAnsi" w:cstheme="minorHAnsi"/>
          <w:bCs w:val="0"/>
          <w:sz w:val="20"/>
          <w:lang w:val="cs-CZ"/>
        </w:rPr>
        <w:t>etrů</w:t>
      </w:r>
      <w:r w:rsidR="00996106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Jeho maximální rozvor kol pro tuto délku je </w:t>
      </w:r>
      <w:r w:rsidR="0047553B" w:rsidRPr="00403CB8">
        <w:rPr>
          <w:rFonts w:asciiTheme="minorHAnsi" w:hAnsiTheme="minorHAnsi" w:cstheme="minorHAnsi"/>
          <w:bCs w:val="0"/>
          <w:sz w:val="20"/>
          <w:lang w:val="cs-CZ"/>
        </w:rPr>
        <w:t>2,</w:t>
      </w:r>
      <w:r w:rsidR="00801FC6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73 </w:t>
      </w:r>
      <w:r w:rsidR="0047553B" w:rsidRPr="00403CB8">
        <w:rPr>
          <w:rFonts w:asciiTheme="minorHAnsi" w:hAnsiTheme="minorHAnsi" w:cstheme="minorHAnsi"/>
          <w:bCs w:val="0"/>
          <w:sz w:val="20"/>
          <w:lang w:val="cs-CZ"/>
        </w:rPr>
        <w:t>m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etrů a umožňuje mu užívat bez problémů baterii o </w:t>
      </w:r>
      <w:r w:rsidR="00E56D66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40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kWh, </w:t>
      </w:r>
      <w:r w:rsidR="00152DA8">
        <w:rPr>
          <w:rFonts w:asciiTheme="minorHAnsi" w:hAnsiTheme="minorHAnsi" w:cstheme="minorHAnsi"/>
          <w:bCs w:val="0"/>
          <w:sz w:val="20"/>
          <w:lang w:val="cs-CZ"/>
        </w:rPr>
        <w:t xml:space="preserve">kterou naloží a která “zůstává lehká“ a bez zbytečných dodatečných </w:t>
      </w:r>
      <w:r w:rsidR="0060573C">
        <w:rPr>
          <w:rFonts w:asciiTheme="minorHAnsi" w:hAnsiTheme="minorHAnsi" w:cstheme="minorHAnsi"/>
          <w:bCs w:val="0"/>
          <w:sz w:val="20"/>
          <w:lang w:val="cs-CZ"/>
        </w:rPr>
        <w:t>výdajů</w:t>
      </w:r>
      <w:r w:rsidR="008F1627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60573C">
        <w:rPr>
          <w:rFonts w:asciiTheme="minorHAnsi" w:hAnsiTheme="minorHAnsi" w:cstheme="minorHAnsi"/>
          <w:bCs w:val="0"/>
          <w:sz w:val="20"/>
          <w:lang w:val="cs-CZ"/>
        </w:rPr>
        <w:t>Prostor v interiéru je srovnatelný s modelem vyššího segmentu</w:t>
      </w:r>
      <w:r w:rsidR="00193A91" w:rsidRPr="00403CB8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40E60BE6" w14:textId="77777777" w:rsidR="00E910ED" w:rsidRPr="00403CB8" w:rsidRDefault="0060573C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V této konfiguraci se u modelu</w:t>
      </w:r>
      <w:r w:rsidR="00E910ED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6E4B26" w:rsidRPr="00403CB8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E910ED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zobrazuje speciální světelný nápis s dobrovolně </w:t>
      </w:r>
      <w:r w:rsidR="0051596C">
        <w:rPr>
          <w:rFonts w:asciiTheme="minorHAnsi" w:hAnsiTheme="minorHAnsi" w:cstheme="minorHAnsi"/>
          <w:bCs w:val="0"/>
          <w:sz w:val="20"/>
          <w:lang w:val="cs-CZ"/>
        </w:rPr>
        <w:t xml:space="preserve">vyjádřeným pohledem </w:t>
      </w:r>
      <w:r>
        <w:rPr>
          <w:rFonts w:asciiTheme="minorHAnsi" w:hAnsiTheme="minorHAnsi" w:cstheme="minorHAnsi"/>
          <w:bCs w:val="0"/>
          <w:sz w:val="20"/>
          <w:lang w:val="cs-CZ"/>
        </w:rPr>
        <w:t>zvýrazněným v segmentech doplňujících LED</w:t>
      </w:r>
      <w:r w:rsidR="0051596C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BB2749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S</w:t>
      </w:r>
      <w:r w:rsidR="0051596C">
        <w:rPr>
          <w:rFonts w:asciiTheme="minorHAnsi" w:hAnsiTheme="minorHAnsi" w:cstheme="minorHAnsi"/>
          <w:bCs w:val="0"/>
          <w:sz w:val="20"/>
          <w:lang w:val="cs-CZ"/>
        </w:rPr>
        <w:t>tyl tohoto modelu je rovněž výraznější, s krátkou kapotou, vymodelovanými stínidly a bez převisů, které vrací zpět kola ve čtyřech rozích za účelem symbolizování hbitosti městského vozidla s elektrickou motorizací</w:t>
      </w:r>
      <w:r w:rsidR="007D427F" w:rsidRPr="00403CB8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54634886" w14:textId="77777777" w:rsidR="00F560FD" w:rsidRPr="00403CB8" w:rsidRDefault="00F560FD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7FE231F0" w14:textId="77777777" w:rsidR="00F00452" w:rsidRPr="00403CB8" w:rsidRDefault="00512751" w:rsidP="00E06CE9">
      <w:pPr>
        <w:pStyle w:val="Nadpis1"/>
        <w:rPr>
          <w:lang w:val="cs-CZ"/>
        </w:rPr>
      </w:pPr>
      <w:r w:rsidRPr="00403CB8">
        <w:rPr>
          <w:lang w:val="cs-CZ"/>
        </w:rPr>
        <w:t>T</w:t>
      </w:r>
      <w:r w:rsidR="0051596C">
        <w:rPr>
          <w:lang w:val="cs-CZ"/>
        </w:rPr>
        <w:t>yp T</w:t>
      </w:r>
      <w:r w:rsidRPr="00403CB8">
        <w:rPr>
          <w:lang w:val="cs-CZ"/>
        </w:rPr>
        <w:t>ravel</w:t>
      </w:r>
    </w:p>
    <w:p w14:paraId="23A2CEA8" w14:textId="77777777" w:rsidR="00867567" w:rsidRPr="00403CB8" w:rsidRDefault="0051596C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V dlouhé verzi </w:t>
      </w:r>
      <w:r w:rsidR="00E06CE9" w:rsidRPr="00403CB8">
        <w:rPr>
          <w:rFonts w:asciiTheme="minorHAnsi" w:hAnsiTheme="minorHAnsi" w:cstheme="minorHAnsi"/>
          <w:bCs w:val="0"/>
          <w:sz w:val="20"/>
          <w:lang w:val="cs-CZ"/>
        </w:rPr>
        <w:t>Travel</w:t>
      </w:r>
      <w:r w:rsidR="00BC3A63">
        <w:rPr>
          <w:rFonts w:asciiTheme="minorHAnsi" w:hAnsiTheme="minorHAnsi" w:cstheme="minorHAnsi"/>
          <w:bCs w:val="0"/>
          <w:sz w:val="20"/>
          <w:lang w:val="cs-CZ"/>
        </w:rPr>
        <w:t xml:space="preserve"> má </w:t>
      </w:r>
      <w:r w:rsidR="00E06CE9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 w:rsidR="006E4B26" w:rsidRPr="00403CB8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42528B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BC3A63">
        <w:rPr>
          <w:rFonts w:asciiTheme="minorHAnsi" w:hAnsiTheme="minorHAnsi" w:cstheme="minorHAnsi"/>
          <w:bCs w:val="0"/>
          <w:sz w:val="20"/>
          <w:lang w:val="cs-CZ"/>
        </w:rPr>
        <w:t>délku</w:t>
      </w:r>
      <w:r w:rsidR="0042528B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4,</w:t>
      </w:r>
      <w:r w:rsidR="002F4276" w:rsidRPr="00403CB8">
        <w:rPr>
          <w:rFonts w:asciiTheme="minorHAnsi" w:hAnsiTheme="minorHAnsi" w:cstheme="minorHAnsi"/>
          <w:bCs w:val="0"/>
          <w:sz w:val="20"/>
          <w:lang w:val="cs-CZ"/>
        </w:rPr>
        <w:t>80</w:t>
      </w:r>
      <w:r w:rsidR="0042528B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m</w:t>
      </w:r>
      <w:r w:rsidR="00BC3A63">
        <w:rPr>
          <w:rFonts w:asciiTheme="minorHAnsi" w:hAnsiTheme="minorHAnsi" w:cstheme="minorHAnsi"/>
          <w:bCs w:val="0"/>
          <w:sz w:val="20"/>
          <w:lang w:val="cs-CZ"/>
        </w:rPr>
        <w:t>etrů</w:t>
      </w:r>
      <w:r w:rsidR="0042528B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BC3A63">
        <w:rPr>
          <w:rFonts w:asciiTheme="minorHAnsi" w:hAnsiTheme="minorHAnsi" w:cstheme="minorHAnsi"/>
          <w:bCs w:val="0"/>
          <w:sz w:val="20"/>
          <w:lang w:val="cs-CZ"/>
        </w:rPr>
        <w:t>Jeho roz</w:t>
      </w:r>
      <w:r w:rsidR="00FE365D">
        <w:rPr>
          <w:rFonts w:asciiTheme="minorHAnsi" w:hAnsiTheme="minorHAnsi" w:cstheme="minorHAnsi"/>
          <w:bCs w:val="0"/>
          <w:sz w:val="20"/>
          <w:lang w:val="cs-CZ"/>
        </w:rPr>
        <w:t>v</w:t>
      </w:r>
      <w:r w:rsidR="00BC3A63">
        <w:rPr>
          <w:rFonts w:asciiTheme="minorHAnsi" w:hAnsiTheme="minorHAnsi" w:cstheme="minorHAnsi"/>
          <w:bCs w:val="0"/>
          <w:sz w:val="20"/>
          <w:lang w:val="cs-CZ"/>
        </w:rPr>
        <w:t xml:space="preserve">or postupuje ve stejných proporcích po </w:t>
      </w:r>
      <w:r w:rsidR="00B94394" w:rsidRPr="00403CB8">
        <w:rPr>
          <w:rFonts w:asciiTheme="minorHAnsi" w:hAnsiTheme="minorHAnsi" w:cstheme="minorHAnsi"/>
          <w:bCs w:val="0"/>
          <w:sz w:val="20"/>
          <w:lang w:val="cs-CZ"/>
        </w:rPr>
        <w:t>2,93</w:t>
      </w:r>
      <w:r w:rsidR="00B3342D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m</w:t>
      </w:r>
      <w:r w:rsidR="00BC3A63">
        <w:rPr>
          <w:rFonts w:asciiTheme="minorHAnsi" w:hAnsiTheme="minorHAnsi" w:cstheme="minorHAnsi"/>
          <w:bCs w:val="0"/>
          <w:sz w:val="20"/>
          <w:lang w:val="cs-CZ"/>
        </w:rPr>
        <w:t>etrech tak, aby při přeměně byla zároveň využita kapacita naložení baterií a vnitřní prostor</w:t>
      </w:r>
      <w:r w:rsidR="0047553B" w:rsidRPr="00403CB8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EC6312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BC3A63">
        <w:rPr>
          <w:rFonts w:asciiTheme="minorHAnsi" w:hAnsiTheme="minorHAnsi" w:cstheme="minorHAnsi"/>
          <w:bCs w:val="0"/>
          <w:sz w:val="20"/>
          <w:lang w:val="cs-CZ"/>
        </w:rPr>
        <w:t>To umožňuje tomuto typu naložit</w:t>
      </w:r>
      <w:r w:rsidR="009E002A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BC3A63">
        <w:rPr>
          <w:rFonts w:asciiTheme="minorHAnsi" w:hAnsiTheme="minorHAnsi" w:cstheme="minorHAnsi"/>
          <w:bCs w:val="0"/>
          <w:sz w:val="20"/>
          <w:lang w:val="cs-CZ"/>
        </w:rPr>
        <w:t xml:space="preserve">doplňkové baterie o </w:t>
      </w:r>
      <w:r w:rsidR="009E002A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50 kWh </w:t>
      </w:r>
      <w:r w:rsidR="00460033" w:rsidRPr="00403CB8">
        <w:rPr>
          <w:rFonts w:asciiTheme="minorHAnsi" w:hAnsiTheme="minorHAnsi" w:cstheme="minorHAnsi"/>
          <w:bCs w:val="0"/>
          <w:sz w:val="20"/>
          <w:lang w:val="cs-CZ"/>
        </w:rPr>
        <w:t>(</w:t>
      </w:r>
      <w:r w:rsidR="00BC3A63">
        <w:rPr>
          <w:rFonts w:asciiTheme="minorHAnsi" w:hAnsiTheme="minorHAnsi" w:cstheme="minorHAnsi"/>
          <w:bCs w:val="0"/>
          <w:sz w:val="20"/>
          <w:lang w:val="cs-CZ"/>
        </w:rPr>
        <w:t xml:space="preserve">celková kapacita je </w:t>
      </w:r>
      <w:r w:rsidR="00460033" w:rsidRPr="00403CB8">
        <w:rPr>
          <w:rFonts w:asciiTheme="minorHAnsi" w:hAnsiTheme="minorHAnsi" w:cstheme="minorHAnsi"/>
          <w:bCs w:val="0"/>
          <w:sz w:val="20"/>
          <w:lang w:val="cs-CZ"/>
        </w:rPr>
        <w:t>90 kWh</w:t>
      </w:r>
      <w:r w:rsidR="00E96E11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) </w:t>
      </w:r>
      <w:r w:rsidR="00BC3A63">
        <w:rPr>
          <w:rFonts w:asciiTheme="minorHAnsi" w:hAnsiTheme="minorHAnsi" w:cstheme="minorHAnsi"/>
          <w:bCs w:val="0"/>
          <w:sz w:val="20"/>
          <w:lang w:val="cs-CZ"/>
        </w:rPr>
        <w:t>a nabídnout více prostoru pro cestující v místě pro nohy a rovněž prostor pro další zavazadla</w:t>
      </w:r>
      <w:r w:rsidR="00E10915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BC3A63">
        <w:rPr>
          <w:rFonts w:asciiTheme="minorHAnsi" w:hAnsiTheme="minorHAnsi" w:cstheme="minorHAnsi"/>
          <w:bCs w:val="0"/>
          <w:sz w:val="20"/>
          <w:lang w:val="cs-CZ"/>
        </w:rPr>
        <w:t xml:space="preserve">Je tedy vhodný pro použití na dlouhé vzdálenosti, </w:t>
      </w:r>
      <w:r w:rsidR="005364B0">
        <w:rPr>
          <w:rFonts w:asciiTheme="minorHAnsi" w:hAnsiTheme="minorHAnsi" w:cstheme="minorHAnsi"/>
          <w:bCs w:val="0"/>
          <w:sz w:val="20"/>
          <w:lang w:val="cs-CZ"/>
        </w:rPr>
        <w:t xml:space="preserve">zejména proto, že </w:t>
      </w:r>
      <w:r w:rsidR="00BC3A63">
        <w:rPr>
          <w:rFonts w:asciiTheme="minorHAnsi" w:hAnsiTheme="minorHAnsi" w:cstheme="minorHAnsi"/>
          <w:bCs w:val="0"/>
          <w:sz w:val="20"/>
          <w:lang w:val="cs-CZ"/>
        </w:rPr>
        <w:t>přeměn</w:t>
      </w:r>
      <w:r w:rsidR="005364B0">
        <w:rPr>
          <w:rFonts w:asciiTheme="minorHAnsi" w:hAnsiTheme="minorHAnsi" w:cstheme="minorHAnsi"/>
          <w:bCs w:val="0"/>
          <w:sz w:val="20"/>
          <w:lang w:val="cs-CZ"/>
        </w:rPr>
        <w:t>a mu umožnila zlepšit aerodynamiku díky propracovanějšímu vřetenovitému tvaru profilu a čelní části. Verze</w:t>
      </w:r>
      <w:r w:rsidR="006E2E23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Travel </w:t>
      </w:r>
      <w:r w:rsidR="005364B0">
        <w:rPr>
          <w:rFonts w:asciiTheme="minorHAnsi" w:hAnsiTheme="minorHAnsi" w:cstheme="minorHAnsi"/>
          <w:bCs w:val="0"/>
          <w:sz w:val="20"/>
          <w:lang w:val="cs-CZ"/>
        </w:rPr>
        <w:t>má specifickou čelní část</w:t>
      </w:r>
      <w:r w:rsidR="006E2E23" w:rsidRPr="00403CB8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37DED048" w14:textId="77777777" w:rsidR="00E06CE9" w:rsidRPr="00403CB8" w:rsidRDefault="00E06CE9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79E93E68" w14:textId="77777777" w:rsidR="00867567" w:rsidRPr="00403CB8" w:rsidRDefault="005364B0" w:rsidP="00867567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</w:pPr>
      <w:r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 xml:space="preserve">Princip </w:t>
      </w:r>
      <w:r w:rsidR="00867567" w:rsidRPr="00403CB8"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>Travel</w:t>
      </w:r>
      <w:r w:rsidR="00FE365D"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 xml:space="preserve"> </w:t>
      </w:r>
      <w:r w:rsidR="00867567" w:rsidRPr="00403CB8"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>Extender</w:t>
      </w:r>
    </w:p>
    <w:p w14:paraId="040C1D56" w14:textId="77777777" w:rsidR="00CD2F53" w:rsidRPr="00403CB8" w:rsidRDefault="005364B0" w:rsidP="00F03B0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Nominální kapacita baterie </w:t>
      </w:r>
      <w:r w:rsidR="004426F7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 w:rsidR="006E4B26" w:rsidRPr="00403CB8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4426F7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j</w:t>
      </w:r>
      <w:r w:rsidR="004426F7" w:rsidRPr="00403CB8">
        <w:rPr>
          <w:rFonts w:asciiTheme="minorHAnsi" w:hAnsiTheme="minorHAnsi" w:cstheme="minorHAnsi"/>
          <w:bCs w:val="0"/>
          <w:sz w:val="20"/>
          <w:lang w:val="cs-CZ"/>
        </w:rPr>
        <w:t>e 40 kW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, což u verze </w:t>
      </w:r>
      <w:r w:rsidR="004426F7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City </w:t>
      </w:r>
      <w:r>
        <w:rPr>
          <w:rFonts w:asciiTheme="minorHAnsi" w:hAnsiTheme="minorHAnsi" w:cstheme="minorHAnsi"/>
          <w:bCs w:val="0"/>
          <w:sz w:val="20"/>
          <w:lang w:val="cs-CZ"/>
        </w:rPr>
        <w:t>představuje možnost dojezdu zhruba</w:t>
      </w:r>
      <w:r w:rsidR="004426F7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400 km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. Takový dojezd bohatě stačí městským a periferním uživatelům </w:t>
      </w:r>
      <w:r w:rsidR="005F6AC1">
        <w:rPr>
          <w:rFonts w:asciiTheme="minorHAnsi" w:hAnsiTheme="minorHAnsi" w:cstheme="minorHAnsi"/>
          <w:bCs w:val="0"/>
          <w:sz w:val="20"/>
          <w:lang w:val="cs-CZ"/>
        </w:rPr>
        <w:t xml:space="preserve">u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vozidla ke každodennímu použití. </w:t>
      </w:r>
      <w:r w:rsidR="00C30B10">
        <w:rPr>
          <w:rFonts w:asciiTheme="minorHAnsi" w:hAnsiTheme="minorHAnsi" w:cstheme="minorHAnsi"/>
          <w:bCs w:val="0"/>
          <w:sz w:val="20"/>
          <w:lang w:val="cs-CZ"/>
        </w:rPr>
        <w:t>Tato verze nabízí rovněž určitou víceúčelovost, kdy uživatel může využít 90% svých uživatelských potřeb</w:t>
      </w:r>
      <w:r w:rsidR="00D34542" w:rsidRPr="00403CB8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5FCE21F7" w14:textId="77777777" w:rsidR="00EB2C62" w:rsidRPr="00403CB8" w:rsidRDefault="00C30B10" w:rsidP="00F03B0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Na zbývajících 10%, která představují delší vzdálenosti</w:t>
      </w:r>
      <w:r w:rsidR="00FE365D">
        <w:rPr>
          <w:rFonts w:asciiTheme="minorHAnsi" w:hAnsiTheme="minorHAnsi" w:cstheme="minorHAnsi"/>
          <w:bCs w:val="0"/>
          <w:sz w:val="20"/>
          <w:lang w:val="cs-CZ"/>
        </w:rPr>
        <w:t>,</w:t>
      </w:r>
      <w:r w:rsidR="00EB2C62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může být </w:t>
      </w:r>
      <w:r w:rsidR="00FE365D" w:rsidRPr="00403CB8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FE365D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vybaven balíčkem doplňkové baterie podle principu „</w:t>
      </w:r>
      <w:r w:rsidR="00777785" w:rsidRPr="00403CB8">
        <w:rPr>
          <w:rFonts w:asciiTheme="minorHAnsi" w:hAnsiTheme="minorHAnsi" w:cstheme="minorHAnsi"/>
          <w:bCs w:val="0"/>
          <w:sz w:val="20"/>
          <w:lang w:val="cs-CZ"/>
        </w:rPr>
        <w:t>TravelExtender</w:t>
      </w:r>
      <w:r>
        <w:rPr>
          <w:rFonts w:asciiTheme="minorHAnsi" w:hAnsiTheme="minorHAnsi" w:cstheme="minorHAnsi"/>
          <w:bCs w:val="0"/>
          <w:sz w:val="20"/>
          <w:lang w:val="cs-CZ"/>
        </w:rPr>
        <w:t>“.</w:t>
      </w:r>
      <w:r w:rsidR="00777785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Na určené stanici se vozidlo přemění na verzi, zatímco</w:t>
      </w:r>
      <w:r w:rsidR="00F43B07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EF3A55">
        <w:rPr>
          <w:rFonts w:asciiTheme="minorHAnsi" w:hAnsiTheme="minorHAnsi" w:cstheme="minorHAnsi"/>
          <w:bCs w:val="0"/>
          <w:sz w:val="20"/>
          <w:lang w:val="cs-CZ"/>
        </w:rPr>
        <w:t>jeden poklop nacházející se na přechodových krytech rovného dna se otevře nad poklopem stanice</w:t>
      </w:r>
      <w:r w:rsidR="006D727A" w:rsidRPr="00403CB8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5023C5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EF3A55">
        <w:rPr>
          <w:rFonts w:asciiTheme="minorHAnsi" w:hAnsiTheme="minorHAnsi" w:cstheme="minorHAnsi"/>
          <w:bCs w:val="0"/>
          <w:sz w:val="20"/>
          <w:lang w:val="cs-CZ"/>
        </w:rPr>
        <w:t xml:space="preserve">Baterie na </w:t>
      </w:r>
      <w:r w:rsidR="005023C5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50 kWh </w:t>
      </w:r>
      <w:r w:rsidR="00EF3A55">
        <w:rPr>
          <w:rFonts w:asciiTheme="minorHAnsi" w:hAnsiTheme="minorHAnsi" w:cstheme="minorHAnsi"/>
          <w:bCs w:val="0"/>
          <w:sz w:val="20"/>
          <w:lang w:val="cs-CZ"/>
        </w:rPr>
        <w:t xml:space="preserve">jsou umístěny ve vozidle. Během několika sekund vůz </w:t>
      </w:r>
      <w:r w:rsidR="006E4B26" w:rsidRPr="00403CB8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5023C5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EF3A55">
        <w:rPr>
          <w:rFonts w:asciiTheme="minorHAnsi" w:hAnsiTheme="minorHAnsi" w:cstheme="minorHAnsi"/>
          <w:bCs w:val="0"/>
          <w:sz w:val="20"/>
          <w:lang w:val="cs-CZ"/>
        </w:rPr>
        <w:t xml:space="preserve">vyjíždí ze stanice a je vybavený na dojezd na </w:t>
      </w:r>
      <w:r w:rsidR="00A51155" w:rsidRPr="00403CB8">
        <w:rPr>
          <w:rFonts w:asciiTheme="minorHAnsi" w:hAnsiTheme="minorHAnsi" w:cstheme="minorHAnsi"/>
          <w:bCs w:val="0"/>
          <w:sz w:val="20"/>
          <w:lang w:val="cs-CZ"/>
        </w:rPr>
        <w:t>700 km</w:t>
      </w:r>
      <w:r w:rsidR="00EF3A55">
        <w:rPr>
          <w:rFonts w:asciiTheme="minorHAnsi" w:hAnsiTheme="minorHAnsi" w:cstheme="minorHAnsi"/>
          <w:bCs w:val="0"/>
          <w:sz w:val="20"/>
          <w:lang w:val="cs-CZ"/>
        </w:rPr>
        <w:t>, pokud se použije dálnice</w:t>
      </w:r>
      <w:r w:rsidR="007E042B" w:rsidRPr="00403CB8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01F9E3A4" w14:textId="77777777" w:rsidR="00F03B0B" w:rsidRPr="00403CB8" w:rsidRDefault="00EF3A55" w:rsidP="00F03B0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Při návratu se uživatel zastaví na stanici, aby „vrátil“</w:t>
      </w:r>
      <w:r w:rsidR="00D64785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doplňkové baterie a dostal se k počáteční kapacitě </w:t>
      </w:r>
      <w:r w:rsidR="00855D4E" w:rsidRPr="00403CB8">
        <w:rPr>
          <w:rFonts w:asciiTheme="minorHAnsi" w:hAnsiTheme="minorHAnsi" w:cstheme="minorHAnsi"/>
          <w:bCs w:val="0"/>
          <w:sz w:val="20"/>
          <w:lang w:val="cs-CZ"/>
        </w:rPr>
        <w:t>40 kWh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a ke konfiguraci na vozidlo</w:t>
      </w:r>
      <w:r w:rsidR="00855D4E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City.</w:t>
      </w:r>
      <w:r w:rsidR="00396C2F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Na stanici se baterie nabíjí, dokud nejsou plně připraveny k použití</w:t>
      </w:r>
      <w:r w:rsidR="00396C2F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Může </w:t>
      </w:r>
      <w:r w:rsidR="00DD3983">
        <w:rPr>
          <w:rFonts w:asciiTheme="minorHAnsi" w:hAnsiTheme="minorHAnsi" w:cstheme="minorHAnsi"/>
          <w:bCs w:val="0"/>
          <w:sz w:val="20"/>
          <w:lang w:val="cs-CZ"/>
        </w:rPr>
        <w:t>je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rovněž</w:t>
      </w:r>
      <w:r w:rsidR="00DD3983">
        <w:rPr>
          <w:rFonts w:asciiTheme="minorHAnsi" w:hAnsiTheme="minorHAnsi" w:cstheme="minorHAnsi"/>
          <w:bCs w:val="0"/>
          <w:sz w:val="20"/>
          <w:lang w:val="cs-CZ"/>
        </w:rPr>
        <w:t xml:space="preserve"> použít pro doplňkové použití, protože nejsou dány k dispozici do jiného vozidla</w:t>
      </w:r>
      <w:r w:rsidR="009B641E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: </w:t>
      </w:r>
      <w:r w:rsidR="00DD3983">
        <w:rPr>
          <w:rFonts w:asciiTheme="minorHAnsi" w:hAnsiTheme="minorHAnsi" w:cstheme="minorHAnsi"/>
          <w:bCs w:val="0"/>
          <w:sz w:val="20"/>
          <w:lang w:val="cs-CZ"/>
        </w:rPr>
        <w:t>například dodávání energie do samoobslužné nabíjecí stanice kol</w:t>
      </w:r>
      <w:r w:rsidR="0082474B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, </w:t>
      </w:r>
      <w:r w:rsidR="00DD3983">
        <w:rPr>
          <w:rFonts w:asciiTheme="minorHAnsi" w:hAnsiTheme="minorHAnsi" w:cstheme="minorHAnsi"/>
          <w:bCs w:val="0"/>
          <w:sz w:val="20"/>
          <w:lang w:val="cs-CZ"/>
        </w:rPr>
        <w:t xml:space="preserve">ukládání elektřiny pocházející z obnovitelných zdrojů nebo osvětlení infrastruktur nebo přilehlé budovy </w:t>
      </w:r>
      <w:r w:rsidR="00D26609" w:rsidRPr="00403CB8">
        <w:rPr>
          <w:rFonts w:asciiTheme="minorHAnsi" w:hAnsiTheme="minorHAnsi" w:cstheme="minorHAnsi"/>
          <w:bCs w:val="0"/>
          <w:sz w:val="20"/>
          <w:lang w:val="cs-CZ"/>
        </w:rPr>
        <w:t>(vi</w:t>
      </w:r>
      <w:r w:rsidR="00DD3983">
        <w:rPr>
          <w:rFonts w:asciiTheme="minorHAnsi" w:hAnsiTheme="minorHAnsi" w:cstheme="minorHAnsi"/>
          <w:bCs w:val="0"/>
          <w:sz w:val="20"/>
          <w:lang w:val="cs-CZ"/>
        </w:rPr>
        <w:t>z</w:t>
      </w:r>
      <w:r w:rsidR="00D26609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DD3983">
        <w:rPr>
          <w:rFonts w:asciiTheme="minorHAnsi" w:hAnsiTheme="minorHAnsi" w:cstheme="minorHAnsi"/>
          <w:bCs w:val="0"/>
          <w:sz w:val="20"/>
          <w:lang w:val="cs-CZ"/>
        </w:rPr>
        <w:t>podrobnosti na straně</w:t>
      </w:r>
      <w:r w:rsidR="00D26609" w:rsidRPr="00403CB8">
        <w:rPr>
          <w:rFonts w:asciiTheme="minorHAnsi" w:hAnsiTheme="minorHAnsi" w:cstheme="minorHAnsi"/>
          <w:bCs w:val="0"/>
          <w:sz w:val="20"/>
          <w:lang w:val="cs-CZ"/>
        </w:rPr>
        <w:t xml:space="preserve"> XX).</w:t>
      </w:r>
    </w:p>
    <w:p w14:paraId="6A9EB50F" w14:textId="77777777" w:rsidR="005D4EB4" w:rsidRPr="00403CB8" w:rsidRDefault="005D4EB4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  <w:sectPr w:rsidR="005D4EB4" w:rsidRPr="00403CB8" w:rsidSect="00D41561">
          <w:footerReference w:type="default" r:id="rId18"/>
          <w:pgSz w:w="11906" w:h="16838"/>
          <w:pgMar w:top="274" w:right="737" w:bottom="1134" w:left="2127" w:header="737" w:footer="85" w:gutter="0"/>
          <w:cols w:space="708"/>
          <w:docGrid w:linePitch="360"/>
        </w:sectPr>
      </w:pPr>
    </w:p>
    <w:p w14:paraId="65950047" w14:textId="77777777" w:rsidR="00854B49" w:rsidRPr="00DD3983" w:rsidRDefault="00956C2F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lastRenderedPageBreak/>
        <w:t>Adaptabilní prostor pro řidiče a ostatní cestující</w:t>
      </w:r>
    </w:p>
    <w:p w14:paraId="20388FFE" w14:textId="77777777" w:rsidR="00792592" w:rsidRPr="00DD3983" w:rsidRDefault="00792592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34F8C1D7" w14:textId="77777777" w:rsidR="004A336E" w:rsidRPr="00DD3983" w:rsidRDefault="005F6AC1" w:rsidP="00105B8C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5F6AC1">
        <w:rPr>
          <w:rFonts w:asciiTheme="minorHAnsi" w:hAnsiTheme="minorHAnsi" w:cstheme="minorHAnsi"/>
          <w:bCs w:val="0"/>
          <w:sz w:val="20"/>
          <w:lang w:val="cs-CZ"/>
        </w:rPr>
        <w:t xml:space="preserve">Jakmile se řidič přiblíží, koncept Renault MORPHOZ spustí </w:t>
      </w:r>
      <w:r>
        <w:rPr>
          <w:rFonts w:asciiTheme="minorHAnsi" w:hAnsiTheme="minorHAnsi" w:cstheme="minorHAnsi"/>
          <w:bCs w:val="0"/>
          <w:sz w:val="20"/>
          <w:lang w:val="cs-CZ"/>
        </w:rPr>
        <w:t>světelnou</w:t>
      </w:r>
      <w:r w:rsidRPr="005F6AC1">
        <w:rPr>
          <w:rFonts w:asciiTheme="minorHAnsi" w:hAnsiTheme="minorHAnsi" w:cstheme="minorHAnsi"/>
          <w:bCs w:val="0"/>
          <w:sz w:val="20"/>
          <w:lang w:val="cs-CZ"/>
        </w:rPr>
        <w:t xml:space="preserve"> animaci, aby ukázal</w:t>
      </w:r>
      <w:r w:rsidR="00F82809">
        <w:rPr>
          <w:rFonts w:asciiTheme="minorHAnsi" w:hAnsiTheme="minorHAnsi" w:cstheme="minorHAnsi"/>
          <w:bCs w:val="0"/>
          <w:sz w:val="20"/>
          <w:lang w:val="cs-CZ"/>
        </w:rPr>
        <w:t xml:space="preserve">, že </w:t>
      </w:r>
      <w:r w:rsidR="00185040">
        <w:rPr>
          <w:rFonts w:asciiTheme="minorHAnsi" w:hAnsiTheme="minorHAnsi" w:cstheme="minorHAnsi"/>
          <w:bCs w:val="0"/>
          <w:sz w:val="20"/>
          <w:lang w:val="cs-CZ"/>
        </w:rPr>
        <w:t xml:space="preserve">díky svým senzorům detekoval a </w:t>
      </w:r>
      <w:r w:rsidR="00F82809">
        <w:rPr>
          <w:rFonts w:asciiTheme="minorHAnsi" w:hAnsiTheme="minorHAnsi" w:cstheme="minorHAnsi"/>
          <w:bCs w:val="0"/>
          <w:sz w:val="20"/>
          <w:lang w:val="cs-CZ"/>
        </w:rPr>
        <w:t>rozpoznal</w:t>
      </w:r>
      <w:r w:rsidR="00185040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1D7AE7">
        <w:rPr>
          <w:rFonts w:asciiTheme="minorHAnsi" w:hAnsiTheme="minorHAnsi" w:cstheme="minorHAnsi"/>
          <w:bCs w:val="0"/>
          <w:sz w:val="20"/>
          <w:lang w:val="cs-CZ"/>
        </w:rPr>
        <w:t>osobu, která se posadí za volant</w:t>
      </w:r>
      <w:r w:rsidR="00024246" w:rsidRPr="00DD398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1D7AE7">
        <w:rPr>
          <w:rFonts w:asciiTheme="minorHAnsi" w:hAnsiTheme="minorHAnsi" w:cstheme="minorHAnsi"/>
          <w:bCs w:val="0"/>
          <w:sz w:val="20"/>
          <w:lang w:val="cs-CZ"/>
        </w:rPr>
        <w:t>Stačí pouhé mávnutí rukou a dveře auta se svému majiteli otevřou. Jejich protilehlé otevírání spojené s </w:t>
      </w:r>
      <w:r>
        <w:rPr>
          <w:rFonts w:asciiTheme="minorHAnsi" w:hAnsiTheme="minorHAnsi" w:cstheme="minorHAnsi"/>
          <w:bCs w:val="0"/>
          <w:sz w:val="20"/>
          <w:lang w:val="cs-CZ"/>
        </w:rPr>
        <w:t>absencí</w:t>
      </w:r>
      <w:r w:rsidR="001D7AE7">
        <w:rPr>
          <w:rFonts w:asciiTheme="minorHAnsi" w:hAnsiTheme="minorHAnsi" w:cstheme="minorHAnsi"/>
          <w:bCs w:val="0"/>
          <w:sz w:val="20"/>
          <w:lang w:val="cs-CZ"/>
        </w:rPr>
        <w:t xml:space="preserve"> střed</w:t>
      </w:r>
      <w:r>
        <w:rPr>
          <w:rFonts w:asciiTheme="minorHAnsi" w:hAnsiTheme="minorHAnsi" w:cstheme="minorHAnsi"/>
          <w:bCs w:val="0"/>
          <w:sz w:val="20"/>
          <w:lang w:val="cs-CZ"/>
        </w:rPr>
        <w:t>ové</w:t>
      </w:r>
      <w:r w:rsidR="001D7AE7">
        <w:rPr>
          <w:rFonts w:asciiTheme="minorHAnsi" w:hAnsiTheme="minorHAnsi" w:cstheme="minorHAnsi"/>
          <w:bCs w:val="0"/>
          <w:sz w:val="20"/>
          <w:lang w:val="cs-CZ"/>
        </w:rPr>
        <w:t xml:space="preserve">ho sloupku usnadní, že se cestující pohodlně usadí ve vozidle a budou si moci užít pohledu na </w:t>
      </w:r>
      <w:r w:rsidR="00105B8C">
        <w:rPr>
          <w:rFonts w:asciiTheme="minorHAnsi" w:hAnsiTheme="minorHAnsi" w:cstheme="minorHAnsi"/>
          <w:bCs w:val="0"/>
          <w:sz w:val="20"/>
          <w:lang w:val="cs-CZ"/>
        </w:rPr>
        <w:t>příjemný interiér osvětlený žlutou barvou odrážející se od tkaniny na sedadlech a ústřední nosník</w:t>
      </w:r>
      <w:r w:rsidR="00F42679" w:rsidRPr="00DD3983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105B8C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446719">
        <w:rPr>
          <w:rFonts w:asciiTheme="minorHAnsi" w:hAnsiTheme="minorHAnsi" w:cstheme="minorHAnsi"/>
          <w:bCs w:val="0"/>
          <w:sz w:val="20"/>
          <w:lang w:val="cs-CZ"/>
        </w:rPr>
        <w:t>Tak jako karosérie se vnitřní prostor přizpůsobuje potřebám řidiče a cestujících a transformuje se.</w:t>
      </w:r>
    </w:p>
    <w:p w14:paraId="46312248" w14:textId="77777777" w:rsidR="000C1D30" w:rsidRPr="00DD3983" w:rsidRDefault="000C1D30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65FD0171" w14:textId="77777777" w:rsidR="00854B49" w:rsidRPr="00DD3983" w:rsidRDefault="00446719" w:rsidP="00165AB4">
      <w:pPr>
        <w:pStyle w:val="Nadpis1"/>
        <w:rPr>
          <w:lang w:val="cs-CZ"/>
        </w:rPr>
      </w:pPr>
      <w:r>
        <w:rPr>
          <w:lang w:val="cs-CZ"/>
        </w:rPr>
        <w:t>Zasouvatelný displej</w:t>
      </w:r>
      <w:r w:rsidR="006D1243" w:rsidRPr="00DD3983">
        <w:rPr>
          <w:lang w:val="cs-CZ"/>
        </w:rPr>
        <w:t xml:space="preserve"> LIVINGSCREEN</w:t>
      </w:r>
      <w:r w:rsidR="00165AB4" w:rsidRPr="00DD3983">
        <w:rPr>
          <w:lang w:val="cs-CZ"/>
        </w:rPr>
        <w:t xml:space="preserve"> </w:t>
      </w:r>
    </w:p>
    <w:p w14:paraId="362D2B5C" w14:textId="77777777" w:rsidR="001B22B5" w:rsidRPr="00DD3983" w:rsidRDefault="00446719" w:rsidP="00806C31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Řidič má k dispozici futuristický volant, v jehož centru se nachází displej s </w:t>
      </w:r>
      <w:r w:rsidR="003343F5" w:rsidRPr="00DD3983">
        <w:rPr>
          <w:rFonts w:asciiTheme="minorHAnsi" w:hAnsiTheme="minorHAnsi" w:cstheme="minorHAnsi"/>
          <w:bCs w:val="0"/>
          <w:sz w:val="20"/>
          <w:lang w:val="cs-CZ"/>
        </w:rPr>
        <w:t>10,2 p</w:t>
      </w:r>
      <w:r>
        <w:rPr>
          <w:rFonts w:asciiTheme="minorHAnsi" w:hAnsiTheme="minorHAnsi" w:cstheme="minorHAnsi"/>
          <w:bCs w:val="0"/>
          <w:sz w:val="20"/>
          <w:lang w:val="cs-CZ"/>
        </w:rPr>
        <w:t>alci zobrazující hlavní informace o řízení a bezpečnosti</w:t>
      </w:r>
      <w:r w:rsidR="003343F5" w:rsidRPr="00DD3983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286D43" w:rsidRPr="00DD398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Za tímto volantem se nachází </w:t>
      </w:r>
      <w:r w:rsidR="00FD6CD3">
        <w:rPr>
          <w:rFonts w:asciiTheme="minorHAnsi" w:hAnsiTheme="minorHAnsi" w:cstheme="minorHAnsi"/>
          <w:bCs w:val="0"/>
          <w:sz w:val="20"/>
          <w:lang w:val="cs-CZ"/>
        </w:rPr>
        <w:t>připojená přístrojová deska, která vypadá, jako by byla bez tradičního palubního obrazu a multimediální obrazovky</w:t>
      </w:r>
      <w:r w:rsidR="008C2B20" w:rsidRPr="00DD398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7DE5440E" w14:textId="77777777" w:rsidR="00F44EE8" w:rsidRPr="00DD3983" w:rsidRDefault="00FD6CD3" w:rsidP="00806C31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Řidič se může na svou žádost sám plně zbavit displejů, často v počtu v aktuálních vozidlech a přístrojová deska se otevře, aby se palubní obraz</w:t>
      </w:r>
      <w:r w:rsidR="004008A0" w:rsidRPr="00DD398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8C31F4" w:rsidRPr="00DD3983">
        <w:rPr>
          <w:rFonts w:asciiTheme="minorHAnsi" w:hAnsiTheme="minorHAnsi" w:cstheme="minorHAnsi"/>
          <w:bCs w:val="0"/>
          <w:sz w:val="20"/>
          <w:lang w:val="cs-CZ"/>
        </w:rPr>
        <w:t>LIVINGSCREEN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mohl </w:t>
      </w:r>
      <w:r w:rsidR="00023FB1">
        <w:rPr>
          <w:rFonts w:asciiTheme="minorHAnsi" w:hAnsiTheme="minorHAnsi" w:cstheme="minorHAnsi"/>
          <w:bCs w:val="0"/>
          <w:sz w:val="20"/>
          <w:lang w:val="cs-CZ"/>
        </w:rPr>
        <w:t>ukázat cestou přední kinematiky</w:t>
      </w:r>
      <w:r w:rsidR="00147571" w:rsidRPr="00DD398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023FB1">
        <w:rPr>
          <w:rFonts w:asciiTheme="minorHAnsi" w:hAnsiTheme="minorHAnsi" w:cstheme="minorHAnsi"/>
          <w:bCs w:val="0"/>
          <w:sz w:val="20"/>
          <w:lang w:val="cs-CZ"/>
        </w:rPr>
        <w:t>Tento rozsáhlý a jediný display tedy na žádost kombinuje zobrazování informací o řízení a zobrazení z multimediálního systému</w:t>
      </w:r>
      <w:r w:rsidR="005F14F4" w:rsidRPr="00DD398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5F70D2E8" w14:textId="77777777" w:rsidR="00854B49" w:rsidRPr="00DD3983" w:rsidRDefault="00023FB1" w:rsidP="00736887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Tato změna konfigurace je k dispozici jak pro manuální řízení vozidla, tak pro autonomní řízení</w:t>
      </w:r>
      <w:r w:rsidR="00736887" w:rsidRPr="00DD398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0657F802" w14:textId="77777777" w:rsidR="00736887" w:rsidRPr="00DD3983" w:rsidRDefault="00736887" w:rsidP="00736887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77D22383" w14:textId="77777777" w:rsidR="005E19F7" w:rsidRPr="00DD3983" w:rsidRDefault="00456E6B" w:rsidP="005E19F7">
      <w:pPr>
        <w:pStyle w:val="Nadpis1"/>
        <w:rPr>
          <w:lang w:val="cs-CZ"/>
        </w:rPr>
      </w:pPr>
      <w:r>
        <w:rPr>
          <w:lang w:val="cs-CZ"/>
        </w:rPr>
        <w:t>Otočné</w:t>
      </w:r>
      <w:r w:rsidR="00023FB1">
        <w:rPr>
          <w:lang w:val="cs-CZ"/>
        </w:rPr>
        <w:t xml:space="preserve"> sedadlo pro spolujezdce</w:t>
      </w:r>
    </w:p>
    <w:p w14:paraId="53A96109" w14:textId="77777777" w:rsidR="005E19F7" w:rsidRPr="00DD3983" w:rsidRDefault="00023FB1" w:rsidP="008C2EBA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Interiér vozidla </w:t>
      </w:r>
      <w:r w:rsidR="006E4B26" w:rsidRPr="00DD3983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8C2EBA" w:rsidRPr="00DD398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disponuje způsobem stálého „Sdílení“</w:t>
      </w:r>
      <w:r w:rsidR="00713795" w:rsidRPr="00DD398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spolucestujících, vyjma řidiče, který zůstává neustále v</w:t>
      </w:r>
      <w:r w:rsidR="00447482">
        <w:rPr>
          <w:rFonts w:asciiTheme="minorHAnsi" w:hAnsiTheme="minorHAnsi" w:cstheme="minorHAnsi"/>
          <w:bCs w:val="0"/>
          <w:sz w:val="20"/>
          <w:lang w:val="cs-CZ"/>
        </w:rPr>
        <w:t> </w:t>
      </w:r>
      <w:r>
        <w:rPr>
          <w:rFonts w:asciiTheme="minorHAnsi" w:hAnsiTheme="minorHAnsi" w:cstheme="minorHAnsi"/>
          <w:bCs w:val="0"/>
          <w:sz w:val="20"/>
          <w:lang w:val="cs-CZ"/>
        </w:rPr>
        <w:t>pozici</w:t>
      </w:r>
      <w:r w:rsidR="00447482">
        <w:rPr>
          <w:rFonts w:asciiTheme="minorHAnsi" w:hAnsiTheme="minorHAnsi" w:cstheme="minorHAnsi"/>
          <w:bCs w:val="0"/>
          <w:sz w:val="20"/>
          <w:lang w:val="cs-CZ"/>
        </w:rPr>
        <w:t>, kdy má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oči a tvář směřující na </w:t>
      </w:r>
      <w:r w:rsidR="00447482">
        <w:rPr>
          <w:rFonts w:asciiTheme="minorHAnsi" w:hAnsiTheme="minorHAnsi" w:cstheme="minorHAnsi"/>
          <w:bCs w:val="0"/>
          <w:sz w:val="20"/>
          <w:lang w:val="cs-CZ"/>
        </w:rPr>
        <w:t>silnici. Cestující se tedy mohou nacházet v pozici tváří v tvář v okamžicích změn nebo sdílení nějaké činnosti</w:t>
      </w:r>
      <w:r w:rsidR="00B4340A" w:rsidRPr="00DD398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23FC6745" w14:textId="77777777" w:rsidR="003D7345" w:rsidRPr="00DD3983" w:rsidRDefault="00447482" w:rsidP="008C2EBA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Z tohoto důvodu přední sedadlo spolujezdce má zcela symetrický tvar a lze jej </w:t>
      </w:r>
      <w:r w:rsidR="000A2E83">
        <w:rPr>
          <w:rFonts w:asciiTheme="minorHAnsi" w:hAnsiTheme="minorHAnsi" w:cstheme="minorHAnsi"/>
          <w:bCs w:val="0"/>
          <w:sz w:val="20"/>
          <w:lang w:val="cs-CZ"/>
        </w:rPr>
        <w:t>pře</w:t>
      </w:r>
      <w:r>
        <w:rPr>
          <w:rFonts w:asciiTheme="minorHAnsi" w:hAnsiTheme="minorHAnsi" w:cstheme="minorHAnsi"/>
          <w:bCs w:val="0"/>
          <w:sz w:val="20"/>
          <w:lang w:val="cs-CZ"/>
        </w:rPr>
        <w:t>klopit ze</w:t>
      </w:r>
      <w:r w:rsidR="000A2E83">
        <w:rPr>
          <w:rFonts w:asciiTheme="minorHAnsi" w:hAnsiTheme="minorHAnsi" w:cstheme="minorHAnsi"/>
          <w:bCs w:val="0"/>
          <w:sz w:val="20"/>
          <w:lang w:val="cs-CZ"/>
        </w:rPr>
        <w:t>předu dozadu tak</w:t>
      </w:r>
      <w:r w:rsidR="00B4340A" w:rsidRPr="00DD3983">
        <w:rPr>
          <w:rFonts w:asciiTheme="minorHAnsi" w:hAnsiTheme="minorHAnsi" w:cstheme="minorHAnsi"/>
          <w:bCs w:val="0"/>
          <w:sz w:val="20"/>
          <w:lang w:val="cs-CZ"/>
        </w:rPr>
        <w:t xml:space="preserve">, </w:t>
      </w:r>
      <w:r w:rsidR="000A2E83">
        <w:rPr>
          <w:rFonts w:asciiTheme="minorHAnsi" w:hAnsiTheme="minorHAnsi" w:cstheme="minorHAnsi"/>
          <w:bCs w:val="0"/>
          <w:sz w:val="20"/>
          <w:lang w:val="cs-CZ"/>
        </w:rPr>
        <w:t>aby se nacházelo v opačném směru, nasměrováno k zadní části. Cestující tedy mohou využít ústředního příčného nosníku a velkého displeje o</w:t>
      </w:r>
      <w:r w:rsidR="00F76804" w:rsidRPr="00DD3983">
        <w:rPr>
          <w:rFonts w:asciiTheme="minorHAnsi" w:hAnsiTheme="minorHAnsi" w:cstheme="minorHAnsi"/>
          <w:bCs w:val="0"/>
          <w:sz w:val="20"/>
          <w:lang w:val="cs-CZ"/>
        </w:rPr>
        <w:t xml:space="preserve"> XX p</w:t>
      </w:r>
      <w:r w:rsidR="000A2E83">
        <w:rPr>
          <w:rFonts w:asciiTheme="minorHAnsi" w:hAnsiTheme="minorHAnsi" w:cstheme="minorHAnsi"/>
          <w:bCs w:val="0"/>
          <w:sz w:val="20"/>
          <w:lang w:val="cs-CZ"/>
        </w:rPr>
        <w:t>alcích a cítit se pohodlně jako v obývacím pokoji</w:t>
      </w:r>
      <w:r w:rsidR="002C6ACB" w:rsidRPr="00DD398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2512831B" w14:textId="77777777" w:rsidR="005E19F7" w:rsidRPr="00DD3983" w:rsidRDefault="005E19F7" w:rsidP="00903283">
      <w:pPr>
        <w:pStyle w:val="402-Puceniveau1"/>
        <w:shd w:val="clear" w:color="auto" w:fill="FFFFFF" w:themeFill="background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523C6FC2" w14:textId="77777777" w:rsidR="00854B49" w:rsidRPr="00DD3983" w:rsidRDefault="000A2E83" w:rsidP="005E19F7">
      <w:pPr>
        <w:pStyle w:val="Nadpis1"/>
        <w:rPr>
          <w:lang w:val="cs-CZ"/>
        </w:rPr>
      </w:pPr>
      <w:r>
        <w:rPr>
          <w:lang w:val="cs-CZ"/>
        </w:rPr>
        <w:t>Zadní posuvná sedadla</w:t>
      </w:r>
    </w:p>
    <w:p w14:paraId="73985438" w14:textId="77777777" w:rsidR="000A54AA" w:rsidRPr="00DD3983" w:rsidRDefault="000A2E83" w:rsidP="00336736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Když model </w:t>
      </w:r>
      <w:r w:rsidR="006E4B26" w:rsidRPr="00DD3983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336736" w:rsidRPr="00DD3983">
        <w:rPr>
          <w:rFonts w:asciiTheme="minorHAnsi" w:hAnsiTheme="minorHAnsi" w:cstheme="minorHAnsi"/>
          <w:bCs w:val="0"/>
          <w:sz w:val="20"/>
          <w:lang w:val="cs-CZ"/>
        </w:rPr>
        <w:t xml:space="preserve"> p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řejde z typu </w:t>
      </w:r>
      <w:r w:rsidR="00336736" w:rsidRPr="00DD3983">
        <w:rPr>
          <w:rFonts w:asciiTheme="minorHAnsi" w:hAnsiTheme="minorHAnsi" w:cstheme="minorHAnsi"/>
          <w:bCs w:val="0"/>
          <w:sz w:val="20"/>
          <w:lang w:val="cs-CZ"/>
        </w:rPr>
        <w:t xml:space="preserve">City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na typ </w:t>
      </w:r>
      <w:r w:rsidR="00336736" w:rsidRPr="00DD3983">
        <w:rPr>
          <w:rFonts w:asciiTheme="minorHAnsi" w:hAnsiTheme="minorHAnsi" w:cstheme="minorHAnsi"/>
          <w:bCs w:val="0"/>
          <w:sz w:val="20"/>
          <w:lang w:val="cs-CZ"/>
        </w:rPr>
        <w:t>Travel</w:t>
      </w:r>
      <w:r w:rsidR="00FC4FF0" w:rsidRPr="00DD3983">
        <w:rPr>
          <w:rFonts w:asciiTheme="minorHAnsi" w:hAnsiTheme="minorHAnsi" w:cstheme="minorHAnsi"/>
          <w:bCs w:val="0"/>
          <w:sz w:val="20"/>
          <w:lang w:val="cs-CZ"/>
        </w:rPr>
        <w:t xml:space="preserve">, </w:t>
      </w:r>
      <w:r>
        <w:rPr>
          <w:rFonts w:asciiTheme="minorHAnsi" w:hAnsiTheme="minorHAnsi" w:cstheme="minorHAnsi"/>
          <w:bCs w:val="0"/>
          <w:sz w:val="20"/>
          <w:lang w:val="cs-CZ"/>
        </w:rPr>
        <w:t>křesla cestujících v zadní části interiéru získají automaticky více vnitřního prostoru na stažení sedadel zpět.</w:t>
      </w:r>
    </w:p>
    <w:p w14:paraId="35E3D404" w14:textId="77777777" w:rsidR="00FC4FF0" w:rsidRPr="00DD3983" w:rsidRDefault="000A2E83" w:rsidP="00336736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Cestující tedy získají více prostoru na nohy</w:t>
      </w:r>
      <w:r w:rsidR="00E33DD1" w:rsidRPr="00DD398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Mohou se rovněž posadit jako v křesle v obývacím pokoji kolem stolku tvořeného z displeje ústředního příčného nosníku</w:t>
      </w:r>
      <w:r w:rsidR="00E33DD1" w:rsidRPr="00DD398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0049780C" w14:textId="77777777" w:rsidR="00FD2065" w:rsidRPr="00DD3983" w:rsidRDefault="00456E6B" w:rsidP="00903283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</w:pPr>
      <w:r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>Autonomní</w:t>
      </w:r>
      <w:r w:rsidR="000A2E83"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 xml:space="preserve"> řízení </w:t>
      </w:r>
      <w:r w:rsidR="00D828C4"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 xml:space="preserve">3. </w:t>
      </w:r>
      <w:r w:rsidR="000A2E83"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 xml:space="preserve">úroveň </w:t>
      </w:r>
    </w:p>
    <w:p w14:paraId="1D8F08A1" w14:textId="77777777" w:rsidR="00403A97" w:rsidRPr="00DD3983" w:rsidRDefault="000A2E83" w:rsidP="00903283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Koncept </w:t>
      </w:r>
      <w:r w:rsidR="00E33DD1" w:rsidRPr="00DD3983">
        <w:rPr>
          <w:rFonts w:asciiTheme="minorHAnsi" w:hAnsiTheme="minorHAnsi" w:cstheme="minorHAnsi"/>
          <w:sz w:val="20"/>
          <w:szCs w:val="20"/>
          <w:lang w:val="cs-CZ"/>
        </w:rPr>
        <w:t xml:space="preserve">Renault </w:t>
      </w:r>
      <w:r w:rsidR="006E4B26" w:rsidRPr="00DD3983">
        <w:rPr>
          <w:rFonts w:asciiTheme="minorHAnsi" w:hAnsiTheme="minorHAnsi" w:cstheme="minorHAnsi"/>
          <w:sz w:val="20"/>
          <w:szCs w:val="20"/>
          <w:lang w:val="cs-CZ"/>
        </w:rPr>
        <w:t>MORPHOZ</w:t>
      </w:r>
      <w:r w:rsidR="00E33DD1" w:rsidRPr="00DD398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je vybaven </w:t>
      </w:r>
      <w:r w:rsidR="00456E6B">
        <w:rPr>
          <w:rFonts w:asciiTheme="minorHAnsi" w:hAnsiTheme="minorHAnsi" w:cstheme="minorHAnsi"/>
          <w:sz w:val="20"/>
          <w:szCs w:val="20"/>
          <w:lang w:val="cs-CZ"/>
        </w:rPr>
        <w:t>autonomním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řízením </w:t>
      </w:r>
      <w:r w:rsidR="00D828C4">
        <w:rPr>
          <w:rFonts w:asciiTheme="minorHAnsi" w:hAnsiTheme="minorHAnsi" w:cstheme="minorHAnsi"/>
          <w:sz w:val="20"/>
          <w:szCs w:val="20"/>
          <w:lang w:val="cs-CZ"/>
        </w:rPr>
        <w:t xml:space="preserve">3.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úrovně z </w:t>
      </w:r>
      <w:r w:rsidR="00D566FB" w:rsidRPr="00DD3983">
        <w:rPr>
          <w:rFonts w:asciiTheme="minorHAnsi" w:hAnsiTheme="minorHAnsi" w:cstheme="minorHAnsi"/>
          <w:sz w:val="20"/>
          <w:szCs w:val="20"/>
          <w:lang w:val="cs-CZ"/>
        </w:rPr>
        <w:t xml:space="preserve">5 </w:t>
      </w:r>
      <w:r>
        <w:rPr>
          <w:rFonts w:asciiTheme="minorHAnsi" w:hAnsiTheme="minorHAnsi" w:cstheme="minorHAnsi"/>
          <w:sz w:val="20"/>
          <w:szCs w:val="20"/>
          <w:lang w:val="cs-CZ"/>
        </w:rPr>
        <w:t>úrovní stanovených technickým seznamem americké skupiny automobilových inženýrů</w:t>
      </w:r>
      <w:r w:rsidR="00D566FB" w:rsidRPr="00DD3983">
        <w:rPr>
          <w:rFonts w:asciiTheme="minorHAnsi" w:hAnsiTheme="minorHAnsi" w:cstheme="minorHAnsi"/>
          <w:sz w:val="20"/>
          <w:szCs w:val="20"/>
          <w:lang w:val="cs-CZ"/>
        </w:rPr>
        <w:t xml:space="preserve"> SAE International. </w:t>
      </w:r>
      <w:r w:rsidR="00113967">
        <w:rPr>
          <w:rFonts w:asciiTheme="minorHAnsi" w:hAnsiTheme="minorHAnsi" w:cstheme="minorHAnsi"/>
          <w:sz w:val="20"/>
          <w:szCs w:val="20"/>
          <w:lang w:val="cs-CZ"/>
        </w:rPr>
        <w:t>Tato úroveň se také nazývá „</w:t>
      </w:r>
      <w:r w:rsidR="006D7087" w:rsidRPr="00DD3983">
        <w:rPr>
          <w:rFonts w:asciiTheme="minorHAnsi" w:hAnsiTheme="minorHAnsi" w:cstheme="minorHAnsi"/>
          <w:sz w:val="20"/>
          <w:szCs w:val="20"/>
          <w:lang w:val="cs-CZ"/>
        </w:rPr>
        <w:t>Hands off</w:t>
      </w:r>
      <w:r w:rsidR="00113967">
        <w:rPr>
          <w:rFonts w:asciiTheme="minorHAnsi" w:hAnsiTheme="minorHAnsi" w:cstheme="minorHAnsi"/>
          <w:sz w:val="20"/>
          <w:szCs w:val="20"/>
          <w:lang w:val="cs-CZ"/>
        </w:rPr>
        <w:t>“ a umožňuje řidičům pustit volant a nechat automatické řízení v určitém počtu daných situací a rovněž pouze na povolených cestách</w:t>
      </w:r>
      <w:r w:rsidR="001D7929" w:rsidRPr="00DD3983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  <w:r w:rsidR="00113967">
        <w:rPr>
          <w:rFonts w:asciiTheme="minorHAnsi" w:hAnsiTheme="minorHAnsi" w:cstheme="minorHAnsi"/>
          <w:sz w:val="20"/>
          <w:szCs w:val="20"/>
          <w:lang w:val="cs-CZ"/>
        </w:rPr>
        <w:t>Této možnosti lze využít například na dálnici nebo v dopravních zácpách na rychlých silnicích</w:t>
      </w:r>
      <w:r w:rsidR="004C1C35" w:rsidRPr="00DD3983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134AB8AC" w14:textId="77777777" w:rsidR="00DB2375" w:rsidRPr="00DD3983" w:rsidRDefault="00113967" w:rsidP="00DB2375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Vozidlo je schopné si samostatně vést a kontrolovat vzdálenost od vozidla, které jede před ním, držet se svého jízdního pruhu i v zatáčkách, měnit jízdní pruhy</w:t>
      </w:r>
      <w:r w:rsidR="000C1270" w:rsidRPr="00DD3983">
        <w:rPr>
          <w:rFonts w:asciiTheme="minorHAnsi" w:hAnsiTheme="minorHAnsi" w:cstheme="minorHAnsi"/>
          <w:sz w:val="20"/>
          <w:szCs w:val="20"/>
          <w:lang w:val="cs-CZ"/>
        </w:rPr>
        <w:t xml:space="preserve"> (</w:t>
      </w:r>
      <w:r>
        <w:rPr>
          <w:rFonts w:asciiTheme="minorHAnsi" w:hAnsiTheme="minorHAnsi" w:cstheme="minorHAnsi"/>
          <w:sz w:val="20"/>
          <w:szCs w:val="20"/>
          <w:lang w:val="cs-CZ"/>
        </w:rPr>
        <w:t>například při předjíždění</w:t>
      </w:r>
      <w:r w:rsidR="000C1270" w:rsidRPr="00DD3983">
        <w:rPr>
          <w:rFonts w:asciiTheme="minorHAnsi" w:hAnsiTheme="minorHAnsi" w:cstheme="minorHAnsi"/>
          <w:sz w:val="20"/>
          <w:szCs w:val="20"/>
          <w:lang w:val="cs-CZ"/>
        </w:rPr>
        <w:t xml:space="preserve">) </w:t>
      </w:r>
      <w:r>
        <w:rPr>
          <w:rFonts w:asciiTheme="minorHAnsi" w:hAnsiTheme="minorHAnsi" w:cstheme="minorHAnsi"/>
          <w:sz w:val="20"/>
          <w:szCs w:val="20"/>
          <w:lang w:val="cs-CZ"/>
        </w:rPr>
        <w:t>a pohybovat se v dopravních zácpách</w:t>
      </w:r>
      <w:r w:rsidR="000C1270" w:rsidRPr="00DD3983">
        <w:rPr>
          <w:rFonts w:asciiTheme="minorHAnsi" w:hAnsiTheme="minorHAnsi" w:cstheme="minorHAnsi"/>
          <w:sz w:val="20"/>
          <w:szCs w:val="20"/>
          <w:lang w:val="cs-CZ"/>
        </w:rPr>
        <w:t>.</w:t>
      </w:r>
      <w:r w:rsidR="007A3C07" w:rsidRPr="00DD398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cs-CZ"/>
        </w:rPr>
        <w:t>Řidič však musí být schopen velmi rychle přebrat řízen</w:t>
      </w:r>
      <w:r w:rsidR="00D828C4">
        <w:rPr>
          <w:rFonts w:asciiTheme="minorHAnsi" w:hAnsiTheme="minorHAnsi" w:cstheme="minorHAnsi"/>
          <w:sz w:val="20"/>
          <w:szCs w:val="20"/>
          <w:lang w:val="cs-CZ"/>
        </w:rPr>
        <w:t>í</w:t>
      </w:r>
      <w:r w:rsidR="00DE79A2" w:rsidRPr="00DD3983">
        <w:rPr>
          <w:rFonts w:asciiTheme="minorHAnsi" w:hAnsiTheme="minorHAnsi" w:cstheme="minorHAnsi"/>
          <w:sz w:val="20"/>
          <w:szCs w:val="20"/>
          <w:lang w:val="cs-CZ"/>
        </w:rPr>
        <w:t xml:space="preserve"> (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v několika </w:t>
      </w:r>
      <w:r w:rsidR="00DE79A2" w:rsidRPr="00DD3983">
        <w:rPr>
          <w:rFonts w:asciiTheme="minorHAnsi" w:hAnsiTheme="minorHAnsi" w:cstheme="minorHAnsi"/>
          <w:sz w:val="20"/>
          <w:szCs w:val="20"/>
          <w:lang w:val="cs-CZ"/>
        </w:rPr>
        <w:t>se</w:t>
      </w:r>
      <w:r w:rsidR="00D828C4">
        <w:rPr>
          <w:rFonts w:asciiTheme="minorHAnsi" w:hAnsiTheme="minorHAnsi" w:cstheme="minorHAnsi"/>
          <w:sz w:val="20"/>
          <w:szCs w:val="20"/>
          <w:lang w:val="cs-CZ"/>
        </w:rPr>
        <w:t>ku</w:t>
      </w:r>
      <w:r w:rsidR="00DE79A2" w:rsidRPr="00DD3983">
        <w:rPr>
          <w:rFonts w:asciiTheme="minorHAnsi" w:hAnsiTheme="minorHAnsi" w:cstheme="minorHAnsi"/>
          <w:sz w:val="20"/>
          <w:szCs w:val="20"/>
          <w:lang w:val="cs-CZ"/>
        </w:rPr>
        <w:t>nd</w:t>
      </w:r>
      <w:r w:rsidR="00D828C4">
        <w:rPr>
          <w:rFonts w:asciiTheme="minorHAnsi" w:hAnsiTheme="minorHAnsi" w:cstheme="minorHAnsi"/>
          <w:sz w:val="20"/>
          <w:szCs w:val="20"/>
          <w:lang w:val="cs-CZ"/>
        </w:rPr>
        <w:t>ách</w:t>
      </w:r>
      <w:r w:rsidR="00DE79A2" w:rsidRPr="00DD3983">
        <w:rPr>
          <w:rFonts w:asciiTheme="minorHAnsi" w:hAnsiTheme="minorHAnsi" w:cstheme="minorHAnsi"/>
          <w:sz w:val="20"/>
          <w:szCs w:val="20"/>
          <w:lang w:val="cs-CZ"/>
        </w:rPr>
        <w:t xml:space="preserve">) </w:t>
      </w:r>
      <w:r w:rsidR="00D828C4">
        <w:rPr>
          <w:rFonts w:asciiTheme="minorHAnsi" w:hAnsiTheme="minorHAnsi" w:cstheme="minorHAnsi"/>
          <w:sz w:val="20"/>
          <w:szCs w:val="20"/>
          <w:lang w:val="cs-CZ"/>
        </w:rPr>
        <w:t>v případě potenciálního nebezpečí, nebo pokud čidla vozidla nejsou schopna „číst“ správně trasu</w:t>
      </w:r>
      <w:r w:rsidR="00837AF3" w:rsidRPr="00DD3983">
        <w:rPr>
          <w:rFonts w:asciiTheme="minorHAnsi" w:hAnsiTheme="minorHAnsi" w:cstheme="minorHAnsi"/>
          <w:sz w:val="20"/>
          <w:szCs w:val="20"/>
          <w:lang w:val="cs-CZ"/>
        </w:rPr>
        <w:t xml:space="preserve"> (</w:t>
      </w:r>
      <w:r w:rsidR="00D828C4">
        <w:rPr>
          <w:rFonts w:asciiTheme="minorHAnsi" w:hAnsiTheme="minorHAnsi" w:cstheme="minorHAnsi"/>
          <w:sz w:val="20"/>
          <w:szCs w:val="20"/>
          <w:lang w:val="cs-CZ"/>
        </w:rPr>
        <w:t>v případě špatného počasí nebo pokud například nejsou vyznačené silniční čáry</w:t>
      </w:r>
      <w:r w:rsidR="00837AF3" w:rsidRPr="00DD3983">
        <w:rPr>
          <w:rFonts w:asciiTheme="minorHAnsi" w:hAnsiTheme="minorHAnsi" w:cstheme="minorHAnsi"/>
          <w:sz w:val="20"/>
          <w:szCs w:val="20"/>
          <w:lang w:val="cs-CZ"/>
        </w:rPr>
        <w:t>).</w:t>
      </w:r>
      <w:r w:rsidR="00DB2375" w:rsidRPr="00DD398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D828C4">
        <w:rPr>
          <w:rFonts w:asciiTheme="minorHAnsi" w:hAnsiTheme="minorHAnsi" w:cstheme="minorHAnsi"/>
          <w:sz w:val="20"/>
          <w:szCs w:val="20"/>
          <w:lang w:val="cs-CZ"/>
        </w:rPr>
        <w:t>Proto tedy volant vozidla</w:t>
      </w:r>
      <w:r w:rsidR="00DB2375" w:rsidRPr="00DD398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E4B26" w:rsidRPr="00DD3983">
        <w:rPr>
          <w:rFonts w:asciiTheme="minorHAnsi" w:hAnsiTheme="minorHAnsi" w:cstheme="minorHAnsi"/>
          <w:sz w:val="20"/>
          <w:szCs w:val="20"/>
          <w:lang w:val="cs-CZ"/>
        </w:rPr>
        <w:t>MORPHOZ</w:t>
      </w:r>
      <w:r w:rsidR="00DB2375" w:rsidRPr="00DD398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D828C4">
        <w:rPr>
          <w:rFonts w:asciiTheme="minorHAnsi" w:hAnsiTheme="minorHAnsi" w:cstheme="minorHAnsi"/>
          <w:sz w:val="20"/>
          <w:szCs w:val="20"/>
          <w:lang w:val="cs-CZ"/>
        </w:rPr>
        <w:t>zůstává neustále na svém místě, i když velký displej palubního obrazu se vrátil do přístrojové desky</w:t>
      </w:r>
      <w:r w:rsidR="00DB2375" w:rsidRPr="00DD3983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349B587B" w14:textId="77777777" w:rsidR="004C1C35" w:rsidRPr="00A856AA" w:rsidRDefault="00D828C4" w:rsidP="00903283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456E6B">
        <w:rPr>
          <w:rFonts w:asciiTheme="minorHAnsi" w:hAnsiTheme="minorHAnsi" w:cstheme="minorHAnsi"/>
          <w:sz w:val="20"/>
          <w:szCs w:val="20"/>
          <w:lang w:val="cs-CZ"/>
        </w:rPr>
        <w:t xml:space="preserve"> autonomním </w:t>
      </w:r>
      <w:r>
        <w:rPr>
          <w:rFonts w:asciiTheme="minorHAnsi" w:hAnsiTheme="minorHAnsi" w:cstheme="minorHAnsi"/>
          <w:sz w:val="20"/>
          <w:szCs w:val="20"/>
          <w:lang w:val="cs-CZ"/>
        </w:rPr>
        <w:t>řízením 3. úrovně řidič může volně pohybovat očima a rukama. Nemůže však používat žádný další displej</w:t>
      </w:r>
      <w:r w:rsidR="006B7DD0"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 (tablet</w:t>
      </w:r>
      <w:r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 nebo chytrý telefon</w:t>
      </w:r>
      <w:r w:rsidR="006B7DD0" w:rsidRPr="00A856AA">
        <w:rPr>
          <w:rFonts w:asciiTheme="minorHAnsi" w:hAnsiTheme="minorHAnsi" w:cstheme="minorHAnsi"/>
          <w:sz w:val="20"/>
          <w:szCs w:val="20"/>
          <w:lang w:val="cs-CZ"/>
        </w:rPr>
        <w:t>)</w:t>
      </w:r>
      <w:r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r w:rsidR="00A856AA" w:rsidRPr="00A856AA">
        <w:rPr>
          <w:rFonts w:asciiTheme="minorHAnsi" w:hAnsiTheme="minorHAnsi" w:cstheme="minorHAnsi"/>
          <w:sz w:val="20"/>
          <w:szCs w:val="20"/>
          <w:lang w:val="cs-CZ"/>
        </w:rPr>
        <w:t>kromě těch, které se nacházejí před ním</w:t>
      </w:r>
      <w:r w:rsidR="00A856AA">
        <w:rPr>
          <w:rFonts w:asciiTheme="minorHAnsi" w:hAnsiTheme="minorHAnsi" w:cstheme="minorHAnsi"/>
          <w:sz w:val="20"/>
          <w:szCs w:val="20"/>
          <w:lang w:val="cs-CZ"/>
        </w:rPr>
        <w:t xml:space="preserve"> v rámci připojených činností</w:t>
      </w:r>
      <w:r w:rsidR="00F6060E" w:rsidRPr="00A856AA">
        <w:rPr>
          <w:rFonts w:asciiTheme="minorHAnsi" w:hAnsiTheme="minorHAnsi" w:cstheme="minorHAnsi"/>
          <w:sz w:val="20"/>
          <w:szCs w:val="20"/>
          <w:lang w:val="cs-CZ"/>
        </w:rPr>
        <w:t>: di</w:t>
      </w:r>
      <w:r w:rsidR="00A856AA">
        <w:rPr>
          <w:rFonts w:asciiTheme="minorHAnsi" w:hAnsiTheme="minorHAnsi" w:cstheme="minorHAnsi"/>
          <w:sz w:val="20"/>
          <w:szCs w:val="20"/>
          <w:lang w:val="cs-CZ"/>
        </w:rPr>
        <w:t>ktování mailů a sms, čtení obsahů z médií atd.</w:t>
      </w:r>
    </w:p>
    <w:p w14:paraId="469E30CA" w14:textId="77777777" w:rsidR="00F6060E" w:rsidRPr="00A856AA" w:rsidRDefault="00A856AA" w:rsidP="00903283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 w:rsidRPr="00A856AA">
        <w:rPr>
          <w:rFonts w:asciiTheme="minorHAnsi" w:hAnsiTheme="minorHAnsi" w:cstheme="minorHAnsi"/>
          <w:sz w:val="20"/>
          <w:szCs w:val="20"/>
          <w:lang w:val="cs-CZ"/>
        </w:rPr>
        <w:lastRenderedPageBreak/>
        <w:t xml:space="preserve">V současné době </w:t>
      </w:r>
      <w:r w:rsidR="00F6060E"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Renault </w:t>
      </w:r>
      <w:r w:rsidRPr="00A856AA">
        <w:rPr>
          <w:rFonts w:asciiTheme="minorHAnsi" w:hAnsiTheme="minorHAnsi" w:cstheme="minorHAnsi"/>
          <w:sz w:val="20"/>
          <w:szCs w:val="20"/>
          <w:lang w:val="cs-CZ"/>
        </w:rPr>
        <w:t>nabízí do svých nových vozidel (nové</w:t>
      </w:r>
      <w:r w:rsidR="00FE6390"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 Clio, </w:t>
      </w:r>
      <w:r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nový Captur, </w:t>
      </w:r>
      <w:r>
        <w:rPr>
          <w:rFonts w:asciiTheme="minorHAnsi" w:hAnsiTheme="minorHAnsi" w:cstheme="minorHAnsi"/>
          <w:sz w:val="20"/>
          <w:szCs w:val="20"/>
          <w:lang w:val="cs-CZ"/>
        </w:rPr>
        <w:t>nový</w:t>
      </w:r>
      <w:r w:rsidR="00FE6390"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 Espace,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nový </w:t>
      </w:r>
      <w:r w:rsidR="00FE6390" w:rsidRPr="00A856AA">
        <w:rPr>
          <w:rFonts w:asciiTheme="minorHAnsi" w:hAnsiTheme="minorHAnsi" w:cstheme="minorHAnsi"/>
          <w:sz w:val="20"/>
          <w:szCs w:val="20"/>
          <w:lang w:val="cs-CZ"/>
        </w:rPr>
        <w:t>Mégane)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dálničního asistenta a asistenta dopravního provozu</w:t>
      </w:r>
      <w:r w:rsidR="001A5B9A"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Tento asistent kombinuje </w:t>
      </w:r>
      <w:r w:rsidR="00456E6B">
        <w:rPr>
          <w:rFonts w:asciiTheme="minorHAnsi" w:hAnsiTheme="minorHAnsi" w:cstheme="minorHAnsi"/>
          <w:sz w:val="20"/>
          <w:szCs w:val="20"/>
          <w:lang w:val="cs-CZ"/>
        </w:rPr>
        <w:t>adaptivní tempomat</w:t>
      </w:r>
      <w:r w:rsidR="001A5B9A"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 (</w:t>
      </w:r>
      <w:r w:rsidRPr="00A856AA">
        <w:rPr>
          <w:rFonts w:asciiTheme="minorHAnsi" w:hAnsiTheme="minorHAnsi" w:cstheme="minorHAnsi"/>
          <w:sz w:val="20"/>
          <w:szCs w:val="20"/>
          <w:lang w:val="cs-CZ"/>
        </w:rPr>
        <w:t>pomocí</w:t>
      </w:r>
      <w:r w:rsidR="001A5B9A"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 Stop &amp; Go)</w:t>
      </w:r>
      <w:r w:rsidR="00456E6B">
        <w:rPr>
          <w:rFonts w:asciiTheme="minorHAnsi" w:hAnsiTheme="minorHAnsi" w:cstheme="minorHAnsi"/>
          <w:sz w:val="20"/>
          <w:szCs w:val="20"/>
          <w:lang w:val="cs-CZ"/>
        </w:rPr>
        <w:t xml:space="preserve"> s</w:t>
      </w:r>
      <w:r w:rsidR="001A5B9A"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asistenci </w:t>
      </w:r>
      <w:r w:rsidR="00456E6B">
        <w:rPr>
          <w:rFonts w:asciiTheme="minorHAnsi" w:hAnsiTheme="minorHAnsi" w:cstheme="minorHAnsi"/>
          <w:sz w:val="20"/>
          <w:szCs w:val="20"/>
          <w:lang w:val="cs-CZ"/>
        </w:rPr>
        <w:t>pro jízdu uprostřed jízdního pruhu, nabídne tak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služby </w:t>
      </w:r>
      <w:r w:rsidR="00456E6B">
        <w:rPr>
          <w:rFonts w:asciiTheme="minorHAnsi" w:hAnsiTheme="minorHAnsi" w:cstheme="minorHAnsi"/>
          <w:sz w:val="20"/>
          <w:szCs w:val="20"/>
          <w:lang w:val="cs-CZ"/>
        </w:rPr>
        <w:t>autonomního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řízení 2. úrovně</w:t>
      </w:r>
      <w:r w:rsidR="00747F77" w:rsidRPr="00A856AA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3DC28183" w14:textId="77777777" w:rsidR="006D7087" w:rsidRPr="00A856AA" w:rsidRDefault="00A856AA" w:rsidP="00903283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Jakmile to </w:t>
      </w:r>
      <w:r w:rsidR="00456E6B">
        <w:rPr>
          <w:rFonts w:asciiTheme="minorHAnsi" w:hAnsiTheme="minorHAnsi" w:cstheme="minorHAnsi"/>
          <w:sz w:val="20"/>
          <w:szCs w:val="20"/>
          <w:lang w:val="cs-CZ"/>
        </w:rPr>
        <w:t>legislativa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povolí a technologický vývoj umožní přejít na úroveň číslo </w:t>
      </w:r>
      <w:r w:rsidR="004638BF"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3, </w:t>
      </w:r>
      <w:r w:rsidRPr="00A856AA">
        <w:rPr>
          <w:rFonts w:asciiTheme="minorHAnsi" w:hAnsiTheme="minorHAnsi" w:cstheme="minorHAnsi"/>
          <w:sz w:val="20"/>
          <w:szCs w:val="20"/>
          <w:lang w:val="cs-CZ"/>
        </w:rPr>
        <w:t>m</w:t>
      </w:r>
      <w:r>
        <w:rPr>
          <w:rFonts w:asciiTheme="minorHAnsi" w:hAnsiTheme="minorHAnsi" w:cstheme="minorHAnsi"/>
          <w:sz w:val="20"/>
          <w:szCs w:val="20"/>
          <w:lang w:val="cs-CZ"/>
        </w:rPr>
        <w:t>odely</w:t>
      </w:r>
      <w:r w:rsidR="004638BF"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 Renault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budou vybaveny </w:t>
      </w:r>
      <w:r w:rsidR="00456E6B">
        <w:rPr>
          <w:rFonts w:asciiTheme="minorHAnsi" w:hAnsiTheme="minorHAnsi" w:cstheme="minorHAnsi"/>
          <w:sz w:val="20"/>
          <w:szCs w:val="20"/>
          <w:lang w:val="cs-CZ"/>
        </w:rPr>
        <w:t>autonomní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technologií 3. úrovně</w:t>
      </w:r>
      <w:r w:rsidR="004638BF" w:rsidRPr="00A856AA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cs-CZ"/>
        </w:rPr>
        <w:t>V mezičase pomocníci řízení jako dálniční asistent a asistent dopravního provozu budou procházet dalším vývojem, a to zejména přidáváním připojení k ostatním vozidlům a k infrastrukturám, aby postupoval v předpovědním plánu.</w:t>
      </w:r>
    </w:p>
    <w:p w14:paraId="69EF470B" w14:textId="77777777" w:rsidR="00A90C6E" w:rsidRPr="00522C14" w:rsidRDefault="00A856AA" w:rsidP="00903283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 w:rsidRPr="00522C14">
        <w:rPr>
          <w:rFonts w:asciiTheme="minorHAnsi" w:hAnsiTheme="minorHAnsi" w:cstheme="minorHAnsi"/>
          <w:sz w:val="20"/>
          <w:szCs w:val="20"/>
          <w:lang w:val="cs-CZ"/>
        </w:rPr>
        <w:t xml:space="preserve">Vzhledem k tomu, co Renault </w:t>
      </w:r>
      <w:r w:rsidR="00522C14" w:rsidRPr="00522C14">
        <w:rPr>
          <w:rFonts w:asciiTheme="minorHAnsi" w:hAnsiTheme="minorHAnsi" w:cstheme="minorHAnsi"/>
          <w:sz w:val="20"/>
          <w:szCs w:val="20"/>
          <w:lang w:val="cs-CZ"/>
        </w:rPr>
        <w:t>ukázal se</w:t>
      </w:r>
      <w:r w:rsidR="001F18A8" w:rsidRPr="00522C14">
        <w:rPr>
          <w:rFonts w:asciiTheme="minorHAnsi" w:hAnsiTheme="minorHAnsi" w:cstheme="minorHAnsi"/>
          <w:sz w:val="20"/>
          <w:szCs w:val="20"/>
          <w:lang w:val="cs-CZ"/>
        </w:rPr>
        <w:t xml:space="preserve"> SYMBIOZ Demo Car </w:t>
      </w:r>
      <w:r w:rsidR="00522C14" w:rsidRPr="00522C14">
        <w:rPr>
          <w:rFonts w:asciiTheme="minorHAnsi" w:hAnsiTheme="minorHAnsi" w:cstheme="minorHAnsi"/>
          <w:sz w:val="20"/>
          <w:szCs w:val="20"/>
          <w:lang w:val="cs-CZ"/>
        </w:rPr>
        <w:t>v roce</w:t>
      </w:r>
      <w:r w:rsidR="001F18A8" w:rsidRPr="00522C14">
        <w:rPr>
          <w:rFonts w:asciiTheme="minorHAnsi" w:hAnsiTheme="minorHAnsi" w:cstheme="minorHAnsi"/>
          <w:sz w:val="20"/>
          <w:szCs w:val="20"/>
          <w:lang w:val="cs-CZ"/>
        </w:rPr>
        <w:t xml:space="preserve"> 2017, </w:t>
      </w:r>
      <w:r w:rsidR="00522C14" w:rsidRPr="00522C14">
        <w:rPr>
          <w:rFonts w:asciiTheme="minorHAnsi" w:hAnsiTheme="minorHAnsi" w:cstheme="minorHAnsi"/>
          <w:sz w:val="20"/>
          <w:szCs w:val="20"/>
          <w:lang w:val="cs-CZ"/>
        </w:rPr>
        <w:t xml:space="preserve">bude moci v budoucnu navrhnout do svých vozidel </w:t>
      </w:r>
      <w:r w:rsidR="00456E6B">
        <w:rPr>
          <w:rFonts w:asciiTheme="minorHAnsi" w:hAnsiTheme="minorHAnsi" w:cstheme="minorHAnsi"/>
          <w:sz w:val="20"/>
          <w:szCs w:val="20"/>
          <w:lang w:val="cs-CZ"/>
        </w:rPr>
        <w:t>autonomní</w:t>
      </w:r>
      <w:r w:rsidR="00522C14" w:rsidRPr="00522C14">
        <w:rPr>
          <w:rFonts w:asciiTheme="minorHAnsi" w:hAnsiTheme="minorHAnsi" w:cstheme="minorHAnsi"/>
          <w:sz w:val="20"/>
          <w:szCs w:val="20"/>
          <w:lang w:val="cs-CZ"/>
        </w:rPr>
        <w:t xml:space="preserve"> řízení</w:t>
      </w:r>
      <w:r w:rsidR="00522C14">
        <w:rPr>
          <w:rFonts w:asciiTheme="minorHAnsi" w:hAnsiTheme="minorHAnsi" w:cstheme="minorHAnsi"/>
          <w:sz w:val="20"/>
          <w:szCs w:val="20"/>
          <w:lang w:val="cs-CZ"/>
        </w:rPr>
        <w:t xml:space="preserve"> 4. úrovně</w:t>
      </w:r>
      <w:r w:rsidR="00A51FE7" w:rsidRPr="00522C14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1B8563A4" w14:textId="77777777" w:rsidR="00FD2065" w:rsidRPr="00522C14" w:rsidRDefault="00FD2065" w:rsidP="00903283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</w:p>
    <w:p w14:paraId="674C3A9B" w14:textId="77777777" w:rsidR="00FD2065" w:rsidRPr="00522C14" w:rsidRDefault="00FD2065" w:rsidP="00903283">
      <w:pPr>
        <w:pStyle w:val="402-Puceniveau1"/>
        <w:shd w:val="clear" w:color="auto" w:fill="FFFFFF" w:themeFill="background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  <w:sectPr w:rsidR="00FD2065" w:rsidRPr="00522C14" w:rsidSect="00D41561">
          <w:footerReference w:type="default" r:id="rId19"/>
          <w:pgSz w:w="11906" w:h="16838"/>
          <w:pgMar w:top="274" w:right="737" w:bottom="1134" w:left="2127" w:header="737" w:footer="85" w:gutter="0"/>
          <w:cols w:space="708"/>
          <w:docGrid w:linePitch="360"/>
        </w:sectPr>
      </w:pPr>
    </w:p>
    <w:p w14:paraId="727136B4" w14:textId="77777777" w:rsidR="00AA269F" w:rsidRPr="00AF55F3" w:rsidRDefault="00522C14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AF55F3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lastRenderedPageBreak/>
        <w:t>Elektrický design pro efektivnost a osobitost</w:t>
      </w:r>
    </w:p>
    <w:p w14:paraId="7C4C94E4" w14:textId="77777777" w:rsidR="00A24D20" w:rsidRPr="00AF55F3" w:rsidRDefault="00A24D20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20F8F8A0" w14:textId="77777777" w:rsidR="00E867CF" w:rsidRPr="00AF55F3" w:rsidRDefault="00522C14" w:rsidP="00903283">
      <w:pPr>
        <w:pStyle w:val="402-Puceniveau1"/>
        <w:spacing w:line="240" w:lineRule="auto"/>
        <w:ind w:left="-993"/>
        <w:rPr>
          <w:rFonts w:asciiTheme="minorHAnsi" w:hAnsiTheme="minorHAnsi"/>
          <w:bCs w:val="0"/>
          <w:sz w:val="20"/>
          <w:lang w:val="cs-CZ"/>
        </w:rPr>
      </w:pPr>
      <w:r w:rsidRPr="00AF55F3">
        <w:rPr>
          <w:rFonts w:asciiTheme="minorHAnsi" w:hAnsiTheme="minorHAnsi"/>
          <w:bCs w:val="0"/>
          <w:sz w:val="20"/>
          <w:lang w:val="cs-CZ"/>
        </w:rPr>
        <w:t xml:space="preserve">Při délce </w:t>
      </w:r>
      <w:r w:rsidR="006D77BD" w:rsidRPr="00AF55F3">
        <w:rPr>
          <w:rFonts w:asciiTheme="minorHAnsi" w:hAnsiTheme="minorHAnsi"/>
          <w:bCs w:val="0"/>
          <w:sz w:val="20"/>
          <w:lang w:val="cs-CZ"/>
        </w:rPr>
        <w:t>4,</w:t>
      </w:r>
      <w:r w:rsidR="00E15876" w:rsidRPr="00AF55F3">
        <w:rPr>
          <w:rFonts w:asciiTheme="minorHAnsi" w:hAnsiTheme="minorHAnsi"/>
          <w:bCs w:val="0"/>
          <w:sz w:val="20"/>
          <w:lang w:val="cs-CZ"/>
        </w:rPr>
        <w:t>40</w:t>
      </w:r>
      <w:r w:rsidRPr="00AF55F3">
        <w:rPr>
          <w:rFonts w:asciiTheme="minorHAnsi" w:hAnsiTheme="minorHAnsi"/>
          <w:bCs w:val="0"/>
          <w:sz w:val="20"/>
          <w:lang w:val="cs-CZ"/>
        </w:rPr>
        <w:t xml:space="preserve"> nebo</w:t>
      </w:r>
      <w:r w:rsidR="00601215" w:rsidRPr="00AF55F3">
        <w:rPr>
          <w:rFonts w:asciiTheme="minorHAnsi" w:hAnsiTheme="minorHAnsi"/>
          <w:bCs w:val="0"/>
          <w:sz w:val="20"/>
          <w:lang w:val="cs-CZ"/>
        </w:rPr>
        <w:t xml:space="preserve"> 4,</w:t>
      </w:r>
      <w:r w:rsidR="00E15876" w:rsidRPr="00AF55F3">
        <w:rPr>
          <w:rFonts w:asciiTheme="minorHAnsi" w:hAnsiTheme="minorHAnsi"/>
          <w:bCs w:val="0"/>
          <w:sz w:val="20"/>
          <w:lang w:val="cs-CZ"/>
        </w:rPr>
        <w:t>80</w:t>
      </w:r>
      <w:r w:rsidRPr="00AF55F3">
        <w:rPr>
          <w:rFonts w:asciiTheme="minorHAnsi" w:hAnsiTheme="minorHAnsi"/>
          <w:bCs w:val="0"/>
          <w:sz w:val="20"/>
          <w:lang w:val="cs-CZ"/>
        </w:rPr>
        <w:t xml:space="preserve"> </w:t>
      </w:r>
      <w:r w:rsidR="006D77BD" w:rsidRPr="00AF55F3">
        <w:rPr>
          <w:rFonts w:asciiTheme="minorHAnsi" w:hAnsiTheme="minorHAnsi"/>
          <w:bCs w:val="0"/>
          <w:sz w:val="20"/>
          <w:lang w:val="cs-CZ"/>
        </w:rPr>
        <w:t>m</w:t>
      </w:r>
      <w:r w:rsidRPr="00AF55F3">
        <w:rPr>
          <w:rFonts w:asciiTheme="minorHAnsi" w:hAnsiTheme="minorHAnsi"/>
          <w:bCs w:val="0"/>
          <w:sz w:val="20"/>
          <w:lang w:val="cs-CZ"/>
        </w:rPr>
        <w:t>etrů podle modelu</w:t>
      </w:r>
      <w:r w:rsidR="00601215" w:rsidRPr="00AF55F3">
        <w:rPr>
          <w:rFonts w:asciiTheme="minorHAnsi" w:hAnsiTheme="minorHAnsi"/>
          <w:bCs w:val="0"/>
          <w:sz w:val="20"/>
          <w:lang w:val="cs-CZ"/>
        </w:rPr>
        <w:t xml:space="preserve"> </w:t>
      </w:r>
      <w:r w:rsidR="006D77BD" w:rsidRPr="00AF55F3">
        <w:rPr>
          <w:rFonts w:asciiTheme="minorHAnsi" w:hAnsiTheme="minorHAnsi"/>
          <w:bCs w:val="0"/>
          <w:sz w:val="20"/>
          <w:lang w:val="cs-CZ"/>
        </w:rPr>
        <w:t>(</w:t>
      </w:r>
      <w:r w:rsidRPr="00AF55F3">
        <w:rPr>
          <w:rFonts w:asciiTheme="minorHAnsi" w:hAnsiTheme="minorHAnsi"/>
          <w:bCs w:val="0"/>
          <w:sz w:val="20"/>
          <w:lang w:val="cs-CZ"/>
        </w:rPr>
        <w:t xml:space="preserve">na šířku </w:t>
      </w:r>
      <w:r w:rsidR="004C61B8" w:rsidRPr="00AF55F3">
        <w:rPr>
          <w:rFonts w:asciiTheme="minorHAnsi" w:hAnsiTheme="minorHAnsi"/>
          <w:bCs w:val="0"/>
          <w:sz w:val="20"/>
          <w:lang w:val="cs-CZ"/>
        </w:rPr>
        <w:t>2</w:t>
      </w:r>
      <w:r w:rsidRPr="00AF55F3">
        <w:rPr>
          <w:rFonts w:asciiTheme="minorHAnsi" w:hAnsiTheme="minorHAnsi"/>
          <w:bCs w:val="0"/>
          <w:sz w:val="20"/>
          <w:lang w:val="cs-CZ"/>
        </w:rPr>
        <w:t xml:space="preserve"> metry a výšku </w:t>
      </w:r>
      <w:r w:rsidR="006D77BD" w:rsidRPr="00AF55F3">
        <w:rPr>
          <w:rFonts w:asciiTheme="minorHAnsi" w:hAnsiTheme="minorHAnsi"/>
          <w:bCs w:val="0"/>
          <w:sz w:val="20"/>
          <w:lang w:val="cs-CZ"/>
        </w:rPr>
        <w:t>1,</w:t>
      </w:r>
      <w:r w:rsidR="004C61B8" w:rsidRPr="00AF55F3">
        <w:rPr>
          <w:rFonts w:asciiTheme="minorHAnsi" w:hAnsiTheme="minorHAnsi"/>
          <w:bCs w:val="0"/>
          <w:sz w:val="20"/>
          <w:lang w:val="cs-CZ"/>
        </w:rPr>
        <w:t>55</w:t>
      </w:r>
      <w:r w:rsidR="006D77BD" w:rsidRPr="00AF55F3">
        <w:rPr>
          <w:rFonts w:asciiTheme="minorHAnsi" w:hAnsiTheme="minorHAnsi"/>
          <w:bCs w:val="0"/>
          <w:sz w:val="20"/>
          <w:lang w:val="cs-CZ"/>
        </w:rPr>
        <w:t xml:space="preserve"> m</w:t>
      </w:r>
      <w:r w:rsidRPr="00AF55F3">
        <w:rPr>
          <w:rFonts w:asciiTheme="minorHAnsi" w:hAnsiTheme="minorHAnsi"/>
          <w:bCs w:val="0"/>
          <w:sz w:val="20"/>
          <w:lang w:val="cs-CZ"/>
        </w:rPr>
        <w:t xml:space="preserve">etrů) je vozidlo </w:t>
      </w:r>
      <w:r w:rsidR="006D77BD" w:rsidRPr="00AF55F3">
        <w:rPr>
          <w:rFonts w:asciiTheme="minorHAnsi" w:hAnsiTheme="minorHAnsi"/>
          <w:bCs w:val="0"/>
          <w:sz w:val="20"/>
          <w:lang w:val="cs-CZ"/>
        </w:rPr>
        <w:t xml:space="preserve">Renault </w:t>
      </w:r>
      <w:r w:rsidR="006E4B26" w:rsidRPr="00AF55F3">
        <w:rPr>
          <w:rFonts w:asciiTheme="minorHAnsi" w:hAnsiTheme="minorHAnsi"/>
          <w:bCs w:val="0"/>
          <w:sz w:val="20"/>
          <w:lang w:val="cs-CZ"/>
        </w:rPr>
        <w:t>MORPHOZ</w:t>
      </w:r>
      <w:r w:rsidR="006D77BD" w:rsidRPr="00AF55F3">
        <w:rPr>
          <w:rFonts w:asciiTheme="minorHAnsi" w:hAnsiTheme="minorHAnsi"/>
          <w:bCs w:val="0"/>
          <w:sz w:val="20"/>
          <w:lang w:val="cs-CZ"/>
        </w:rPr>
        <w:t xml:space="preserve"> </w:t>
      </w:r>
      <w:r w:rsidR="00411F8B" w:rsidRPr="00AF55F3">
        <w:rPr>
          <w:rFonts w:asciiTheme="minorHAnsi" w:hAnsiTheme="minorHAnsi"/>
          <w:bCs w:val="0"/>
          <w:sz w:val="20"/>
          <w:lang w:val="cs-CZ"/>
        </w:rPr>
        <w:t xml:space="preserve">crossover </w:t>
      </w:r>
      <w:r w:rsidR="00AF55F3" w:rsidRPr="00AF55F3">
        <w:rPr>
          <w:rFonts w:asciiTheme="minorHAnsi" w:hAnsiTheme="minorHAnsi"/>
          <w:bCs w:val="0"/>
          <w:sz w:val="20"/>
          <w:lang w:val="cs-CZ"/>
        </w:rPr>
        <w:t xml:space="preserve">svými rysy </w:t>
      </w:r>
      <w:r w:rsidRPr="00AF55F3">
        <w:rPr>
          <w:rFonts w:asciiTheme="minorHAnsi" w:hAnsiTheme="minorHAnsi"/>
          <w:bCs w:val="0"/>
          <w:sz w:val="20"/>
          <w:lang w:val="cs-CZ"/>
        </w:rPr>
        <w:t xml:space="preserve">zároveň </w:t>
      </w:r>
      <w:r w:rsidR="00AF55F3" w:rsidRPr="00AF55F3">
        <w:rPr>
          <w:rFonts w:asciiTheme="minorHAnsi" w:hAnsiTheme="minorHAnsi"/>
          <w:bCs w:val="0"/>
          <w:sz w:val="20"/>
          <w:lang w:val="cs-CZ"/>
        </w:rPr>
        <w:t>napjatý, ale i smyslný</w:t>
      </w:r>
      <w:r w:rsidR="00281D2D" w:rsidRPr="00AF55F3">
        <w:rPr>
          <w:rFonts w:asciiTheme="minorHAnsi" w:hAnsiTheme="minorHAnsi"/>
          <w:bCs w:val="0"/>
          <w:sz w:val="20"/>
          <w:lang w:val="cs-CZ"/>
        </w:rPr>
        <w:t xml:space="preserve">. </w:t>
      </w:r>
      <w:r w:rsidR="00AF55F3" w:rsidRPr="00AF55F3">
        <w:rPr>
          <w:rFonts w:asciiTheme="minorHAnsi" w:hAnsiTheme="minorHAnsi"/>
          <w:bCs w:val="0"/>
          <w:sz w:val="20"/>
          <w:lang w:val="cs-CZ"/>
        </w:rPr>
        <w:t xml:space="preserve">Jeho </w:t>
      </w:r>
      <w:r w:rsidR="00411F8B" w:rsidRPr="00AF55F3">
        <w:rPr>
          <w:rFonts w:asciiTheme="minorHAnsi" w:hAnsiTheme="minorHAnsi"/>
          <w:bCs w:val="0"/>
          <w:sz w:val="20"/>
          <w:lang w:val="cs-CZ"/>
        </w:rPr>
        <w:t xml:space="preserve">design </w:t>
      </w:r>
      <w:r w:rsidR="00AF55F3" w:rsidRPr="00AF55F3">
        <w:rPr>
          <w:rFonts w:asciiTheme="minorHAnsi" w:hAnsiTheme="minorHAnsi"/>
          <w:bCs w:val="0"/>
          <w:sz w:val="20"/>
          <w:lang w:val="cs-CZ"/>
        </w:rPr>
        <w:t xml:space="preserve">v sobě mísí prvky karosérie </w:t>
      </w:r>
      <w:r w:rsidR="00456E6B">
        <w:rPr>
          <w:rFonts w:asciiTheme="minorHAnsi" w:hAnsiTheme="minorHAnsi"/>
          <w:bCs w:val="0"/>
          <w:sz w:val="20"/>
          <w:lang w:val="cs-CZ"/>
        </w:rPr>
        <w:t>hatchbacku</w:t>
      </w:r>
      <w:r w:rsidR="00AF55F3" w:rsidRPr="00AF55F3">
        <w:rPr>
          <w:rFonts w:asciiTheme="minorHAnsi" w:hAnsiTheme="minorHAnsi"/>
          <w:bCs w:val="0"/>
          <w:sz w:val="20"/>
          <w:lang w:val="cs-CZ"/>
        </w:rPr>
        <w:t xml:space="preserve">, </w:t>
      </w:r>
      <w:r w:rsidR="0004415C" w:rsidRPr="00AF55F3">
        <w:rPr>
          <w:rFonts w:asciiTheme="minorHAnsi" w:hAnsiTheme="minorHAnsi"/>
          <w:bCs w:val="0"/>
          <w:sz w:val="20"/>
          <w:lang w:val="cs-CZ"/>
        </w:rPr>
        <w:t xml:space="preserve">SUV </w:t>
      </w:r>
      <w:r w:rsidR="00AF55F3" w:rsidRPr="00AF55F3">
        <w:rPr>
          <w:rFonts w:asciiTheme="minorHAnsi" w:hAnsiTheme="minorHAnsi"/>
          <w:bCs w:val="0"/>
          <w:sz w:val="20"/>
          <w:lang w:val="cs-CZ"/>
        </w:rPr>
        <w:t>a kupé</w:t>
      </w:r>
      <w:r w:rsidR="0004415C" w:rsidRPr="00AF55F3">
        <w:rPr>
          <w:rFonts w:asciiTheme="minorHAnsi" w:hAnsiTheme="minorHAnsi"/>
          <w:bCs w:val="0"/>
          <w:sz w:val="20"/>
          <w:lang w:val="cs-CZ"/>
        </w:rPr>
        <w:t xml:space="preserve">. </w:t>
      </w:r>
      <w:r w:rsidR="00AF55F3" w:rsidRPr="00AF55F3">
        <w:rPr>
          <w:rFonts w:asciiTheme="minorHAnsi" w:hAnsiTheme="minorHAnsi"/>
          <w:bCs w:val="0"/>
          <w:sz w:val="20"/>
          <w:lang w:val="cs-CZ"/>
        </w:rPr>
        <w:t>Dosud neznámý styl, jehož realizaci umožnila zcela nová modulární platforma</w:t>
      </w:r>
      <w:r w:rsidR="00AF55F3">
        <w:rPr>
          <w:rFonts w:asciiTheme="minorHAnsi" w:hAnsiTheme="minorHAnsi"/>
          <w:bCs w:val="0"/>
          <w:sz w:val="20"/>
          <w:lang w:val="cs-CZ"/>
        </w:rPr>
        <w:t xml:space="preserve"> </w:t>
      </w:r>
      <w:r w:rsidR="00D02E92" w:rsidRPr="00AF55F3">
        <w:rPr>
          <w:rFonts w:asciiTheme="minorHAnsi" w:hAnsiTheme="minorHAnsi"/>
          <w:bCs w:val="0"/>
          <w:sz w:val="20"/>
          <w:lang w:val="cs-CZ"/>
        </w:rPr>
        <w:t xml:space="preserve">CMF-EV </w:t>
      </w:r>
      <w:r w:rsidR="00AF55F3">
        <w:rPr>
          <w:rFonts w:asciiTheme="minorHAnsi" w:hAnsiTheme="minorHAnsi"/>
          <w:bCs w:val="0"/>
          <w:sz w:val="20"/>
          <w:lang w:val="cs-CZ"/>
        </w:rPr>
        <w:t>věnovaná elektrické motorizaci</w:t>
      </w:r>
      <w:r w:rsidR="00D02E92" w:rsidRPr="00AF55F3">
        <w:rPr>
          <w:rFonts w:asciiTheme="minorHAnsi" w:hAnsiTheme="minorHAnsi"/>
          <w:bCs w:val="0"/>
          <w:sz w:val="20"/>
          <w:lang w:val="cs-CZ"/>
        </w:rPr>
        <w:t xml:space="preserve"> (</w:t>
      </w:r>
      <w:r w:rsidR="00AF55F3">
        <w:rPr>
          <w:rFonts w:asciiTheme="minorHAnsi" w:hAnsiTheme="minorHAnsi"/>
          <w:bCs w:val="0"/>
          <w:sz w:val="20"/>
          <w:lang w:val="cs-CZ"/>
        </w:rPr>
        <w:t>čtěte na straně XX</w:t>
      </w:r>
      <w:r w:rsidR="00D02E92" w:rsidRPr="00AF55F3">
        <w:rPr>
          <w:rFonts w:asciiTheme="minorHAnsi" w:hAnsiTheme="minorHAnsi"/>
          <w:bCs w:val="0"/>
          <w:sz w:val="20"/>
          <w:lang w:val="cs-CZ"/>
        </w:rPr>
        <w:t>).</w:t>
      </w:r>
      <w:r w:rsidR="00AF55F3">
        <w:rPr>
          <w:rFonts w:asciiTheme="minorHAnsi" w:hAnsiTheme="minorHAnsi"/>
          <w:bCs w:val="0"/>
          <w:sz w:val="20"/>
          <w:lang w:val="cs-CZ"/>
        </w:rPr>
        <w:t xml:space="preserve"> Karosérie se pyšní elegantní metalízou </w:t>
      </w:r>
      <w:r w:rsidR="005070F1" w:rsidRPr="00AF55F3">
        <w:rPr>
          <w:rFonts w:asciiTheme="minorHAnsi" w:hAnsiTheme="minorHAnsi"/>
          <w:bCs w:val="0"/>
          <w:sz w:val="20"/>
          <w:lang w:val="cs-CZ"/>
        </w:rPr>
        <w:t>Ivory Gold</w:t>
      </w:r>
      <w:r w:rsidR="00AF55F3">
        <w:rPr>
          <w:rFonts w:asciiTheme="minorHAnsi" w:hAnsiTheme="minorHAnsi"/>
          <w:bCs w:val="0"/>
          <w:sz w:val="20"/>
          <w:lang w:val="cs-CZ"/>
        </w:rPr>
        <w:t>, takže detaily elektrické žluté kontrastují s lakovanou černou barvou kabiny.</w:t>
      </w:r>
    </w:p>
    <w:p w14:paraId="0A66C71A" w14:textId="77777777" w:rsidR="00AA269F" w:rsidRPr="00AF55F3" w:rsidRDefault="00AF55F3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Mnohé vnější detaily konceptu </w:t>
      </w:r>
      <w:r w:rsidR="00CE711D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 w:rsidR="006E4B26" w:rsidRPr="00AF55F3">
        <w:rPr>
          <w:rFonts w:asciiTheme="minorHAnsi" w:hAnsiTheme="minorHAnsi" w:cstheme="minorHAnsi"/>
          <w:bCs w:val="0"/>
          <w:sz w:val="20"/>
          <w:lang w:val="cs-CZ"/>
        </w:rPr>
        <w:t>MORPHOZ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ukazují na elektrickou povahu motorizace</w:t>
      </w:r>
      <w:r w:rsidR="006C3CF6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Jiné detaily podtrhují energetickou účinnost vozidla nebo mu umožňují potvrdit a ukázat svou osobitost</w:t>
      </w:r>
      <w:r w:rsidR="0071471D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23F0F408" w14:textId="77777777" w:rsidR="00AA269F" w:rsidRPr="00AF55F3" w:rsidRDefault="00AA269F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6DCEAA99" w14:textId="77777777" w:rsidR="00AA269F" w:rsidRPr="00AF55F3" w:rsidRDefault="00DC3B08" w:rsidP="00903283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 w:rsidRPr="00AF55F3">
        <w:rPr>
          <w:rFonts w:asciiTheme="minorHAnsi" w:hAnsiTheme="minorHAnsi" w:cstheme="minorHAnsi"/>
          <w:b/>
          <w:bCs w:val="0"/>
          <w:sz w:val="20"/>
          <w:lang w:val="cs-CZ"/>
        </w:rPr>
        <w:t>LIVINGLIGHTS</w:t>
      </w:r>
    </w:p>
    <w:p w14:paraId="2C73ABAA" w14:textId="77777777" w:rsidR="00AA269F" w:rsidRPr="00AF55F3" w:rsidRDefault="00F0134C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Koncept</w:t>
      </w:r>
      <w:r w:rsidR="007A7D33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Renault </w:t>
      </w:r>
      <w:r w:rsidR="006E4B26" w:rsidRPr="00AF55F3">
        <w:rPr>
          <w:rFonts w:asciiTheme="minorHAnsi" w:hAnsiTheme="minorHAnsi" w:cstheme="minorHAnsi"/>
          <w:bCs w:val="0"/>
          <w:sz w:val="20"/>
          <w:lang w:val="cs-CZ"/>
        </w:rPr>
        <w:t>MORPHOZ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zobrazuje nový světelný podpis, který bude vtisknutý na nových značkách elektrických vozů</w:t>
      </w:r>
      <w:r w:rsidR="002D5676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Toto identifikační osvětlení </w:t>
      </w:r>
      <w:r w:rsidR="0088356B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LIVINGLIGHTS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se bude rozprostírat po celé délce </w:t>
      </w:r>
      <w:r w:rsidR="00456E6B">
        <w:rPr>
          <w:rFonts w:asciiTheme="minorHAnsi" w:hAnsiTheme="minorHAnsi" w:cstheme="minorHAnsi"/>
          <w:bCs w:val="0"/>
          <w:sz w:val="20"/>
          <w:lang w:val="cs-CZ"/>
        </w:rPr>
        <w:t>přední masky</w:t>
      </w:r>
      <w:r w:rsidR="00A2106D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6E4B26" w:rsidRPr="00AF55F3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A2106D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zobrazí specifický pohled u modelu </w:t>
      </w:r>
      <w:r w:rsidR="000E6653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Travel </w:t>
      </w:r>
      <w:r>
        <w:rPr>
          <w:rFonts w:asciiTheme="minorHAnsi" w:hAnsiTheme="minorHAnsi" w:cstheme="minorHAnsi"/>
          <w:bCs w:val="0"/>
          <w:sz w:val="20"/>
          <w:lang w:val="cs-CZ"/>
        </w:rPr>
        <w:t>a modelu</w:t>
      </w:r>
      <w:r w:rsidR="00A2106D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City</w:t>
      </w:r>
      <w:r>
        <w:rPr>
          <w:rFonts w:asciiTheme="minorHAnsi" w:hAnsiTheme="minorHAnsi" w:cstheme="minorHAnsi"/>
          <w:bCs w:val="0"/>
          <w:sz w:val="20"/>
          <w:lang w:val="cs-CZ"/>
        </w:rPr>
        <w:t>, kde jsou nakresleny „zorničky“</w:t>
      </w:r>
      <w:r w:rsidR="00830FF4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připomínající světlomety nového Renault</w:t>
      </w:r>
      <w:r w:rsidR="00830FF4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Captur</w:t>
      </w:r>
      <w:r w:rsidR="000E6653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6C8D6ACD" w14:textId="77777777" w:rsidR="00AA269F" w:rsidRPr="00AF55F3" w:rsidRDefault="00AA269F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084736B5" w14:textId="77777777" w:rsidR="00AA269F" w:rsidRPr="00AF55F3" w:rsidRDefault="00F0134C" w:rsidP="00903283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>
        <w:rPr>
          <w:rFonts w:asciiTheme="minorHAnsi" w:hAnsiTheme="minorHAnsi" w:cstheme="minorHAnsi"/>
          <w:b/>
          <w:bCs w:val="0"/>
          <w:sz w:val="20"/>
          <w:lang w:val="cs-CZ"/>
        </w:rPr>
        <w:t xml:space="preserve">Přední </w:t>
      </w:r>
      <w:r w:rsidR="00456E6B">
        <w:rPr>
          <w:rFonts w:asciiTheme="minorHAnsi" w:hAnsiTheme="minorHAnsi" w:cstheme="minorHAnsi"/>
          <w:b/>
          <w:bCs w:val="0"/>
          <w:sz w:val="20"/>
          <w:lang w:val="cs-CZ"/>
        </w:rPr>
        <w:t>maska</w:t>
      </w:r>
    </w:p>
    <w:p w14:paraId="2F0A7786" w14:textId="77777777" w:rsidR="00AA269F" w:rsidRPr="00AF55F3" w:rsidRDefault="00F0134C" w:rsidP="00E822C5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Díky elektrickému motoru je dostačující pouze slabší chlazení a model</w:t>
      </w:r>
      <w:r w:rsidR="00E822C5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6E4B26" w:rsidRPr="00AF55F3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E822C5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má mřížku </w:t>
      </w:r>
      <w:r w:rsidR="00456E6B">
        <w:rPr>
          <w:rFonts w:asciiTheme="minorHAnsi" w:hAnsiTheme="minorHAnsi" w:cstheme="minorHAnsi"/>
          <w:bCs w:val="0"/>
          <w:sz w:val="20"/>
          <w:lang w:val="cs-CZ"/>
        </w:rPr>
        <w:t>masky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zavřenou</w:t>
      </w:r>
      <w:r w:rsidR="00E822C5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A v rámci vyšší aerodynamické efektivity na dálnicích </w:t>
      </w:r>
      <w:r w:rsidR="00FF4349">
        <w:rPr>
          <w:rFonts w:asciiTheme="minorHAnsi" w:hAnsiTheme="minorHAnsi" w:cstheme="minorHAnsi"/>
          <w:bCs w:val="0"/>
          <w:sz w:val="20"/>
          <w:lang w:val="cs-CZ"/>
        </w:rPr>
        <w:t xml:space="preserve">u modelu Travel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je </w:t>
      </w:r>
      <w:r w:rsidR="00FF4349">
        <w:rPr>
          <w:rFonts w:asciiTheme="minorHAnsi" w:hAnsiTheme="minorHAnsi" w:cstheme="minorHAnsi"/>
          <w:bCs w:val="0"/>
          <w:sz w:val="20"/>
          <w:lang w:val="cs-CZ"/>
        </w:rPr>
        <w:t>méně otvorů sání vzduchu</w:t>
      </w:r>
      <w:r w:rsidR="00E822C5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3F982B3E" w14:textId="77777777" w:rsidR="00CA590E" w:rsidRPr="00AF55F3" w:rsidRDefault="00CA590E" w:rsidP="00E822C5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4BBFC203" w14:textId="77777777" w:rsidR="006305A5" w:rsidRPr="00AF55F3" w:rsidRDefault="006305A5" w:rsidP="006305A5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 w:rsidRPr="00AF55F3">
        <w:rPr>
          <w:rFonts w:asciiTheme="minorHAnsi" w:hAnsiTheme="minorHAnsi" w:cstheme="minorHAnsi"/>
          <w:b/>
          <w:bCs w:val="0"/>
          <w:sz w:val="20"/>
          <w:lang w:val="cs-CZ"/>
        </w:rPr>
        <w:t>Ventil</w:t>
      </w:r>
      <w:r w:rsidR="00FF4349">
        <w:rPr>
          <w:rFonts w:asciiTheme="minorHAnsi" w:hAnsiTheme="minorHAnsi" w:cstheme="minorHAnsi"/>
          <w:b/>
          <w:bCs w:val="0"/>
          <w:sz w:val="20"/>
          <w:lang w:val="cs-CZ"/>
        </w:rPr>
        <w:t>átory</w:t>
      </w:r>
    </w:p>
    <w:p w14:paraId="1682DACA" w14:textId="77777777" w:rsidR="006305A5" w:rsidRPr="00AF55F3" w:rsidRDefault="00FF4349" w:rsidP="006305A5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Na kapotě jsou dva ventilátory</w:t>
      </w:r>
      <w:r w:rsidR="00A33534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6305A5" w:rsidRPr="00AF55F3">
        <w:rPr>
          <w:rFonts w:asciiTheme="minorHAnsi" w:hAnsiTheme="minorHAnsi" w:cstheme="minorHAnsi"/>
          <w:bCs w:val="0"/>
          <w:sz w:val="20"/>
          <w:lang w:val="cs-CZ"/>
        </w:rPr>
        <w:t>high-tech</w:t>
      </w:r>
      <w:r>
        <w:rPr>
          <w:rFonts w:asciiTheme="minorHAnsi" w:hAnsiTheme="minorHAnsi" w:cstheme="minorHAnsi"/>
          <w:bCs w:val="0"/>
          <w:sz w:val="20"/>
          <w:lang w:val="cs-CZ"/>
        </w:rPr>
        <w:t>, které zajišťují chlazení hlavních elektronických počítačů vozidla umístěných u bloku motoru</w:t>
      </w:r>
      <w:r w:rsidR="006305A5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351027DD" w14:textId="77777777" w:rsidR="00A4124F" w:rsidRPr="00AF55F3" w:rsidRDefault="00A4124F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47D610C4" w14:textId="77777777" w:rsidR="00A4124F" w:rsidRPr="00AF55F3" w:rsidRDefault="00FF4349" w:rsidP="00A4124F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>
        <w:rPr>
          <w:rFonts w:asciiTheme="minorHAnsi" w:hAnsiTheme="minorHAnsi" w:cstheme="minorHAnsi"/>
          <w:b/>
          <w:bCs w:val="0"/>
          <w:sz w:val="20"/>
          <w:lang w:val="cs-CZ"/>
        </w:rPr>
        <w:t>Zpětné kamery</w:t>
      </w:r>
    </w:p>
    <w:p w14:paraId="7A4E13FA" w14:textId="77777777" w:rsidR="00A4124F" w:rsidRPr="00AF55F3" w:rsidRDefault="00FF4349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Boční zpětná zrcátka byla u modelu MORPHOZ nahrazena </w:t>
      </w:r>
      <w:r w:rsidR="00456E6B">
        <w:rPr>
          <w:rFonts w:asciiTheme="minorHAnsi" w:hAnsiTheme="minorHAnsi" w:cstheme="minorHAnsi"/>
          <w:bCs w:val="0"/>
          <w:sz w:val="20"/>
          <w:lang w:val="cs-CZ"/>
        </w:rPr>
        <w:t>HD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kamerami</w:t>
      </w:r>
      <w:r w:rsidR="006605D7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Nahraná videa jsou promítána na vnitřních displejích a podporují tak umělou inteligenci</w:t>
      </w:r>
      <w:r w:rsidR="00E822C5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Tato videa jsou míchána s údaji </w:t>
      </w:r>
      <w:r w:rsidR="001B26E8">
        <w:rPr>
          <w:rFonts w:asciiTheme="minorHAnsi" w:hAnsiTheme="minorHAnsi" w:cstheme="minorHAnsi"/>
          <w:bCs w:val="0"/>
          <w:sz w:val="20"/>
          <w:lang w:val="cs-CZ"/>
        </w:rPr>
        <w:t>z různých externích snímačů a upozorňují nás na veškerá potenciální nebezpečí, která hrozí řidiči</w:t>
      </w:r>
      <w:r w:rsidR="00AF1E40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206169CA" w14:textId="77777777" w:rsidR="00A4124F" w:rsidRPr="00AF55F3" w:rsidRDefault="00A4124F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5424298C" w14:textId="77777777" w:rsidR="00B24F0D" w:rsidRPr="00AF55F3" w:rsidRDefault="00B24F0D" w:rsidP="00B24F0D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 w:rsidRPr="00AF55F3">
        <w:rPr>
          <w:rFonts w:asciiTheme="minorHAnsi" w:hAnsiTheme="minorHAnsi" w:cstheme="minorHAnsi"/>
          <w:b/>
          <w:bCs w:val="0"/>
          <w:sz w:val="20"/>
          <w:lang w:val="cs-CZ"/>
        </w:rPr>
        <w:t>Logo</w:t>
      </w:r>
    </w:p>
    <w:p w14:paraId="0A5ABE6C" w14:textId="77777777" w:rsidR="000E5091" w:rsidRPr="00AF55F3" w:rsidRDefault="001B26E8" w:rsidP="00B24F0D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Přední </w:t>
      </w:r>
      <w:r w:rsidR="00992DDE">
        <w:rPr>
          <w:rFonts w:asciiTheme="minorHAnsi" w:hAnsiTheme="minorHAnsi" w:cstheme="minorHAnsi"/>
          <w:bCs w:val="0"/>
          <w:sz w:val="20"/>
          <w:lang w:val="cs-CZ"/>
        </w:rPr>
        <w:t>blatníky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modelu </w:t>
      </w:r>
      <w:r w:rsidR="00B81894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 w:rsidR="006E4B26" w:rsidRPr="00AF55F3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B81894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jsou ozdobena podsvíceným kosočtvercem. Ten ukazuje jméno vozidla </w:t>
      </w:r>
      <w:r w:rsidR="00DB1B8B" w:rsidRPr="00AF55F3">
        <w:rPr>
          <w:rFonts w:asciiTheme="minorHAnsi" w:hAnsiTheme="minorHAnsi" w:cstheme="minorHAnsi"/>
          <w:bCs w:val="0"/>
          <w:sz w:val="20"/>
          <w:lang w:val="cs-CZ"/>
        </w:rPr>
        <w:t>Travel.</w:t>
      </w:r>
    </w:p>
    <w:p w14:paraId="5647F18D" w14:textId="77777777" w:rsidR="00B24F0D" w:rsidRPr="00AF55F3" w:rsidRDefault="00B24F0D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210A9088" w14:textId="77777777" w:rsidR="001B1B87" w:rsidRPr="00AF55F3" w:rsidRDefault="0014279A" w:rsidP="001B1B87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>
        <w:rPr>
          <w:rFonts w:asciiTheme="minorHAnsi" w:hAnsiTheme="minorHAnsi" w:cstheme="minorHAnsi"/>
          <w:b/>
          <w:bCs w:val="0"/>
          <w:sz w:val="20"/>
          <w:lang w:val="cs-CZ"/>
        </w:rPr>
        <w:t>Ae</w:t>
      </w:r>
      <w:r w:rsidR="001B26E8">
        <w:rPr>
          <w:rFonts w:asciiTheme="minorHAnsi" w:hAnsiTheme="minorHAnsi" w:cstheme="minorHAnsi"/>
          <w:b/>
          <w:bCs w:val="0"/>
          <w:sz w:val="20"/>
          <w:lang w:val="cs-CZ"/>
        </w:rPr>
        <w:t>ro ráfky</w:t>
      </w:r>
    </w:p>
    <w:p w14:paraId="2D5770DF" w14:textId="77777777" w:rsidR="001B1B87" w:rsidRPr="00AF55F3" w:rsidRDefault="00CF3CC0" w:rsidP="001B1B87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Výsledkem </w:t>
      </w:r>
      <w:r w:rsidR="001B26E8">
        <w:rPr>
          <w:rFonts w:asciiTheme="minorHAnsi" w:hAnsiTheme="minorHAnsi" w:cstheme="minorHAnsi"/>
          <w:bCs w:val="0"/>
          <w:sz w:val="20"/>
          <w:lang w:val="cs-CZ"/>
        </w:rPr>
        <w:t>Koncept sloučení diamantových ráfků a zdobení umožňuj</w:t>
      </w:r>
      <w:r>
        <w:rPr>
          <w:rFonts w:asciiTheme="minorHAnsi" w:hAnsiTheme="minorHAnsi" w:cstheme="minorHAnsi"/>
          <w:bCs w:val="0"/>
          <w:sz w:val="20"/>
          <w:lang w:val="cs-CZ"/>
        </w:rPr>
        <w:t>ící</w:t>
      </w:r>
      <w:r w:rsidR="001B26E8">
        <w:rPr>
          <w:rFonts w:asciiTheme="minorHAnsi" w:hAnsiTheme="minorHAnsi" w:cstheme="minorHAnsi"/>
          <w:bCs w:val="0"/>
          <w:sz w:val="20"/>
          <w:lang w:val="cs-CZ"/>
        </w:rPr>
        <w:t xml:space="preserve"> částečné krytí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částí pneumatik o 22 palcích konceptu </w:t>
      </w:r>
      <w:r w:rsidR="00F072F1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 w:rsidR="006E4B26" w:rsidRPr="00AF55F3">
        <w:rPr>
          <w:rFonts w:asciiTheme="minorHAnsi" w:hAnsiTheme="minorHAnsi" w:cstheme="minorHAnsi"/>
          <w:bCs w:val="0"/>
          <w:sz w:val="20"/>
          <w:lang w:val="cs-CZ"/>
        </w:rPr>
        <w:t>MORPHOZ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je lepší vizuální plynulost</w:t>
      </w:r>
      <w:r w:rsidR="00A72B78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Tyto široké celkově uzavřené ráfky zaručují omezení rušení aerodynamického proudění a zlepšení efektivity vozidla. Pneumatiky jsou vylepšené, aby byl omezen jejich valivý odpor</w:t>
      </w:r>
      <w:r w:rsidR="007543EC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0E91EF16" w14:textId="77777777" w:rsidR="00B24F0D" w:rsidRPr="00AF55F3" w:rsidRDefault="00B24F0D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0F8DCAD4" w14:textId="77777777" w:rsidR="00B24F0D" w:rsidRPr="00AF55F3" w:rsidRDefault="00CF3CC0" w:rsidP="00B24F0D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>
        <w:rPr>
          <w:rFonts w:asciiTheme="minorHAnsi" w:hAnsiTheme="minorHAnsi" w:cstheme="minorHAnsi"/>
          <w:b/>
          <w:bCs w:val="0"/>
          <w:sz w:val="20"/>
          <w:lang w:val="cs-CZ"/>
        </w:rPr>
        <w:t>Vzduchové klapky</w:t>
      </w:r>
    </w:p>
    <w:p w14:paraId="4DAAE475" w14:textId="77777777" w:rsidR="00B24F0D" w:rsidRPr="00AF55F3" w:rsidRDefault="0014279A" w:rsidP="001A3A5C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Podle bočních vzduchových klapek stíhacích letounů se aktivní karosérie modelu</w:t>
      </w:r>
      <w:r w:rsidR="00FF7E8D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Renault </w:t>
      </w:r>
      <w:r w:rsidR="006E4B26" w:rsidRPr="00AF55F3">
        <w:rPr>
          <w:rFonts w:asciiTheme="minorHAnsi" w:hAnsiTheme="minorHAnsi" w:cstheme="minorHAnsi"/>
          <w:bCs w:val="0"/>
          <w:sz w:val="20"/>
          <w:lang w:val="cs-CZ"/>
        </w:rPr>
        <w:t>MORPHOZ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roztahuje o několik centimetrů v úrovni zadních </w:t>
      </w:r>
      <w:r w:rsidR="000B4258">
        <w:rPr>
          <w:rFonts w:asciiTheme="minorHAnsi" w:hAnsiTheme="minorHAnsi" w:cstheme="minorHAnsi"/>
          <w:bCs w:val="0"/>
          <w:sz w:val="20"/>
          <w:lang w:val="cs-CZ"/>
        </w:rPr>
        <w:t>ramen, aby byl možný posuv podvozku a přechod z jednoho způsobu přenosu na druhý při celkovém zachování kontinuity povrchu</w:t>
      </w:r>
      <w:r w:rsidR="001A3A5C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300B343F" w14:textId="77777777" w:rsidR="00B24F0D" w:rsidRPr="00AF55F3" w:rsidRDefault="00B24F0D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38E02343" w14:textId="77777777" w:rsidR="006305A5" w:rsidRPr="00AF55F3" w:rsidRDefault="000B4258" w:rsidP="006305A5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>
        <w:rPr>
          <w:rFonts w:asciiTheme="minorHAnsi" w:hAnsiTheme="minorHAnsi" w:cstheme="minorHAnsi"/>
          <w:b/>
          <w:bCs w:val="0"/>
          <w:sz w:val="20"/>
          <w:lang w:val="cs-CZ"/>
        </w:rPr>
        <w:t>Zadní část karosérie</w:t>
      </w:r>
    </w:p>
    <w:p w14:paraId="09B59B08" w14:textId="77777777" w:rsidR="006305A5" w:rsidRPr="00AF55F3" w:rsidRDefault="000B4258" w:rsidP="006305A5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Sloupek zadní části karosérie je symbolický pro koncept </w:t>
      </w:r>
      <w:r w:rsidR="006305A5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 w:rsidR="006E4B26" w:rsidRPr="00AF55F3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6305A5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Model</w:t>
      </w:r>
      <w:r w:rsidR="006305A5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City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skrývá elegantní hru žlutých a černých linek podobnou </w:t>
      </w:r>
      <w:r w:rsidR="00C86306">
        <w:rPr>
          <w:rFonts w:asciiTheme="minorHAnsi" w:hAnsiTheme="minorHAnsi" w:cstheme="minorHAnsi"/>
          <w:bCs w:val="0"/>
          <w:sz w:val="20"/>
          <w:lang w:val="cs-CZ"/>
        </w:rPr>
        <w:t>vnitřní podlaze</w:t>
      </w:r>
      <w:r w:rsidR="006305A5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C86306">
        <w:rPr>
          <w:rFonts w:asciiTheme="minorHAnsi" w:hAnsiTheme="minorHAnsi" w:cstheme="minorHAnsi"/>
          <w:bCs w:val="0"/>
          <w:sz w:val="20"/>
          <w:lang w:val="cs-CZ"/>
        </w:rPr>
        <w:t xml:space="preserve">Jedná se o kombinaci dvou plných povrchů, které takto vypadají u modelu </w:t>
      </w:r>
      <w:r w:rsidR="006305A5" w:rsidRPr="00AF55F3">
        <w:rPr>
          <w:rFonts w:asciiTheme="minorHAnsi" w:hAnsiTheme="minorHAnsi" w:cstheme="minorHAnsi"/>
          <w:bCs w:val="0"/>
          <w:sz w:val="20"/>
          <w:lang w:val="cs-CZ"/>
        </w:rPr>
        <w:t>Travel,</w:t>
      </w:r>
      <w:r w:rsidR="00C86306">
        <w:rPr>
          <w:rFonts w:asciiTheme="minorHAnsi" w:hAnsiTheme="minorHAnsi" w:cstheme="minorHAnsi"/>
          <w:bCs w:val="0"/>
          <w:sz w:val="20"/>
          <w:lang w:val="cs-CZ"/>
        </w:rPr>
        <w:t xml:space="preserve"> když je vozidlo prodloužené</w:t>
      </w:r>
      <w:r w:rsidR="006305A5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170945A5" w14:textId="77777777" w:rsidR="006305A5" w:rsidRDefault="006305A5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59C18635" w14:textId="77777777" w:rsidR="00C86306" w:rsidRPr="00AF55F3" w:rsidRDefault="00C86306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70469317" w14:textId="77777777" w:rsidR="00AA269F" w:rsidRPr="00AF55F3" w:rsidRDefault="00C86306" w:rsidP="00903283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>
        <w:rPr>
          <w:rFonts w:asciiTheme="minorHAnsi" w:hAnsiTheme="minorHAnsi" w:cstheme="minorHAnsi"/>
          <w:b/>
          <w:bCs w:val="0"/>
          <w:sz w:val="20"/>
          <w:lang w:val="cs-CZ"/>
        </w:rPr>
        <w:lastRenderedPageBreak/>
        <w:t xml:space="preserve">Zadní </w:t>
      </w:r>
      <w:r w:rsidR="00992DDE">
        <w:rPr>
          <w:rFonts w:asciiTheme="minorHAnsi" w:hAnsiTheme="minorHAnsi" w:cstheme="minorHAnsi"/>
          <w:b/>
          <w:bCs w:val="0"/>
          <w:sz w:val="20"/>
          <w:lang w:val="cs-CZ"/>
        </w:rPr>
        <w:t>maska</w:t>
      </w:r>
    </w:p>
    <w:p w14:paraId="5E85D283" w14:textId="77777777" w:rsidR="000E30AC" w:rsidRPr="00AF55F3" w:rsidRDefault="00C86306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U modelu </w:t>
      </w:r>
      <w:r w:rsidR="00BF2855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City,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je zadní zavazadlový prostor modelu </w:t>
      </w:r>
      <w:r w:rsidR="00094F77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 w:rsidR="006E4B26" w:rsidRPr="00AF55F3">
        <w:rPr>
          <w:rFonts w:asciiTheme="minorHAnsi" w:hAnsiTheme="minorHAnsi" w:cstheme="minorHAnsi"/>
          <w:bCs w:val="0"/>
          <w:sz w:val="20"/>
          <w:lang w:val="cs-CZ"/>
        </w:rPr>
        <w:t>MORPHOZ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složený, aby byl omezen převis a zjednodušená jízda a parkování ve městě</w:t>
      </w:r>
      <w:r w:rsidR="008D439B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Model Travel má prodlouženější a aerodynamičtější tvar. Při přeměně na zkřížení linií, které tvoří stínění se zdá být jméno vozidla napsané jako vodoznak</w:t>
      </w:r>
      <w:r w:rsidR="00094F77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4EE9E0DA" w14:textId="77777777" w:rsidR="00AA269F" w:rsidRPr="00AF55F3" w:rsidRDefault="00AA269F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7D63EF4C" w14:textId="77777777" w:rsidR="00AA269F" w:rsidRPr="00AF55F3" w:rsidRDefault="000727A4" w:rsidP="00903283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 w:rsidRPr="00AF55F3">
        <w:rPr>
          <w:rFonts w:asciiTheme="minorHAnsi" w:hAnsiTheme="minorHAnsi" w:cstheme="minorHAnsi"/>
          <w:b/>
          <w:bCs w:val="0"/>
          <w:sz w:val="20"/>
          <w:lang w:val="cs-CZ"/>
        </w:rPr>
        <w:t>D</w:t>
      </w:r>
      <w:r w:rsidR="00C86306">
        <w:rPr>
          <w:rFonts w:asciiTheme="minorHAnsi" w:hAnsiTheme="minorHAnsi" w:cstheme="minorHAnsi"/>
          <w:b/>
          <w:bCs w:val="0"/>
          <w:sz w:val="20"/>
          <w:lang w:val="cs-CZ"/>
        </w:rPr>
        <w:t>eflektory</w:t>
      </w:r>
    </w:p>
    <w:p w14:paraId="7DE02A38" w14:textId="77777777" w:rsidR="00526187" w:rsidRPr="00AF55F3" w:rsidRDefault="009D2B8B" w:rsidP="001B1B87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V zadní části konceptu </w:t>
      </w:r>
      <w:r w:rsidRPr="00AF55F3">
        <w:rPr>
          <w:rFonts w:asciiTheme="minorHAnsi" w:hAnsiTheme="minorHAnsi" w:cstheme="minorHAnsi"/>
          <w:bCs w:val="0"/>
          <w:sz w:val="20"/>
          <w:lang w:val="cs-CZ"/>
        </w:rPr>
        <w:t xml:space="preserve">Renault MORPHOZ </w:t>
      </w:r>
      <w:r>
        <w:rPr>
          <w:rFonts w:asciiTheme="minorHAnsi" w:hAnsiTheme="minorHAnsi" w:cstheme="minorHAnsi"/>
          <w:bCs w:val="0"/>
          <w:sz w:val="20"/>
          <w:lang w:val="cs-CZ"/>
        </w:rPr>
        <w:t>zaznamenáme dva vzduchové</w:t>
      </w:r>
      <w:r w:rsidR="008D439B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d</w:t>
      </w:r>
      <w:r>
        <w:rPr>
          <w:rFonts w:asciiTheme="minorHAnsi" w:hAnsiTheme="minorHAnsi" w:cstheme="minorHAnsi"/>
          <w:bCs w:val="0"/>
          <w:sz w:val="20"/>
          <w:lang w:val="cs-CZ"/>
        </w:rPr>
        <w:t>e</w:t>
      </w:r>
      <w:r w:rsidR="008D439B" w:rsidRPr="00AF55F3">
        <w:rPr>
          <w:rFonts w:asciiTheme="minorHAnsi" w:hAnsiTheme="minorHAnsi" w:cstheme="minorHAnsi"/>
          <w:bCs w:val="0"/>
          <w:sz w:val="20"/>
          <w:lang w:val="cs-CZ"/>
        </w:rPr>
        <w:t>fle</w:t>
      </w:r>
      <w:r>
        <w:rPr>
          <w:rFonts w:asciiTheme="minorHAnsi" w:hAnsiTheme="minorHAnsi" w:cstheme="minorHAnsi"/>
          <w:bCs w:val="0"/>
          <w:sz w:val="20"/>
          <w:lang w:val="cs-CZ"/>
        </w:rPr>
        <w:t>k</w:t>
      </w:r>
      <w:r w:rsidR="008D439B" w:rsidRPr="00AF55F3">
        <w:rPr>
          <w:rFonts w:asciiTheme="minorHAnsi" w:hAnsiTheme="minorHAnsi" w:cstheme="minorHAnsi"/>
          <w:bCs w:val="0"/>
          <w:sz w:val="20"/>
          <w:lang w:val="cs-CZ"/>
        </w:rPr>
        <w:t>t</w:t>
      </w:r>
      <w:r>
        <w:rPr>
          <w:rFonts w:asciiTheme="minorHAnsi" w:hAnsiTheme="minorHAnsi" w:cstheme="minorHAnsi"/>
          <w:bCs w:val="0"/>
          <w:sz w:val="20"/>
          <w:lang w:val="cs-CZ"/>
        </w:rPr>
        <w:t>ory na prodloužení rovn</w:t>
      </w:r>
      <w:r w:rsidR="00992DDE">
        <w:rPr>
          <w:rFonts w:asciiTheme="minorHAnsi" w:hAnsiTheme="minorHAnsi" w:cstheme="minorHAnsi"/>
          <w:bCs w:val="0"/>
          <w:sz w:val="20"/>
          <w:lang w:val="cs-CZ"/>
        </w:rPr>
        <w:t>é podlahy</w:t>
      </w:r>
      <w:r w:rsidR="00077B2D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Jsou aktivní a přizpůsobují se poloze vozidla, aby byla zachována maximální účinnost za všech okolností</w:t>
      </w:r>
      <w:r w:rsidR="003E604A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1BC0B10A" w14:textId="77777777" w:rsidR="001B1B87" w:rsidRPr="00AF55F3" w:rsidRDefault="001B1B87" w:rsidP="001B1B87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4A548880" w14:textId="77777777" w:rsidR="00526187" w:rsidRPr="00AF55F3" w:rsidRDefault="009D2B8B" w:rsidP="00526187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>
        <w:rPr>
          <w:rFonts w:asciiTheme="minorHAnsi" w:hAnsiTheme="minorHAnsi" w:cstheme="minorHAnsi"/>
          <w:b/>
          <w:bCs w:val="0"/>
          <w:sz w:val="20"/>
          <w:lang w:val="cs-CZ"/>
        </w:rPr>
        <w:t>Světla</w:t>
      </w:r>
    </w:p>
    <w:p w14:paraId="2805755C" w14:textId="77777777" w:rsidR="00526187" w:rsidRPr="00AF55F3" w:rsidRDefault="009D2B8B" w:rsidP="00526187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Zašpičatěná zadní světla modelu</w:t>
      </w:r>
      <w:r w:rsidR="005F45B7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Renault </w:t>
      </w:r>
      <w:r w:rsidR="006E4B26" w:rsidRPr="00AF55F3">
        <w:rPr>
          <w:rFonts w:asciiTheme="minorHAnsi" w:hAnsiTheme="minorHAnsi" w:cstheme="minorHAnsi"/>
          <w:bCs w:val="0"/>
          <w:sz w:val="20"/>
          <w:lang w:val="cs-CZ"/>
        </w:rPr>
        <w:t>MORPHOZ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992DDE">
        <w:rPr>
          <w:rFonts w:asciiTheme="minorHAnsi" w:hAnsiTheme="minorHAnsi" w:cstheme="minorHAnsi"/>
          <w:bCs w:val="0"/>
          <w:sz w:val="20"/>
          <w:lang w:val="cs-CZ"/>
        </w:rPr>
        <w:t>vytvářejí moaré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efekt a </w:t>
      </w:r>
      <w:r w:rsidR="00992DDE">
        <w:rPr>
          <w:rFonts w:asciiTheme="minorHAnsi" w:hAnsiTheme="minorHAnsi" w:cstheme="minorHAnsi"/>
          <w:bCs w:val="0"/>
          <w:sz w:val="20"/>
          <w:lang w:val="cs-CZ"/>
        </w:rPr>
        <w:t>tvoří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úplný pás, který vozidlo vizuálně rozšiřuje a usazuje ho na silnici</w:t>
      </w:r>
      <w:r w:rsidR="00D64087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7474229C" w14:textId="77777777" w:rsidR="00526187" w:rsidRPr="00AF55F3" w:rsidRDefault="00526187" w:rsidP="00526187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2660B2DC" w14:textId="77777777" w:rsidR="001B1B87" w:rsidRPr="00AF55F3" w:rsidRDefault="009D2B8B" w:rsidP="001B1B87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>
        <w:rPr>
          <w:rFonts w:asciiTheme="minorHAnsi" w:hAnsiTheme="minorHAnsi" w:cstheme="minorHAnsi"/>
          <w:b/>
          <w:bCs w:val="0"/>
          <w:sz w:val="20"/>
          <w:lang w:val="cs-CZ"/>
        </w:rPr>
        <w:t>Brzdová světla</w:t>
      </w:r>
    </w:p>
    <w:p w14:paraId="66BA62E2" w14:textId="77777777" w:rsidR="001B1B87" w:rsidRPr="00AF55F3" w:rsidRDefault="009D2B8B" w:rsidP="001B1B87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Podle příkladu konceptu SYMBIOZ z roku</w:t>
      </w:r>
      <w:r w:rsidR="004471EA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2017,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třetí svislé brzdové světlo modelu </w:t>
      </w:r>
      <w:r w:rsidR="009C19C4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 w:rsidR="006E4B26" w:rsidRPr="00AF55F3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9C19C4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je za</w:t>
      </w:r>
      <w:r w:rsidR="00EA048A">
        <w:rPr>
          <w:rFonts w:asciiTheme="minorHAnsi" w:hAnsiTheme="minorHAnsi" w:cstheme="minorHAnsi"/>
          <w:bCs w:val="0"/>
          <w:sz w:val="20"/>
          <w:lang w:val="cs-CZ"/>
        </w:rPr>
        <w:t>věšeno do hrany aerodynamického deflektoru, který prodlužuje střechu</w:t>
      </w:r>
      <w:r w:rsidR="00CD0FBA" w:rsidRPr="00AF55F3">
        <w:rPr>
          <w:rFonts w:asciiTheme="minorHAnsi" w:hAnsiTheme="minorHAnsi"/>
          <w:bCs w:val="0"/>
          <w:sz w:val="20"/>
          <w:lang w:val="cs-CZ"/>
        </w:rPr>
        <w:t xml:space="preserve">. </w:t>
      </w:r>
      <w:r w:rsidR="00EA048A">
        <w:rPr>
          <w:rFonts w:asciiTheme="minorHAnsi" w:hAnsiTheme="minorHAnsi"/>
          <w:bCs w:val="0"/>
          <w:sz w:val="20"/>
          <w:lang w:val="cs-CZ"/>
        </w:rPr>
        <w:t xml:space="preserve">Tyto grafické efekty jsou rovněž patrné v zadních mlhových světlech nacházejících se pod </w:t>
      </w:r>
      <w:r w:rsidR="00992DDE">
        <w:rPr>
          <w:rFonts w:asciiTheme="minorHAnsi" w:hAnsiTheme="minorHAnsi"/>
          <w:bCs w:val="0"/>
          <w:sz w:val="20"/>
          <w:lang w:val="cs-CZ"/>
        </w:rPr>
        <w:t>maskou</w:t>
      </w:r>
      <w:r w:rsidR="002B153B" w:rsidRPr="00AF55F3">
        <w:rPr>
          <w:rFonts w:asciiTheme="minorHAnsi" w:hAnsiTheme="minorHAnsi"/>
          <w:bCs w:val="0"/>
          <w:sz w:val="20"/>
          <w:lang w:val="cs-CZ"/>
        </w:rPr>
        <w:t>.</w:t>
      </w:r>
    </w:p>
    <w:p w14:paraId="17706473" w14:textId="77777777" w:rsidR="00526187" w:rsidRPr="00AF55F3" w:rsidRDefault="00526187" w:rsidP="00526187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4DCA5C47" w14:textId="77777777" w:rsidR="00F96768" w:rsidRPr="00AF55F3" w:rsidRDefault="00EA048A" w:rsidP="00F96768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>
        <w:rPr>
          <w:rFonts w:asciiTheme="minorHAnsi" w:hAnsiTheme="minorHAnsi" w:cstheme="minorHAnsi"/>
          <w:b/>
          <w:bCs w:val="0"/>
          <w:sz w:val="20"/>
          <w:lang w:val="cs-CZ"/>
        </w:rPr>
        <w:t>Nabíjení</w:t>
      </w:r>
    </w:p>
    <w:p w14:paraId="6742FB17" w14:textId="77777777" w:rsidR="00F96768" w:rsidRPr="00AF55F3" w:rsidRDefault="00EA048A" w:rsidP="00526187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Model</w:t>
      </w:r>
      <w:r w:rsidR="00911445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Renault </w:t>
      </w:r>
      <w:r w:rsidR="006E4B26" w:rsidRPr="00AF55F3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911445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používá indukční způsob nabíjení, které se provádí na k tomu určeném místě</w:t>
      </w:r>
      <w:r w:rsidR="00D07044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(</w:t>
      </w:r>
      <w:r>
        <w:rPr>
          <w:rFonts w:asciiTheme="minorHAnsi" w:hAnsiTheme="minorHAnsi" w:cstheme="minorHAnsi"/>
          <w:bCs w:val="0"/>
          <w:sz w:val="20"/>
          <w:lang w:val="cs-CZ"/>
        </w:rPr>
        <w:t>doma nebo na veřejném parkovišti</w:t>
      </w:r>
      <w:r w:rsidR="00D07044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) </w:t>
      </w:r>
      <w:r>
        <w:rPr>
          <w:rFonts w:asciiTheme="minorHAnsi" w:hAnsiTheme="minorHAnsi" w:cstheme="minorHAnsi"/>
          <w:bCs w:val="0"/>
          <w:sz w:val="20"/>
          <w:lang w:val="cs-CZ"/>
        </w:rPr>
        <w:t>neb</w:t>
      </w:r>
      <w:r w:rsidR="00D07044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o </w:t>
      </w:r>
      <w:hyperlink r:id="rId20" w:history="1">
        <w:r w:rsidRPr="00D576CE">
          <w:rPr>
            <w:rStyle w:val="Hypertextovodkaz"/>
            <w:rFonts w:asciiTheme="minorHAnsi" w:hAnsiTheme="minorHAnsi" w:cstheme="minorHAnsi"/>
            <w:bCs w:val="0"/>
            <w:sz w:val="20"/>
            <w:lang w:val="cs-CZ"/>
          </w:rPr>
          <w:t xml:space="preserve">za jízdy </w:t>
        </w:r>
        <w:r w:rsidR="00D07044" w:rsidRPr="00D576CE">
          <w:rPr>
            <w:rStyle w:val="Hypertextovodkaz"/>
            <w:rFonts w:asciiTheme="minorHAnsi" w:hAnsiTheme="minorHAnsi" w:cstheme="minorHAnsi"/>
            <w:bCs w:val="0"/>
            <w:sz w:val="20"/>
            <w:lang w:val="cs-CZ"/>
          </w:rPr>
          <w:t>n</w:t>
        </w:r>
        <w:r w:rsidRPr="00D576CE">
          <w:rPr>
            <w:rStyle w:val="Hypertextovodkaz"/>
            <w:rFonts w:asciiTheme="minorHAnsi" w:hAnsiTheme="minorHAnsi" w:cstheme="minorHAnsi"/>
            <w:bCs w:val="0"/>
            <w:sz w:val="20"/>
            <w:lang w:val="cs-CZ"/>
          </w:rPr>
          <w:t>a cestách vybavených těmito technologiemi</w:t>
        </w:r>
      </w:hyperlink>
      <w:r w:rsidR="00D07044" w:rsidRPr="00D576CE">
        <w:rPr>
          <w:rFonts w:asciiTheme="minorHAnsi" w:hAnsiTheme="minorHAnsi" w:cstheme="minorHAnsi"/>
          <w:bCs w:val="0"/>
          <w:sz w:val="20"/>
          <w:u w:val="single"/>
          <w:lang w:val="cs-CZ"/>
        </w:rPr>
        <w:t>.</w:t>
      </w:r>
    </w:p>
    <w:p w14:paraId="0FA77F65" w14:textId="77777777" w:rsidR="00F96768" w:rsidRPr="00AF55F3" w:rsidRDefault="00F96768" w:rsidP="00526187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27CEF798" w14:textId="77777777" w:rsidR="00AA269F" w:rsidRPr="00AF55F3" w:rsidRDefault="00EA048A" w:rsidP="00903283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</w:pPr>
      <w:r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 xml:space="preserve">Nový </w:t>
      </w:r>
      <w:r w:rsidR="005268D1"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>indikátor přechodu do vyššího stupně</w:t>
      </w:r>
    </w:p>
    <w:p w14:paraId="49FD5B02" w14:textId="77777777" w:rsidR="003F079C" w:rsidRPr="00AF55F3" w:rsidRDefault="005268D1" w:rsidP="00903283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U verze modelu City je velmi vytříbený svislý výřez nacházející se na předním </w:t>
      </w:r>
      <w:r w:rsidR="00730D4E">
        <w:rPr>
          <w:rFonts w:asciiTheme="minorHAnsi" w:hAnsiTheme="minorHAnsi" w:cstheme="minorHAnsi"/>
          <w:bCs w:val="0"/>
          <w:sz w:val="20"/>
          <w:lang w:val="cs-CZ"/>
        </w:rPr>
        <w:t>blatníku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modelu</w:t>
      </w:r>
      <w:r w:rsidR="00424E6D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6E4B26" w:rsidRPr="00AF55F3">
        <w:rPr>
          <w:rFonts w:asciiTheme="minorHAnsi" w:hAnsiTheme="minorHAnsi" w:cstheme="minorHAnsi"/>
          <w:bCs w:val="0"/>
          <w:sz w:val="20"/>
          <w:lang w:val="cs-CZ"/>
        </w:rPr>
        <w:t>MORPHOZ</w:t>
      </w:r>
      <w:r>
        <w:rPr>
          <w:rFonts w:asciiTheme="minorHAnsi" w:hAnsiTheme="minorHAnsi" w:cstheme="minorHAnsi"/>
          <w:bCs w:val="0"/>
          <w:sz w:val="20"/>
          <w:lang w:val="cs-CZ"/>
        </w:rPr>
        <w:t>, který rozšiřuje verzi</w:t>
      </w:r>
      <w:r w:rsidR="00424E6D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Travel</w:t>
      </w:r>
      <w:r w:rsidR="00897CF4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, </w:t>
      </w:r>
      <w:r>
        <w:rPr>
          <w:rFonts w:asciiTheme="minorHAnsi" w:hAnsiTheme="minorHAnsi" w:cstheme="minorHAnsi"/>
          <w:bCs w:val="0"/>
          <w:sz w:val="20"/>
          <w:lang w:val="cs-CZ"/>
        </w:rPr>
        <w:t>protože karosérie a rozvor vozidla se zvětšily</w:t>
      </w:r>
      <w:r w:rsidR="00424E6D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Jestliže jeho původní úloha je zobrazit nádoby na kapacitu uložených baterií, jeho černé zabarvení poznamenané žlutou mu umožňuje držet si vizuální odstup od zbylé karosérie</w:t>
      </w:r>
      <w:r w:rsidR="005837F1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17993EEF" w14:textId="77777777" w:rsidR="00643BB1" w:rsidRPr="00AF55F3" w:rsidRDefault="005268D1" w:rsidP="00903283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Jedná se o symbol přechodu do autonomie do výkonu vozidla, tedy o jeho přechod do vyššího stupně</w:t>
      </w:r>
      <w:r w:rsidR="004833BA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3F122E" w:rsidRPr="00AF55F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Tento nový desénový indikátor se objeví na některých </w:t>
      </w:r>
      <w:r w:rsidR="00C1282C">
        <w:rPr>
          <w:rFonts w:asciiTheme="minorHAnsi" w:hAnsiTheme="minorHAnsi" w:cstheme="minorHAnsi"/>
          <w:bCs w:val="0"/>
          <w:sz w:val="20"/>
          <w:lang w:val="cs-CZ"/>
        </w:rPr>
        <w:t xml:space="preserve">budoucích elektromobilech značky </w:t>
      </w:r>
      <w:r w:rsidR="00643BB1" w:rsidRPr="00AF55F3">
        <w:rPr>
          <w:rFonts w:asciiTheme="minorHAnsi" w:hAnsiTheme="minorHAnsi" w:cstheme="minorHAnsi"/>
          <w:bCs w:val="0"/>
          <w:sz w:val="20"/>
          <w:lang w:val="cs-CZ"/>
        </w:rPr>
        <w:t>Renault.</w:t>
      </w:r>
    </w:p>
    <w:p w14:paraId="6D101D2E" w14:textId="77777777" w:rsidR="003045CD" w:rsidRPr="00AF55F3" w:rsidRDefault="00C1282C" w:rsidP="00903283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Znovu se rychle opakuje příběh z minulosti bohaté na události ve značce </w:t>
      </w:r>
      <w:r w:rsidR="003045CD" w:rsidRPr="00AF55F3">
        <w:rPr>
          <w:rFonts w:asciiTheme="minorHAnsi" w:hAnsiTheme="minorHAnsi" w:cstheme="minorHAnsi"/>
          <w:bCs w:val="0"/>
          <w:sz w:val="20"/>
          <w:lang w:val="cs-CZ"/>
        </w:rPr>
        <w:t>Renault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, jelikož nám to připomíná boční ventilační mřížku u několika modelů z let </w:t>
      </w:r>
      <w:r w:rsidR="00AE0A18" w:rsidRPr="00AF55F3">
        <w:rPr>
          <w:rFonts w:asciiTheme="minorHAnsi" w:hAnsiTheme="minorHAnsi" w:cstheme="minorHAnsi"/>
          <w:bCs w:val="0"/>
          <w:sz w:val="20"/>
          <w:lang w:val="cs-CZ"/>
        </w:rPr>
        <w:t>1910-1920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, jako například </w:t>
      </w:r>
      <w:hyperlink r:id="rId21" w:history="1">
        <w:r w:rsidR="009050F7" w:rsidRPr="00AF55F3">
          <w:rPr>
            <w:rStyle w:val="Hypertextovodkaz"/>
            <w:rFonts w:asciiTheme="minorHAnsi" w:hAnsiTheme="minorHAnsi" w:cstheme="minorHAnsi"/>
            <w:bCs w:val="0"/>
            <w:sz w:val="20"/>
            <w:lang w:val="cs-CZ"/>
          </w:rPr>
          <w:t>Type DG</w:t>
        </w:r>
      </w:hyperlink>
      <w:r>
        <w:rPr>
          <w:rFonts w:asciiTheme="minorHAnsi" w:hAnsiTheme="minorHAnsi" w:cstheme="minorHAnsi"/>
          <w:bCs w:val="0"/>
          <w:sz w:val="20"/>
          <w:lang w:val="cs-CZ"/>
        </w:rPr>
        <w:t xml:space="preserve">. Byla to doba, kdy nebylo zapotřebí mít ventilaci z přední strany tak, jak </w:t>
      </w:r>
      <w:r w:rsidR="007B2115">
        <w:rPr>
          <w:rFonts w:asciiTheme="minorHAnsi" w:hAnsiTheme="minorHAnsi" w:cstheme="minorHAnsi"/>
          <w:bCs w:val="0"/>
          <w:sz w:val="20"/>
          <w:lang w:val="cs-CZ"/>
        </w:rPr>
        <w:t xml:space="preserve">už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je tomu </w:t>
      </w:r>
      <w:r w:rsidR="007B2115">
        <w:rPr>
          <w:rFonts w:asciiTheme="minorHAnsi" w:hAnsiTheme="minorHAnsi" w:cstheme="minorHAnsi"/>
          <w:bCs w:val="0"/>
          <w:sz w:val="20"/>
          <w:lang w:val="cs-CZ"/>
        </w:rPr>
        <w:t>u elektromobilů</w:t>
      </w:r>
      <w:r w:rsidR="00EC1746" w:rsidRPr="00AF55F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1E3C5D0F" w14:textId="77777777" w:rsidR="00CB6EE6" w:rsidRPr="00AF55F3" w:rsidRDefault="00CB6EE6" w:rsidP="00903283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0CCAB8EE" w14:textId="77777777" w:rsidR="00CB6EE6" w:rsidRPr="007B2115" w:rsidRDefault="00CB6EE6" w:rsidP="00903283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  <w:sectPr w:rsidR="00CB6EE6" w:rsidRPr="007B2115" w:rsidSect="00D41561">
          <w:pgSz w:w="11906" w:h="16838"/>
          <w:pgMar w:top="274" w:right="737" w:bottom="1134" w:left="2127" w:header="737" w:footer="85" w:gutter="0"/>
          <w:cols w:space="708"/>
          <w:docGrid w:linePitch="360"/>
        </w:sectPr>
      </w:pPr>
    </w:p>
    <w:p w14:paraId="582549F1" w14:textId="77777777" w:rsidR="00D65CAD" w:rsidRPr="007B2115" w:rsidRDefault="006E4B26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7B2115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lastRenderedPageBreak/>
        <w:t>MORPHOZ</w:t>
      </w:r>
      <w:r w:rsidR="00207658" w:rsidRPr="007B2115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t xml:space="preserve">, </w:t>
      </w:r>
      <w:r w:rsidR="007B2115" w:rsidRPr="007B2115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t>vozidlo přinášející udržitelnou mobilitu všem</w:t>
      </w:r>
    </w:p>
    <w:p w14:paraId="29928755" w14:textId="77777777" w:rsidR="004A3C91" w:rsidRPr="007B2115" w:rsidRDefault="004A3C91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755E871E" w14:textId="77777777" w:rsidR="00260E9B" w:rsidRPr="007B2115" w:rsidRDefault="007B2115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7B2115">
        <w:rPr>
          <w:rFonts w:asciiTheme="minorHAnsi" w:hAnsiTheme="minorHAnsi" w:cstheme="minorHAnsi"/>
          <w:bCs w:val="0"/>
          <w:sz w:val="20"/>
          <w:lang w:val="cs-CZ"/>
        </w:rPr>
        <w:t xml:space="preserve">Mobilita již není na počátku nové revoluce, už </w:t>
      </w:r>
      <w:r>
        <w:rPr>
          <w:rFonts w:asciiTheme="minorHAnsi" w:hAnsiTheme="minorHAnsi" w:cstheme="minorHAnsi"/>
          <w:bCs w:val="0"/>
          <w:sz w:val="20"/>
          <w:lang w:val="cs-CZ"/>
        </w:rPr>
        <w:t>byla zahájena</w:t>
      </w:r>
      <w:r w:rsidR="00921A36" w:rsidRPr="007B2115">
        <w:rPr>
          <w:rFonts w:asciiTheme="minorHAnsi" w:hAnsiTheme="minorHAnsi" w:cstheme="minorHAnsi"/>
          <w:bCs w:val="0"/>
          <w:sz w:val="20"/>
          <w:lang w:val="cs-CZ"/>
        </w:rPr>
        <w:t xml:space="preserve">! </w:t>
      </w:r>
      <w:r>
        <w:rPr>
          <w:rFonts w:asciiTheme="minorHAnsi" w:hAnsiTheme="minorHAnsi" w:cstheme="minorHAnsi"/>
          <w:bCs w:val="0"/>
          <w:sz w:val="20"/>
          <w:lang w:val="cs-CZ"/>
        </w:rPr>
        <w:t>Je mnohočetná a hluboká</w:t>
      </w:r>
      <w:r w:rsidR="000E1673" w:rsidRPr="007B2115">
        <w:rPr>
          <w:rFonts w:asciiTheme="minorHAnsi" w:hAnsiTheme="minorHAnsi" w:cstheme="minorHAnsi"/>
          <w:bCs w:val="0"/>
          <w:sz w:val="20"/>
          <w:lang w:val="cs-CZ"/>
        </w:rPr>
        <w:t>:</w:t>
      </w:r>
      <w:r w:rsidRPr="007B2115">
        <w:rPr>
          <w:rFonts w:asciiTheme="minorHAnsi" w:hAnsiTheme="minorHAnsi" w:cstheme="minorHAnsi"/>
          <w:bCs w:val="0"/>
          <w:sz w:val="20"/>
          <w:lang w:val="cs-CZ"/>
        </w:rPr>
        <w:t xml:space="preserve"> způsoby dopravy</w:t>
      </w:r>
      <w:r w:rsidR="00B8073F" w:rsidRPr="007B2115">
        <w:rPr>
          <w:rFonts w:asciiTheme="minorHAnsi" w:hAnsiTheme="minorHAnsi" w:cstheme="minorHAnsi"/>
          <w:bCs w:val="0"/>
          <w:sz w:val="20"/>
          <w:lang w:val="cs-CZ"/>
        </w:rPr>
        <w:t xml:space="preserve">, </w:t>
      </w:r>
      <w:r w:rsidRPr="007B2115">
        <w:rPr>
          <w:rFonts w:asciiTheme="minorHAnsi" w:hAnsiTheme="minorHAnsi" w:cstheme="minorHAnsi"/>
          <w:bCs w:val="0"/>
          <w:sz w:val="20"/>
          <w:lang w:val="cs-CZ"/>
        </w:rPr>
        <w:t>použití</w:t>
      </w:r>
      <w:r w:rsidR="000E1673" w:rsidRPr="007B2115">
        <w:rPr>
          <w:rFonts w:asciiTheme="minorHAnsi" w:hAnsiTheme="minorHAnsi" w:cstheme="minorHAnsi"/>
          <w:bCs w:val="0"/>
          <w:sz w:val="20"/>
          <w:lang w:val="cs-CZ"/>
        </w:rPr>
        <w:t>, technologie</w:t>
      </w:r>
      <w:r w:rsidRPr="007B2115">
        <w:rPr>
          <w:rFonts w:asciiTheme="minorHAnsi" w:hAnsiTheme="minorHAnsi" w:cstheme="minorHAnsi"/>
          <w:bCs w:val="0"/>
          <w:sz w:val="20"/>
          <w:lang w:val="cs-CZ"/>
        </w:rPr>
        <w:t xml:space="preserve"> a typi</w:t>
      </w:r>
      <w:r>
        <w:rPr>
          <w:rFonts w:asciiTheme="minorHAnsi" w:hAnsiTheme="minorHAnsi" w:cstheme="minorHAnsi"/>
          <w:bCs w:val="0"/>
          <w:sz w:val="20"/>
          <w:lang w:val="cs-CZ"/>
        </w:rPr>
        <w:t>c</w:t>
      </w:r>
      <w:r w:rsidRPr="007B2115">
        <w:rPr>
          <w:rFonts w:asciiTheme="minorHAnsi" w:hAnsiTheme="minorHAnsi" w:cstheme="minorHAnsi"/>
          <w:bCs w:val="0"/>
          <w:sz w:val="20"/>
          <w:lang w:val="cs-CZ"/>
        </w:rPr>
        <w:t>ká území</w:t>
      </w:r>
      <w:r w:rsidR="00AF40BE" w:rsidRPr="007B2115">
        <w:rPr>
          <w:rFonts w:asciiTheme="minorHAnsi" w:hAnsiTheme="minorHAnsi" w:cstheme="minorHAnsi"/>
          <w:bCs w:val="0"/>
          <w:sz w:val="20"/>
          <w:lang w:val="cs-CZ"/>
        </w:rPr>
        <w:t>.</w:t>
      </w:r>
      <w:r w:rsidRPr="007B2115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Tyto změny vycházejí nejčastěji z inovací a z dvojí volby</w:t>
      </w:r>
      <w:r w:rsidR="00954995" w:rsidRPr="007B2115">
        <w:rPr>
          <w:rFonts w:asciiTheme="minorHAnsi" w:hAnsiTheme="minorHAnsi" w:cstheme="minorHAnsi"/>
          <w:bCs w:val="0"/>
          <w:sz w:val="20"/>
          <w:lang w:val="cs-CZ"/>
        </w:rPr>
        <w:t xml:space="preserve">: </w:t>
      </w:r>
      <w:r w:rsidRPr="007B2115">
        <w:rPr>
          <w:rFonts w:asciiTheme="minorHAnsi" w:hAnsiTheme="minorHAnsi" w:cstheme="minorHAnsi"/>
          <w:bCs w:val="0"/>
          <w:sz w:val="20"/>
          <w:lang w:val="cs-CZ"/>
        </w:rPr>
        <w:t xml:space="preserve">z veřejné moci </w:t>
      </w:r>
      <w:r>
        <w:rPr>
          <w:rFonts w:asciiTheme="minorHAnsi" w:hAnsiTheme="minorHAnsi" w:cstheme="minorHAnsi"/>
          <w:bCs w:val="0"/>
          <w:sz w:val="20"/>
          <w:lang w:val="cs-CZ"/>
        </w:rPr>
        <w:t>s</w:t>
      </w:r>
      <w:r w:rsidRPr="007B2115">
        <w:rPr>
          <w:rFonts w:asciiTheme="minorHAnsi" w:hAnsiTheme="minorHAnsi" w:cstheme="minorHAnsi"/>
          <w:bCs w:val="0"/>
          <w:sz w:val="20"/>
          <w:lang w:val="cs-CZ"/>
        </w:rPr>
        <w:t xml:space="preserve">krze nařízení </w:t>
      </w:r>
      <w:r w:rsidR="003B03E2" w:rsidRPr="007B2115">
        <w:rPr>
          <w:rFonts w:asciiTheme="minorHAnsi" w:hAnsiTheme="minorHAnsi" w:cstheme="minorHAnsi"/>
          <w:bCs w:val="0"/>
          <w:sz w:val="20"/>
          <w:lang w:val="cs-CZ"/>
        </w:rPr>
        <w:t>(</w:t>
      </w:r>
      <w:r w:rsidRPr="007B2115">
        <w:rPr>
          <w:rFonts w:asciiTheme="minorHAnsi" w:hAnsiTheme="minorHAnsi" w:cstheme="minorHAnsi"/>
          <w:bCs w:val="0"/>
          <w:sz w:val="20"/>
          <w:lang w:val="cs-CZ"/>
        </w:rPr>
        <w:t>nízká hladina</w:t>
      </w:r>
      <w:r w:rsidR="00314C6C" w:rsidRPr="007B2115">
        <w:rPr>
          <w:rFonts w:asciiTheme="minorHAnsi" w:hAnsiTheme="minorHAnsi" w:cstheme="minorHAnsi"/>
          <w:bCs w:val="0"/>
          <w:sz w:val="20"/>
          <w:lang w:val="cs-CZ"/>
        </w:rPr>
        <w:t xml:space="preserve"> CO</w:t>
      </w:r>
      <w:r w:rsidR="00314C6C" w:rsidRPr="007B2115">
        <w:rPr>
          <w:rFonts w:asciiTheme="minorHAnsi" w:hAnsiTheme="minorHAnsi" w:cstheme="minorHAnsi"/>
          <w:bCs w:val="0"/>
          <w:sz w:val="20"/>
          <w:vertAlign w:val="subscript"/>
          <w:lang w:val="cs-CZ"/>
        </w:rPr>
        <w:t>2</w:t>
      </w:r>
      <w:r w:rsidR="00314C6C" w:rsidRPr="007B2115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Pr="007B2115">
        <w:rPr>
          <w:rFonts w:asciiTheme="minorHAnsi" w:hAnsiTheme="minorHAnsi" w:cstheme="minorHAnsi"/>
          <w:bCs w:val="0"/>
          <w:sz w:val="20"/>
          <w:lang w:val="cs-CZ"/>
        </w:rPr>
        <w:t>nových vozide</w:t>
      </w:r>
      <w:r>
        <w:rPr>
          <w:rFonts w:asciiTheme="minorHAnsi" w:hAnsiTheme="minorHAnsi" w:cstheme="minorHAnsi"/>
          <w:bCs w:val="0"/>
          <w:sz w:val="20"/>
          <w:lang w:val="cs-CZ"/>
        </w:rPr>
        <w:t>l</w:t>
      </w:r>
      <w:r w:rsidR="00314C6C" w:rsidRPr="007B2115">
        <w:rPr>
          <w:rFonts w:asciiTheme="minorHAnsi" w:hAnsiTheme="minorHAnsi" w:cstheme="minorHAnsi"/>
          <w:bCs w:val="0"/>
          <w:sz w:val="20"/>
          <w:lang w:val="cs-CZ"/>
        </w:rPr>
        <w:t xml:space="preserve">, </w:t>
      </w:r>
      <w:r>
        <w:rPr>
          <w:rFonts w:asciiTheme="minorHAnsi" w:hAnsiTheme="minorHAnsi" w:cstheme="minorHAnsi"/>
          <w:bCs w:val="0"/>
          <w:sz w:val="20"/>
          <w:lang w:val="cs-CZ"/>
        </w:rPr>
        <w:t>zákaz jezdění v centru měst pro tepelná vozidla atd.</w:t>
      </w:r>
      <w:r w:rsidR="005A0847" w:rsidRPr="007B2115">
        <w:rPr>
          <w:rFonts w:asciiTheme="minorHAnsi" w:hAnsiTheme="minorHAnsi" w:cstheme="minorHAnsi"/>
          <w:bCs w:val="0"/>
          <w:sz w:val="20"/>
          <w:lang w:val="cs-CZ"/>
        </w:rPr>
        <w:t xml:space="preserve">) </w:t>
      </w:r>
      <w:r>
        <w:rPr>
          <w:rFonts w:asciiTheme="minorHAnsi" w:hAnsiTheme="minorHAnsi" w:cstheme="minorHAnsi"/>
          <w:bCs w:val="0"/>
          <w:sz w:val="20"/>
          <w:lang w:val="cs-CZ"/>
        </w:rPr>
        <w:t>a od spotřebitelů, kteří mají tendenci přijímat nové způsoby přepravy</w:t>
      </w:r>
      <w:r w:rsidR="00524A44" w:rsidRPr="007B2115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</w:p>
    <w:p w14:paraId="46726F6D" w14:textId="77777777" w:rsidR="00793EC4" w:rsidRPr="00205E50" w:rsidRDefault="007B2115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Revoluce </w:t>
      </w:r>
      <w:r w:rsidR="00205E50">
        <w:rPr>
          <w:rFonts w:asciiTheme="minorHAnsi" w:hAnsiTheme="minorHAnsi" w:cstheme="minorHAnsi"/>
          <w:bCs w:val="0"/>
          <w:sz w:val="20"/>
          <w:lang w:val="cs-CZ"/>
        </w:rPr>
        <w:t>v oblasti mobility je především revoluce čistší s nástupem elektrických automobilů</w:t>
      </w:r>
      <w:r w:rsidR="000974E9" w:rsidRPr="00205E50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205E50">
        <w:rPr>
          <w:rFonts w:asciiTheme="minorHAnsi" w:hAnsiTheme="minorHAnsi" w:cstheme="minorHAnsi"/>
          <w:bCs w:val="0"/>
          <w:sz w:val="20"/>
          <w:lang w:val="cs-CZ"/>
        </w:rPr>
        <w:t>Vozidla s „nulovými emisemi“ se však nesmí na konci řetězu nacházet sama</w:t>
      </w:r>
      <w:r w:rsidR="00BF36AA" w:rsidRPr="00205E50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205E50">
        <w:rPr>
          <w:rFonts w:asciiTheme="minorHAnsi" w:hAnsiTheme="minorHAnsi" w:cstheme="minorHAnsi"/>
          <w:bCs w:val="0"/>
          <w:sz w:val="20"/>
          <w:lang w:val="cs-CZ"/>
        </w:rPr>
        <w:t>Čím dál vice jsou a budou srdcem elektrického ekosystému, který v sobě zahrnuje jak baterie, tak infrastruktury atd.</w:t>
      </w:r>
      <w:r w:rsidR="00881ACB" w:rsidRPr="00205E50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0E1673" w:rsidRPr="00205E50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205E50">
        <w:rPr>
          <w:rFonts w:asciiTheme="minorHAnsi" w:hAnsiTheme="minorHAnsi" w:cstheme="minorHAnsi"/>
          <w:bCs w:val="0"/>
          <w:sz w:val="20"/>
          <w:lang w:val="cs-CZ"/>
        </w:rPr>
        <w:t>Společnost Renault zahájila dříve než ostatní strategický návrh, jak nám dosvědčují mnohá svědectví (</w:t>
      </w:r>
      <w:r w:rsidR="00A0776E" w:rsidRPr="00205E50">
        <w:rPr>
          <w:rFonts w:asciiTheme="minorHAnsi" w:hAnsiTheme="minorHAnsi" w:cstheme="minorHAnsi"/>
          <w:bCs w:val="0"/>
          <w:sz w:val="20"/>
          <w:lang w:val="cs-CZ"/>
        </w:rPr>
        <w:t>v</w:t>
      </w:r>
      <w:r w:rsidR="00205E50">
        <w:rPr>
          <w:rFonts w:asciiTheme="minorHAnsi" w:hAnsiTheme="minorHAnsi" w:cstheme="minorHAnsi"/>
          <w:bCs w:val="0"/>
          <w:sz w:val="20"/>
          <w:lang w:val="cs-CZ"/>
        </w:rPr>
        <w:t>iz strana</w:t>
      </w:r>
      <w:r w:rsidR="00A0776E" w:rsidRPr="00205E50">
        <w:rPr>
          <w:rFonts w:asciiTheme="minorHAnsi" w:hAnsiTheme="minorHAnsi" w:cstheme="minorHAnsi"/>
          <w:bCs w:val="0"/>
          <w:sz w:val="20"/>
          <w:lang w:val="cs-CZ"/>
        </w:rPr>
        <w:t xml:space="preserve"> XX).</w:t>
      </w:r>
    </w:p>
    <w:p w14:paraId="2F29873C" w14:textId="77777777" w:rsidR="00AC654E" w:rsidRPr="00190E75" w:rsidRDefault="00205E50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it-IT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Jedná se rovněž o revoluci v užívání</w:t>
      </w:r>
      <w:r w:rsidR="00AC654E" w:rsidRPr="00205E50">
        <w:rPr>
          <w:rFonts w:asciiTheme="minorHAnsi" w:hAnsiTheme="minorHAnsi" w:cstheme="minorHAnsi"/>
          <w:bCs w:val="0"/>
          <w:sz w:val="20"/>
          <w:lang w:val="it-IT"/>
        </w:rPr>
        <w:t xml:space="preserve">. </w:t>
      </w:r>
      <w:r w:rsidRPr="00190E75">
        <w:rPr>
          <w:rFonts w:asciiTheme="minorHAnsi" w:hAnsiTheme="minorHAnsi" w:cstheme="minorHAnsi"/>
          <w:bCs w:val="0"/>
          <w:sz w:val="20"/>
          <w:lang w:val="it-IT"/>
        </w:rPr>
        <w:t xml:space="preserve">I když společnost </w:t>
      </w:r>
      <w:r w:rsidR="00AC654E" w:rsidRPr="00190E75">
        <w:rPr>
          <w:rFonts w:asciiTheme="minorHAnsi" w:hAnsiTheme="minorHAnsi" w:cstheme="minorHAnsi"/>
          <w:bCs w:val="0"/>
          <w:sz w:val="20"/>
          <w:lang w:val="it-IT"/>
        </w:rPr>
        <w:t xml:space="preserve">Renault </w:t>
      </w:r>
      <w:r w:rsidRPr="00190E75">
        <w:rPr>
          <w:rFonts w:asciiTheme="minorHAnsi" w:hAnsiTheme="minorHAnsi" w:cstheme="minorHAnsi"/>
          <w:bCs w:val="0"/>
          <w:sz w:val="20"/>
          <w:lang w:val="it-IT"/>
        </w:rPr>
        <w:t xml:space="preserve">ještě věří v budoucnost osobních automobilů, jde o </w:t>
      </w:r>
      <w:r w:rsidR="00190E75" w:rsidRPr="00190E75">
        <w:rPr>
          <w:rFonts w:asciiTheme="minorHAnsi" w:hAnsiTheme="minorHAnsi" w:cstheme="minorHAnsi"/>
          <w:bCs w:val="0"/>
          <w:sz w:val="20"/>
          <w:lang w:val="it-IT"/>
        </w:rPr>
        <w:t>to, že povinně připojí nové formy vlastnictví a sdílení zejm</w:t>
      </w:r>
      <w:r w:rsidR="00190E75">
        <w:rPr>
          <w:rFonts w:asciiTheme="minorHAnsi" w:hAnsiTheme="minorHAnsi" w:cstheme="minorHAnsi"/>
          <w:bCs w:val="0"/>
          <w:sz w:val="20"/>
          <w:lang w:val="it-IT"/>
        </w:rPr>
        <w:t>éna ve prospěch rodiny, blízkých a sousedů</w:t>
      </w:r>
      <w:r w:rsidR="0082735E" w:rsidRPr="00190E75">
        <w:rPr>
          <w:rFonts w:asciiTheme="minorHAnsi" w:hAnsiTheme="minorHAnsi" w:cstheme="minorHAnsi"/>
          <w:bCs w:val="0"/>
          <w:sz w:val="20"/>
          <w:lang w:val="it-IT"/>
        </w:rPr>
        <w:t xml:space="preserve">. </w:t>
      </w:r>
      <w:r w:rsidR="00190E75" w:rsidRPr="00190E75">
        <w:rPr>
          <w:rFonts w:asciiTheme="minorHAnsi" w:hAnsiTheme="minorHAnsi" w:cstheme="minorHAnsi"/>
          <w:bCs w:val="0"/>
          <w:sz w:val="20"/>
          <w:lang w:val="it-IT"/>
        </w:rPr>
        <w:t>Je totiž třeba vidět do budoucna rozumný celek, který bude zároveň více respektovaný obyvateli planety</w:t>
      </w:r>
      <w:r w:rsidR="003D059E" w:rsidRPr="00190E75">
        <w:rPr>
          <w:rFonts w:asciiTheme="minorHAnsi" w:hAnsiTheme="minorHAnsi" w:cstheme="minorHAnsi"/>
          <w:bCs w:val="0"/>
          <w:sz w:val="20"/>
          <w:lang w:val="it-IT"/>
        </w:rPr>
        <w:t>.</w:t>
      </w:r>
    </w:p>
    <w:p w14:paraId="6735CC15" w14:textId="77777777" w:rsidR="005D3919" w:rsidRPr="00480A51" w:rsidRDefault="00190E75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it-IT"/>
        </w:rPr>
      </w:pPr>
      <w:r w:rsidRPr="00190E75">
        <w:rPr>
          <w:rFonts w:asciiTheme="minorHAnsi" w:hAnsiTheme="minorHAnsi" w:cstheme="minorHAnsi"/>
          <w:bCs w:val="0"/>
          <w:sz w:val="20"/>
          <w:lang w:val="it-IT"/>
        </w:rPr>
        <w:t>Nakonec se jedná i o revoluci územní</w:t>
      </w:r>
      <w:r w:rsidR="009E7525" w:rsidRPr="00190E75">
        <w:rPr>
          <w:rFonts w:asciiTheme="minorHAnsi" w:hAnsiTheme="minorHAnsi" w:cstheme="minorHAnsi"/>
          <w:bCs w:val="0"/>
          <w:sz w:val="20"/>
          <w:lang w:val="it-IT"/>
        </w:rPr>
        <w:t>.</w:t>
      </w:r>
      <w:r w:rsidRPr="00190E75">
        <w:rPr>
          <w:rFonts w:asciiTheme="minorHAnsi" w:hAnsiTheme="minorHAnsi" w:cstheme="minorHAnsi"/>
          <w:bCs w:val="0"/>
          <w:sz w:val="20"/>
          <w:lang w:val="it-IT"/>
        </w:rPr>
        <w:t xml:space="preserve"> Za několik let bude městská populace představovat</w:t>
      </w:r>
      <w:r w:rsidR="005F4392" w:rsidRPr="00190E75">
        <w:rPr>
          <w:rFonts w:asciiTheme="minorHAnsi" w:hAnsiTheme="minorHAnsi" w:cstheme="minorHAnsi"/>
          <w:bCs w:val="0"/>
          <w:sz w:val="20"/>
          <w:lang w:val="it-IT"/>
        </w:rPr>
        <w:t xml:space="preserve"> 70</w:t>
      </w:r>
      <w:r w:rsidRPr="00190E75">
        <w:rPr>
          <w:rFonts w:asciiTheme="minorHAnsi" w:hAnsiTheme="minorHAnsi" w:cstheme="minorHAnsi"/>
          <w:bCs w:val="0"/>
          <w:sz w:val="20"/>
          <w:lang w:val="it-IT"/>
        </w:rPr>
        <w:t>% světové populace</w:t>
      </w:r>
      <w:r w:rsidR="005F4392" w:rsidRPr="00190E75">
        <w:rPr>
          <w:rFonts w:asciiTheme="minorHAnsi" w:hAnsiTheme="minorHAnsi" w:cstheme="minorHAnsi"/>
          <w:bCs w:val="0"/>
          <w:sz w:val="20"/>
          <w:lang w:val="it-IT"/>
        </w:rPr>
        <w:t xml:space="preserve">. </w:t>
      </w:r>
      <w:r w:rsidRPr="00190E75">
        <w:rPr>
          <w:rFonts w:asciiTheme="minorHAnsi" w:hAnsiTheme="minorHAnsi" w:cstheme="minorHAnsi"/>
          <w:bCs w:val="0"/>
          <w:sz w:val="20"/>
          <w:lang w:val="it-IT"/>
        </w:rPr>
        <w:t xml:space="preserve">Města se stanou </w:t>
      </w:r>
      <w:r w:rsidR="005F4392" w:rsidRPr="00190E75">
        <w:rPr>
          <w:rFonts w:asciiTheme="minorHAnsi" w:hAnsiTheme="minorHAnsi" w:cstheme="minorHAnsi"/>
          <w:bCs w:val="0"/>
          <w:sz w:val="20"/>
          <w:lang w:val="it-IT"/>
        </w:rPr>
        <w:t>Smart Cities</w:t>
      </w:r>
      <w:r w:rsidRPr="00190E75">
        <w:rPr>
          <w:rFonts w:asciiTheme="minorHAnsi" w:hAnsiTheme="minorHAnsi" w:cstheme="minorHAnsi"/>
          <w:bCs w:val="0"/>
          <w:sz w:val="20"/>
          <w:lang w:val="it-IT"/>
        </w:rPr>
        <w:t xml:space="preserve"> s novými koncepty městského života</w:t>
      </w:r>
      <w:r w:rsidR="005F4392" w:rsidRPr="00190E75">
        <w:rPr>
          <w:rFonts w:asciiTheme="minorHAnsi" w:hAnsiTheme="minorHAnsi" w:cstheme="minorHAnsi"/>
          <w:bCs w:val="0"/>
          <w:sz w:val="20"/>
          <w:lang w:val="it-IT"/>
        </w:rPr>
        <w:t xml:space="preserve">, </w:t>
      </w:r>
      <w:r w:rsidRPr="00190E75">
        <w:rPr>
          <w:rFonts w:asciiTheme="minorHAnsi" w:hAnsiTheme="minorHAnsi" w:cstheme="minorHAnsi"/>
          <w:bCs w:val="0"/>
          <w:sz w:val="20"/>
          <w:lang w:val="it-IT"/>
        </w:rPr>
        <w:t>kolem pilířů jako</w:t>
      </w:r>
      <w:r w:rsidR="009E47CD" w:rsidRPr="00190E75">
        <w:rPr>
          <w:rFonts w:asciiTheme="minorHAnsi" w:hAnsiTheme="minorHAnsi" w:cstheme="minorHAnsi"/>
          <w:bCs w:val="0"/>
          <w:sz w:val="20"/>
          <w:lang w:val="it-IT"/>
        </w:rPr>
        <w:t xml:space="preserve"> infrastru</w:t>
      </w:r>
      <w:r w:rsidRPr="00190E75">
        <w:rPr>
          <w:rFonts w:asciiTheme="minorHAnsi" w:hAnsiTheme="minorHAnsi" w:cstheme="minorHAnsi"/>
          <w:bCs w:val="0"/>
          <w:sz w:val="20"/>
          <w:lang w:val="it-IT"/>
        </w:rPr>
        <w:t>ktury</w:t>
      </w:r>
      <w:r w:rsidR="009E47CD" w:rsidRPr="00190E75">
        <w:rPr>
          <w:rFonts w:asciiTheme="minorHAnsi" w:hAnsiTheme="minorHAnsi" w:cstheme="minorHAnsi"/>
          <w:bCs w:val="0"/>
          <w:sz w:val="20"/>
          <w:lang w:val="it-IT"/>
        </w:rPr>
        <w:t xml:space="preserve">, </w:t>
      </w:r>
      <w:r w:rsidR="00443BB5">
        <w:rPr>
          <w:rFonts w:asciiTheme="minorHAnsi" w:hAnsiTheme="minorHAnsi" w:cstheme="minorHAnsi"/>
          <w:bCs w:val="0"/>
          <w:sz w:val="20"/>
          <w:lang w:val="it-IT"/>
        </w:rPr>
        <w:t>digitálních</w:t>
      </w:r>
      <w:r>
        <w:rPr>
          <w:rFonts w:asciiTheme="minorHAnsi" w:hAnsiTheme="minorHAnsi" w:cstheme="minorHAnsi"/>
          <w:bCs w:val="0"/>
          <w:sz w:val="20"/>
          <w:lang w:val="it-IT"/>
        </w:rPr>
        <w:t xml:space="preserve"> nástroj</w:t>
      </w:r>
      <w:r w:rsidR="00443BB5">
        <w:rPr>
          <w:rFonts w:asciiTheme="minorHAnsi" w:hAnsiTheme="minorHAnsi" w:cstheme="minorHAnsi"/>
          <w:bCs w:val="0"/>
          <w:sz w:val="20"/>
          <w:lang w:val="it-IT"/>
        </w:rPr>
        <w:t>ů</w:t>
      </w:r>
      <w:r>
        <w:rPr>
          <w:rFonts w:asciiTheme="minorHAnsi" w:hAnsiTheme="minorHAnsi" w:cstheme="minorHAnsi"/>
          <w:bCs w:val="0"/>
          <w:sz w:val="20"/>
          <w:lang w:val="it-IT"/>
        </w:rPr>
        <w:t xml:space="preserve"> a dekarbonizované energie</w:t>
      </w:r>
      <w:r w:rsidR="00A232CA" w:rsidRPr="00190E75">
        <w:rPr>
          <w:rFonts w:asciiTheme="minorHAnsi" w:hAnsiTheme="minorHAnsi" w:cstheme="minorHAnsi"/>
          <w:bCs w:val="0"/>
          <w:sz w:val="20"/>
          <w:lang w:val="it-IT"/>
        </w:rPr>
        <w:t xml:space="preserve">. </w:t>
      </w:r>
      <w:r w:rsidRPr="00480A51">
        <w:rPr>
          <w:rFonts w:asciiTheme="minorHAnsi" w:hAnsiTheme="minorHAnsi" w:cstheme="minorHAnsi"/>
          <w:bCs w:val="0"/>
          <w:sz w:val="20"/>
          <w:lang w:val="it-IT"/>
        </w:rPr>
        <w:t>Ekosystém</w:t>
      </w:r>
      <w:r w:rsidR="001615BB" w:rsidRPr="00480A51">
        <w:rPr>
          <w:rFonts w:asciiTheme="minorHAnsi" w:hAnsiTheme="minorHAnsi" w:cstheme="minorHAnsi"/>
          <w:bCs w:val="0"/>
          <w:sz w:val="20"/>
          <w:lang w:val="it-IT"/>
        </w:rPr>
        <w:t xml:space="preserve"> Smart Cities </w:t>
      </w:r>
      <w:r w:rsidRPr="00480A51">
        <w:rPr>
          <w:rFonts w:asciiTheme="minorHAnsi" w:hAnsiTheme="minorHAnsi" w:cstheme="minorHAnsi"/>
          <w:bCs w:val="0"/>
          <w:sz w:val="20"/>
          <w:lang w:val="it-IT"/>
        </w:rPr>
        <w:t xml:space="preserve">se bude šířit </w:t>
      </w:r>
      <w:r w:rsidR="00480A51" w:rsidRPr="00480A51">
        <w:rPr>
          <w:rFonts w:asciiTheme="minorHAnsi" w:hAnsiTheme="minorHAnsi" w:cstheme="minorHAnsi"/>
          <w:bCs w:val="0"/>
          <w:sz w:val="20"/>
          <w:lang w:val="it-IT"/>
        </w:rPr>
        <w:t>i</w:t>
      </w:r>
      <w:r w:rsidRPr="00480A51">
        <w:rPr>
          <w:rFonts w:asciiTheme="minorHAnsi" w:hAnsiTheme="minorHAnsi" w:cstheme="minorHAnsi"/>
          <w:bCs w:val="0"/>
          <w:sz w:val="20"/>
          <w:lang w:val="it-IT"/>
        </w:rPr>
        <w:t xml:space="preserve"> jako pojetí budoucí</w:t>
      </w:r>
      <w:r w:rsidR="00480A51" w:rsidRPr="00480A51">
        <w:rPr>
          <w:rFonts w:asciiTheme="minorHAnsi" w:hAnsiTheme="minorHAnsi" w:cstheme="minorHAnsi"/>
          <w:bCs w:val="0"/>
          <w:sz w:val="20"/>
          <w:lang w:val="it-IT"/>
        </w:rPr>
        <w:t>ho</w:t>
      </w:r>
      <w:r w:rsidRPr="00480A51">
        <w:rPr>
          <w:rFonts w:asciiTheme="minorHAnsi" w:hAnsiTheme="minorHAnsi" w:cstheme="minorHAnsi"/>
          <w:bCs w:val="0"/>
          <w:sz w:val="20"/>
          <w:lang w:val="it-IT"/>
        </w:rPr>
        <w:t xml:space="preserve"> městské</w:t>
      </w:r>
      <w:r w:rsidR="00480A51" w:rsidRPr="00480A51">
        <w:rPr>
          <w:rFonts w:asciiTheme="minorHAnsi" w:hAnsiTheme="minorHAnsi" w:cstheme="minorHAnsi"/>
          <w:bCs w:val="0"/>
          <w:sz w:val="20"/>
          <w:lang w:val="it-IT"/>
        </w:rPr>
        <w:t>ho</w:t>
      </w:r>
      <w:r w:rsidRPr="00480A51">
        <w:rPr>
          <w:rFonts w:asciiTheme="minorHAnsi" w:hAnsiTheme="minorHAnsi" w:cstheme="minorHAnsi"/>
          <w:bCs w:val="0"/>
          <w:sz w:val="20"/>
          <w:lang w:val="it-IT"/>
        </w:rPr>
        <w:t xml:space="preserve"> </w:t>
      </w:r>
      <w:r w:rsidR="001615BB" w:rsidRPr="00480A51">
        <w:rPr>
          <w:rFonts w:asciiTheme="minorHAnsi" w:hAnsiTheme="minorHAnsi" w:cstheme="minorHAnsi"/>
          <w:bCs w:val="0"/>
          <w:sz w:val="20"/>
          <w:lang w:val="it-IT"/>
        </w:rPr>
        <w:t>s</w:t>
      </w:r>
      <w:r w:rsidR="00480A51" w:rsidRPr="00480A51">
        <w:rPr>
          <w:rFonts w:asciiTheme="minorHAnsi" w:hAnsiTheme="minorHAnsi" w:cstheme="minorHAnsi"/>
          <w:bCs w:val="0"/>
          <w:sz w:val="20"/>
          <w:lang w:val="it-IT"/>
        </w:rPr>
        <w:t>polečenství</w:t>
      </w:r>
      <w:r w:rsidR="001615BB" w:rsidRPr="00480A51">
        <w:rPr>
          <w:rFonts w:asciiTheme="minorHAnsi" w:hAnsiTheme="minorHAnsi" w:cstheme="minorHAnsi"/>
          <w:bCs w:val="0"/>
          <w:sz w:val="20"/>
          <w:lang w:val="it-IT"/>
        </w:rPr>
        <w:t>.</w:t>
      </w:r>
    </w:p>
    <w:p w14:paraId="15E31FD1" w14:textId="77777777" w:rsidR="005F4392" w:rsidRPr="00480A51" w:rsidRDefault="006E4B26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it-IT"/>
        </w:rPr>
      </w:pPr>
      <w:r w:rsidRPr="00480A51">
        <w:rPr>
          <w:rFonts w:asciiTheme="minorHAnsi" w:hAnsiTheme="minorHAnsi" w:cstheme="minorHAnsi"/>
          <w:bCs w:val="0"/>
          <w:sz w:val="20"/>
          <w:lang w:val="it-IT"/>
        </w:rPr>
        <w:t>MORPHOZ</w:t>
      </w:r>
      <w:r w:rsidR="005F4392" w:rsidRPr="00480A51">
        <w:rPr>
          <w:rFonts w:asciiTheme="minorHAnsi" w:hAnsiTheme="minorHAnsi" w:cstheme="minorHAnsi"/>
          <w:bCs w:val="0"/>
          <w:sz w:val="20"/>
          <w:lang w:val="it-IT"/>
        </w:rPr>
        <w:t xml:space="preserve"> </w:t>
      </w:r>
      <w:r w:rsidR="00480A51" w:rsidRPr="00480A51">
        <w:rPr>
          <w:rFonts w:asciiTheme="minorHAnsi" w:hAnsiTheme="minorHAnsi" w:cstheme="minorHAnsi"/>
          <w:bCs w:val="0"/>
          <w:sz w:val="20"/>
          <w:lang w:val="it-IT"/>
        </w:rPr>
        <w:t>je uvnitř těchto jednotlivých ekosystémů díky udržitelnější mobilitě, která je však i více sdílená a zahrnuta</w:t>
      </w:r>
      <w:r w:rsidR="005F4392" w:rsidRPr="00480A51">
        <w:rPr>
          <w:rFonts w:asciiTheme="minorHAnsi" w:hAnsiTheme="minorHAnsi" w:cstheme="minorHAnsi"/>
          <w:bCs w:val="0"/>
          <w:sz w:val="20"/>
          <w:lang w:val="it-IT"/>
        </w:rPr>
        <w:t>.</w:t>
      </w:r>
    </w:p>
    <w:p w14:paraId="454854C4" w14:textId="77777777" w:rsidR="005F4392" w:rsidRPr="00480A51" w:rsidRDefault="005F4392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it-IT"/>
        </w:rPr>
      </w:pPr>
    </w:p>
    <w:p w14:paraId="02E8B3C1" w14:textId="77777777" w:rsidR="002508CC" w:rsidRPr="00480A51" w:rsidRDefault="006C089F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i/>
          <w:sz w:val="20"/>
          <w:lang w:val="it-IT"/>
        </w:rPr>
      </w:pPr>
      <w:r w:rsidRPr="00480A51">
        <w:rPr>
          <w:rFonts w:asciiTheme="minorHAnsi" w:hAnsiTheme="minorHAnsi" w:cstheme="minorHAnsi"/>
          <w:bCs w:val="0"/>
          <w:i/>
          <w:sz w:val="20"/>
          <w:lang w:val="it-IT"/>
        </w:rPr>
        <w:t>*</w:t>
      </w:r>
      <w:r w:rsidR="002B5AE2" w:rsidRPr="00480A51">
        <w:rPr>
          <w:rFonts w:asciiTheme="minorHAnsi" w:hAnsiTheme="minorHAnsi" w:cstheme="minorHAnsi"/>
          <w:bCs w:val="0"/>
          <w:i/>
          <w:sz w:val="20"/>
          <w:lang w:val="it-IT"/>
        </w:rPr>
        <w:t xml:space="preserve"> </w:t>
      </w:r>
      <w:r w:rsidR="00480A51" w:rsidRPr="00480A51">
        <w:rPr>
          <w:rFonts w:asciiTheme="minorHAnsi" w:hAnsiTheme="minorHAnsi" w:cstheme="minorHAnsi"/>
          <w:bCs w:val="0"/>
          <w:i/>
          <w:sz w:val="20"/>
          <w:lang w:val="it-IT"/>
        </w:rPr>
        <w:t>nulové emise při používání</w:t>
      </w:r>
      <w:r w:rsidR="00901EB5" w:rsidRPr="00480A51">
        <w:rPr>
          <w:rFonts w:asciiTheme="minorHAnsi" w:hAnsiTheme="minorHAnsi" w:cstheme="minorHAnsi"/>
          <w:bCs w:val="0"/>
          <w:i/>
          <w:sz w:val="20"/>
          <w:lang w:val="it-IT"/>
        </w:rPr>
        <w:t xml:space="preserve">: </w:t>
      </w:r>
      <w:r w:rsidR="00480A51" w:rsidRPr="00480A51">
        <w:rPr>
          <w:rFonts w:asciiTheme="minorHAnsi" w:hAnsiTheme="minorHAnsi" w:cstheme="minorHAnsi"/>
          <w:bCs w:val="0"/>
          <w:i/>
          <w:sz w:val="20"/>
          <w:lang w:val="it-IT"/>
        </w:rPr>
        <w:t xml:space="preserve">žádné emise </w:t>
      </w:r>
      <w:r w:rsidR="00901EB5" w:rsidRPr="00480A51">
        <w:rPr>
          <w:rFonts w:asciiTheme="minorHAnsi" w:hAnsiTheme="minorHAnsi" w:cstheme="minorHAnsi"/>
          <w:bCs w:val="0"/>
          <w:i/>
          <w:sz w:val="20"/>
          <w:lang w:val="it-IT"/>
        </w:rPr>
        <w:t>CO</w:t>
      </w:r>
      <w:r w:rsidR="00901EB5" w:rsidRPr="00480A51">
        <w:rPr>
          <w:rFonts w:asciiTheme="minorHAnsi" w:hAnsiTheme="minorHAnsi" w:cstheme="minorHAnsi"/>
          <w:bCs w:val="0"/>
          <w:i/>
          <w:sz w:val="20"/>
          <w:vertAlign w:val="subscript"/>
          <w:lang w:val="it-IT"/>
        </w:rPr>
        <w:t>2</w:t>
      </w:r>
      <w:r w:rsidR="00480A51" w:rsidRPr="00480A51">
        <w:rPr>
          <w:rFonts w:asciiTheme="minorHAnsi" w:hAnsiTheme="minorHAnsi" w:cstheme="minorHAnsi"/>
          <w:bCs w:val="0"/>
          <w:i/>
          <w:sz w:val="20"/>
          <w:lang w:val="it-IT"/>
        </w:rPr>
        <w:t xml:space="preserve"> ani žádné látky znečišťující ovzduší</w:t>
      </w:r>
      <w:r w:rsidR="00480A51">
        <w:rPr>
          <w:rFonts w:asciiTheme="minorHAnsi" w:hAnsiTheme="minorHAnsi" w:cstheme="minorHAnsi"/>
          <w:bCs w:val="0"/>
          <w:i/>
          <w:sz w:val="20"/>
          <w:lang w:val="it-IT"/>
        </w:rPr>
        <w:t xml:space="preserve">, které jsou uvolňovány během jízdy, kromě částic z běžného opotřebení, </w:t>
      </w:r>
      <w:r w:rsidR="00480A51" w:rsidRPr="00480A51">
        <w:rPr>
          <w:rFonts w:asciiTheme="minorHAnsi" w:hAnsiTheme="minorHAnsi" w:cstheme="minorHAnsi"/>
          <w:bCs w:val="0"/>
          <w:i/>
          <w:sz w:val="20"/>
          <w:lang w:val="it-IT"/>
        </w:rPr>
        <w:t xml:space="preserve">dle </w:t>
      </w:r>
      <w:r w:rsidR="00480A51">
        <w:rPr>
          <w:rFonts w:asciiTheme="minorHAnsi" w:hAnsiTheme="minorHAnsi" w:cstheme="minorHAnsi"/>
          <w:bCs w:val="0"/>
          <w:i/>
          <w:sz w:val="20"/>
          <w:lang w:val="it-IT"/>
        </w:rPr>
        <w:t xml:space="preserve">platných </w:t>
      </w:r>
      <w:r w:rsidR="00480A51" w:rsidRPr="00480A51">
        <w:rPr>
          <w:rFonts w:asciiTheme="minorHAnsi" w:hAnsiTheme="minorHAnsi" w:cstheme="minorHAnsi"/>
          <w:bCs w:val="0"/>
          <w:i/>
          <w:sz w:val="20"/>
          <w:lang w:val="it-IT"/>
        </w:rPr>
        <w:t>pře</w:t>
      </w:r>
      <w:r w:rsidR="00480A51">
        <w:rPr>
          <w:rFonts w:asciiTheme="minorHAnsi" w:hAnsiTheme="minorHAnsi" w:cstheme="minorHAnsi"/>
          <w:bCs w:val="0"/>
          <w:i/>
          <w:sz w:val="20"/>
          <w:lang w:val="it-IT"/>
        </w:rPr>
        <w:t>dpisů</w:t>
      </w:r>
      <w:r w:rsidR="00BC7369" w:rsidRPr="00480A51">
        <w:rPr>
          <w:rFonts w:asciiTheme="minorHAnsi" w:hAnsiTheme="minorHAnsi" w:cstheme="minorHAnsi"/>
          <w:bCs w:val="0"/>
          <w:i/>
          <w:sz w:val="20"/>
          <w:lang w:val="it-IT"/>
        </w:rPr>
        <w:t>.</w:t>
      </w:r>
    </w:p>
    <w:p w14:paraId="3444B0B5" w14:textId="77777777" w:rsidR="00D65CAD" w:rsidRPr="00480A51" w:rsidRDefault="00D65CAD" w:rsidP="00903283">
      <w:pPr>
        <w:pStyle w:val="402-Puceniveau1"/>
        <w:shd w:val="clear" w:color="auto" w:fill="FFFFFF" w:themeFill="background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it-IT"/>
        </w:rPr>
      </w:pPr>
    </w:p>
    <w:p w14:paraId="4A3BCF12" w14:textId="77777777" w:rsidR="00D65CAD" w:rsidRPr="00480A51" w:rsidRDefault="00D65CAD" w:rsidP="00903283">
      <w:pPr>
        <w:pStyle w:val="402-Puceniveau1"/>
        <w:shd w:val="clear" w:color="auto" w:fill="FFFFFF" w:themeFill="background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it-IT"/>
        </w:rPr>
        <w:sectPr w:rsidR="00D65CAD" w:rsidRPr="00480A51" w:rsidSect="00D41561">
          <w:pgSz w:w="11906" w:h="16838"/>
          <w:pgMar w:top="274" w:right="737" w:bottom="1134" w:left="2127" w:header="737" w:footer="85" w:gutter="0"/>
          <w:cols w:space="708"/>
          <w:docGrid w:linePitch="360"/>
        </w:sectPr>
      </w:pPr>
    </w:p>
    <w:p w14:paraId="7383C2AC" w14:textId="77777777" w:rsidR="00DB071F" w:rsidRPr="006F1D67" w:rsidRDefault="006F1D67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6F1D67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lastRenderedPageBreak/>
        <w:t>Být v</w:t>
      </w:r>
      <w:r w:rsidR="00480A51" w:rsidRPr="006F1D67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t xml:space="preserve">e více </w:t>
      </w:r>
      <w:r w:rsidR="005161E3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t>sdílených</w:t>
      </w:r>
      <w:r w:rsidR="00480A51" w:rsidRPr="006F1D67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t xml:space="preserve"> ekosystém</w:t>
      </w:r>
      <w:r w:rsidRPr="006F1D67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t>ech</w:t>
      </w:r>
    </w:p>
    <w:p w14:paraId="20D03839" w14:textId="77777777" w:rsidR="00E444FA" w:rsidRPr="006F1D67" w:rsidRDefault="00E444FA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6F09A05F" w14:textId="77777777" w:rsidR="00637DD0" w:rsidRPr="006F1D67" w:rsidRDefault="006F1D67" w:rsidP="00637DD0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6F1D67">
        <w:rPr>
          <w:rFonts w:asciiTheme="minorHAnsi" w:hAnsiTheme="minorHAnsi" w:cstheme="minorHAnsi"/>
          <w:bCs w:val="0"/>
          <w:sz w:val="20"/>
          <w:lang w:val="cs-CZ"/>
        </w:rPr>
        <w:t>Koncept Renault MORPHOZ symbolizuje zároveň technologický, společenský, enviromentální a behavioristický vývoj a nachází se uvnitř několika ekosystémů, které mají všechny společný zájem vyzvednout do hlavní pozice pojem rozdělení</w:t>
      </w:r>
      <w:r w:rsidR="00B8350C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Pr="006F1D67">
        <w:rPr>
          <w:rFonts w:asciiTheme="minorHAnsi" w:hAnsiTheme="minorHAnsi" w:cstheme="minorHAnsi"/>
          <w:bCs w:val="0"/>
          <w:sz w:val="20"/>
          <w:lang w:val="cs-CZ"/>
        </w:rPr>
        <w:t xml:space="preserve">Jedná se o ekosystémy, které se mění uvnitř těch, kde se již Skupina </w:t>
      </w:r>
      <w:r w:rsidR="00B8350C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 w:rsidRPr="006F1D67">
        <w:rPr>
          <w:rFonts w:asciiTheme="minorHAnsi" w:hAnsiTheme="minorHAnsi" w:cstheme="minorHAnsi"/>
          <w:bCs w:val="0"/>
          <w:sz w:val="20"/>
          <w:lang w:val="cs-CZ"/>
        </w:rPr>
        <w:t>silně angažuje, aby podpořila revoluci mobility svými výrobky, službami a řešeními. Její strategií je stát se dodavatelem inteligentních řešení mobility pro budoucí města a území.</w:t>
      </w:r>
    </w:p>
    <w:p w14:paraId="5F5A4928" w14:textId="77777777" w:rsidR="00E15BF0" w:rsidRPr="006F1D67" w:rsidRDefault="00E15BF0" w:rsidP="00E15BF0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25B56C0F" w14:textId="77777777" w:rsidR="00E15BF0" w:rsidRPr="006F1D67" w:rsidRDefault="006F1D67" w:rsidP="00E15BF0">
      <w:pPr>
        <w:pStyle w:val="Nadpis1"/>
        <w:rPr>
          <w:lang w:val="cs-CZ"/>
        </w:rPr>
      </w:pPr>
      <w:r w:rsidRPr="006F1D67">
        <w:rPr>
          <w:lang w:val="cs-CZ"/>
        </w:rPr>
        <w:t xml:space="preserve">Elektrický </w:t>
      </w:r>
      <w:r>
        <w:rPr>
          <w:lang w:val="cs-CZ"/>
        </w:rPr>
        <w:t>ekosystém</w:t>
      </w:r>
    </w:p>
    <w:p w14:paraId="3BFF3DD6" w14:textId="77777777" w:rsidR="00F917B7" w:rsidRPr="006F1D67" w:rsidRDefault="006F1D67" w:rsidP="00E0037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Elektromobily </w:t>
      </w:r>
      <w:r w:rsidR="009C5A9A">
        <w:rPr>
          <w:rFonts w:asciiTheme="minorHAnsi" w:hAnsiTheme="minorHAnsi" w:cstheme="minorHAnsi"/>
          <w:bCs w:val="0"/>
          <w:sz w:val="20"/>
          <w:lang w:val="cs-CZ"/>
        </w:rPr>
        <w:t>hrají velkou roli v oblasti energetické transformace a začleňují se do elektrického ekosystému čím dál komplexněji a inteligentněji</w:t>
      </w:r>
      <w:r w:rsidR="00582B66" w:rsidRPr="006F1D67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9C5A9A">
        <w:rPr>
          <w:rFonts w:asciiTheme="minorHAnsi" w:hAnsiTheme="minorHAnsi" w:cstheme="minorHAnsi"/>
          <w:bCs w:val="0"/>
          <w:sz w:val="20"/>
          <w:lang w:val="cs-CZ"/>
        </w:rPr>
        <w:t xml:space="preserve"> V této chvíli již úloha elektromobilu přešla z jednoduchého rámce jízdy ulicemi a nalezení místa na nabití baterie, jak je popsáno v příkladu</w:t>
      </w:r>
      <w:r w:rsidR="008F335E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hyperlink r:id="rId22" w:history="1">
        <w:r w:rsidR="009C5A9A">
          <w:rPr>
            <w:rStyle w:val="Hypertextovodkaz"/>
            <w:rFonts w:asciiTheme="minorHAnsi" w:hAnsiTheme="minorHAnsi" w:cstheme="minorHAnsi"/>
            <w:bCs w:val="0"/>
            <w:sz w:val="20"/>
            <w:lang w:val="cs-CZ"/>
          </w:rPr>
          <w:t>experimentálního ek</w:t>
        </w:r>
        <w:r w:rsidR="008F335E" w:rsidRPr="006F1D67">
          <w:rPr>
            <w:rStyle w:val="Hypertextovodkaz"/>
            <w:rFonts w:asciiTheme="minorHAnsi" w:hAnsiTheme="minorHAnsi" w:cstheme="minorHAnsi"/>
            <w:bCs w:val="0"/>
            <w:sz w:val="20"/>
            <w:lang w:val="cs-CZ"/>
          </w:rPr>
          <w:t>osyst</w:t>
        </w:r>
        <w:r w:rsidR="009C5A9A">
          <w:rPr>
            <w:rStyle w:val="Hypertextovodkaz"/>
            <w:rFonts w:asciiTheme="minorHAnsi" w:hAnsiTheme="minorHAnsi" w:cstheme="minorHAnsi"/>
            <w:bCs w:val="0"/>
            <w:sz w:val="20"/>
            <w:lang w:val="cs-CZ"/>
          </w:rPr>
          <w:t xml:space="preserve">ému v </w:t>
        </w:r>
        <w:r w:rsidR="008F335E" w:rsidRPr="006F1D67">
          <w:rPr>
            <w:rStyle w:val="Hypertextovodkaz"/>
            <w:rFonts w:asciiTheme="minorHAnsi" w:hAnsiTheme="minorHAnsi" w:cstheme="minorHAnsi"/>
            <w:bCs w:val="0"/>
            <w:sz w:val="20"/>
            <w:lang w:val="cs-CZ"/>
          </w:rPr>
          <w:t>Porto Santo</w:t>
        </w:r>
      </w:hyperlink>
      <w:r w:rsidR="003E15D7" w:rsidRPr="006F1D67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49F41209" w14:textId="77777777" w:rsidR="00E15BF0" w:rsidRPr="006F1D67" w:rsidRDefault="009C5A9A" w:rsidP="00E0037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V centru této funkce jsou pochopitelně</w:t>
      </w:r>
      <w:r w:rsidR="00582B66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baterie</w:t>
      </w:r>
      <w:r w:rsidR="003E15D7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Skupina </w:t>
      </w:r>
      <w:r w:rsidR="003E15D7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>
        <w:rPr>
          <w:rFonts w:asciiTheme="minorHAnsi" w:hAnsiTheme="minorHAnsi" w:cstheme="minorHAnsi"/>
          <w:bCs w:val="0"/>
          <w:sz w:val="20"/>
          <w:lang w:val="cs-CZ"/>
        </w:rPr>
        <w:t>již dlouho pracuje na tom, jak dát svým bateriím druhý život</w:t>
      </w:r>
      <w:r w:rsidR="00907AD8" w:rsidRPr="006F1D67">
        <w:rPr>
          <w:rFonts w:asciiTheme="minorHAnsi" w:hAnsiTheme="minorHAnsi" w:cstheme="minorHAnsi"/>
          <w:bCs w:val="0"/>
          <w:sz w:val="20"/>
          <w:lang w:val="cs-CZ"/>
        </w:rPr>
        <w:t>,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v rámci projektu</w:t>
      </w:r>
      <w:r w:rsidR="00617DBC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hyperlink r:id="rId23" w:history="1">
        <w:r>
          <w:rPr>
            <w:rStyle w:val="Hypertextovodkaz"/>
            <w:rFonts w:asciiTheme="minorHAnsi" w:hAnsiTheme="minorHAnsi" w:cstheme="minorHAnsi"/>
            <w:bCs w:val="0"/>
            <w:sz w:val="20"/>
            <w:lang w:val="cs-CZ"/>
          </w:rPr>
          <w:t>“</w:t>
        </w:r>
        <w:r w:rsidR="00617DBC" w:rsidRPr="006F1D67">
          <w:rPr>
            <w:rStyle w:val="Hypertextovodkaz"/>
            <w:rFonts w:asciiTheme="minorHAnsi" w:hAnsiTheme="minorHAnsi" w:cstheme="minorHAnsi"/>
            <w:bCs w:val="0"/>
            <w:sz w:val="20"/>
            <w:lang w:val="cs-CZ"/>
          </w:rPr>
          <w:t>Advanced Battery Storage</w:t>
        </w:r>
        <w:r>
          <w:rPr>
            <w:rStyle w:val="Hypertextovodkaz"/>
            <w:rFonts w:asciiTheme="minorHAnsi" w:hAnsiTheme="minorHAnsi" w:cstheme="minorHAnsi"/>
            <w:bCs w:val="0"/>
            <w:sz w:val="20"/>
            <w:lang w:val="cs-CZ"/>
          </w:rPr>
          <w:t>“</w:t>
        </w:r>
        <w:r w:rsidR="00617DBC" w:rsidRPr="006F1D67">
          <w:rPr>
            <w:rStyle w:val="Hypertextovodkaz"/>
            <w:rFonts w:asciiTheme="minorHAnsi" w:hAnsiTheme="minorHAnsi" w:cstheme="minorHAnsi"/>
            <w:bCs w:val="0"/>
            <w:sz w:val="20"/>
            <w:lang w:val="cs-CZ"/>
          </w:rPr>
          <w:t>»</w:t>
        </w:r>
      </w:hyperlink>
      <w:r>
        <w:rPr>
          <w:rFonts w:asciiTheme="minorHAnsi" w:hAnsiTheme="minorHAnsi" w:cstheme="minorHAnsi"/>
          <w:bCs w:val="0"/>
          <w:sz w:val="20"/>
          <w:lang w:val="cs-CZ"/>
        </w:rPr>
        <w:t xml:space="preserve"> nebo v</w:t>
      </w:r>
      <w:r w:rsidR="00D31A61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projektu elektrické lodi</w:t>
      </w:r>
      <w:r w:rsidR="00B51B57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hyperlink r:id="rId24" w:history="1">
        <w:r w:rsidR="00B51B57" w:rsidRPr="006F1D67">
          <w:rPr>
            <w:rStyle w:val="Hypertextovodkaz"/>
            <w:rFonts w:asciiTheme="minorHAnsi" w:hAnsiTheme="minorHAnsi" w:cstheme="minorHAnsi"/>
            <w:bCs w:val="0"/>
            <w:sz w:val="20"/>
            <w:lang w:val="cs-CZ"/>
          </w:rPr>
          <w:t>Black Swan</w:t>
        </w:r>
      </w:hyperlink>
      <w:r w:rsidR="00B51B57" w:rsidRPr="006F1D67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F54E1B">
        <w:rPr>
          <w:rFonts w:asciiTheme="minorHAnsi" w:hAnsiTheme="minorHAnsi" w:cstheme="minorHAnsi"/>
          <w:bCs w:val="0"/>
          <w:sz w:val="20"/>
          <w:lang w:val="cs-CZ"/>
        </w:rPr>
        <w:t xml:space="preserve"> Dnes se svým konceptem </w:t>
      </w:r>
      <w:r w:rsidR="006E4B26" w:rsidRPr="006F1D67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F54E1B">
        <w:rPr>
          <w:rFonts w:asciiTheme="minorHAnsi" w:hAnsiTheme="minorHAnsi" w:cstheme="minorHAnsi"/>
          <w:bCs w:val="0"/>
          <w:sz w:val="20"/>
          <w:lang w:val="cs-CZ"/>
        </w:rPr>
        <w:t xml:space="preserve"> inklinuje ke druhému hledisku</w:t>
      </w:r>
      <w:r w:rsidR="00EF3194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: </w:t>
      </w:r>
      <w:r w:rsidR="00F54E1B">
        <w:rPr>
          <w:rFonts w:asciiTheme="minorHAnsi" w:hAnsiTheme="minorHAnsi" w:cstheme="minorHAnsi"/>
          <w:bCs w:val="0"/>
          <w:sz w:val="20"/>
          <w:lang w:val="cs-CZ"/>
        </w:rPr>
        <w:t>dvojí použití baterií</w:t>
      </w:r>
      <w:r w:rsidR="00EF3194" w:rsidRPr="006F1D67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3364AE33" w14:textId="77777777" w:rsidR="008751C9" w:rsidRPr="006F1D67" w:rsidRDefault="00F54E1B" w:rsidP="00D31407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Takto tedy, pokud nejsou baterie </w:t>
      </w:r>
      <w:r w:rsidRPr="006F1D67">
        <w:rPr>
          <w:rFonts w:asciiTheme="minorHAnsi" w:hAnsiTheme="minorHAnsi" w:cstheme="minorHAnsi"/>
          <w:bCs w:val="0"/>
          <w:sz w:val="20"/>
          <w:lang w:val="cs-CZ"/>
        </w:rPr>
        <w:t>MORPHOZ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používány k ježdění, ty, které zůstanou ve vozidle, mohou napájet vybavení domu nebo čtvrti prostřednictvím inteligentních nabíjecích zařízení a obousměrných technologií</w:t>
      </w:r>
      <w:r w:rsidR="00B949C8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8751C9" w:rsidRPr="006F1D67">
        <w:rPr>
          <w:rFonts w:asciiTheme="minorHAnsi" w:hAnsiTheme="minorHAnsi" w:cstheme="minorHAnsi"/>
          <w:bCs w:val="0"/>
          <w:sz w:val="20"/>
          <w:lang w:val="cs-CZ"/>
        </w:rPr>
        <w:t>V2G</w:t>
      </w:r>
      <w:r w:rsidR="00827CFD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(</w:t>
      </w:r>
      <w:r w:rsidR="00827CFD" w:rsidRPr="006F1D67">
        <w:rPr>
          <w:rFonts w:asciiTheme="minorHAnsi" w:hAnsiTheme="minorHAnsi" w:cstheme="minorHAnsi"/>
          <w:bCs w:val="0"/>
          <w:i/>
          <w:sz w:val="20"/>
          <w:lang w:val="cs-CZ"/>
        </w:rPr>
        <w:t>Vehicle</w:t>
      </w:r>
      <w:r w:rsidR="00B949C8" w:rsidRPr="006F1D67">
        <w:rPr>
          <w:rFonts w:asciiTheme="minorHAnsi" w:hAnsiTheme="minorHAnsi" w:cstheme="minorHAnsi"/>
          <w:bCs w:val="0"/>
          <w:i/>
          <w:sz w:val="20"/>
          <w:lang w:val="cs-CZ"/>
        </w:rPr>
        <w:t>to Grid</w:t>
      </w:r>
      <w:r w:rsidR="00B949C8" w:rsidRPr="006F1D67">
        <w:rPr>
          <w:rFonts w:asciiTheme="minorHAnsi" w:hAnsiTheme="minorHAnsi" w:cstheme="minorHAnsi"/>
          <w:bCs w:val="0"/>
          <w:sz w:val="20"/>
          <w:lang w:val="cs-CZ"/>
        </w:rPr>
        <w:t>).</w:t>
      </w:r>
      <w:r w:rsidR="00D31407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Baterie modelu </w:t>
      </w:r>
      <w:r w:rsidR="00D31407" w:rsidRPr="006F1D67">
        <w:rPr>
          <w:rFonts w:asciiTheme="minorHAnsi" w:hAnsiTheme="minorHAnsi" w:cstheme="minorHAnsi"/>
          <w:bCs w:val="0"/>
          <w:sz w:val="20"/>
          <w:lang w:val="cs-CZ"/>
        </w:rPr>
        <w:t>Travel</w:t>
      </w:r>
      <w:r>
        <w:rPr>
          <w:rFonts w:asciiTheme="minorHAnsi" w:hAnsiTheme="minorHAnsi" w:cstheme="minorHAnsi"/>
          <w:bCs w:val="0"/>
          <w:sz w:val="20"/>
          <w:lang w:val="cs-CZ"/>
        </w:rPr>
        <w:t>, které jsou vyňaty z vozidla, jsou uloženy na nabíjecích (čerpacích) stanicích, aby mohly sloužit jiným vozidlům nebo napájet vybavení nabíjecí stanice pro kola</w:t>
      </w:r>
      <w:r w:rsidR="00695B83">
        <w:rPr>
          <w:rFonts w:asciiTheme="minorHAnsi" w:hAnsiTheme="minorHAnsi" w:cstheme="minorHAnsi"/>
          <w:bCs w:val="0"/>
          <w:sz w:val="20"/>
          <w:lang w:val="cs-CZ"/>
        </w:rPr>
        <w:t xml:space="preserve"> nebo napájet veřejné osvětlení</w:t>
      </w:r>
      <w:r w:rsidR="00A02838" w:rsidRPr="006F1D67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387BA695" w14:textId="77777777" w:rsidR="00A02838" w:rsidRPr="006F1D67" w:rsidRDefault="00695B83" w:rsidP="00E15BF0">
      <w:pPr>
        <w:pStyle w:val="402-Puceniveau1"/>
        <w:shd w:val="clear" w:color="auto" w:fill="FFFFFF" w:themeFill="background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Úlohou a odpovědností konstrukční firmy jako je </w:t>
      </w:r>
      <w:r w:rsidR="00AA4718" w:rsidRPr="006F1D67">
        <w:rPr>
          <w:rFonts w:asciiTheme="minorHAnsi" w:hAnsiTheme="minorHAnsi" w:cstheme="minorHAnsi"/>
          <w:bCs w:val="0"/>
          <w:sz w:val="20"/>
          <w:lang w:val="cs-CZ"/>
        </w:rPr>
        <w:t>Renault</w:t>
      </w:r>
      <w:r w:rsidR="00896008">
        <w:rPr>
          <w:rFonts w:asciiTheme="minorHAnsi" w:hAnsiTheme="minorHAnsi" w:cstheme="minorHAnsi"/>
          <w:bCs w:val="0"/>
          <w:sz w:val="20"/>
          <w:lang w:val="cs-CZ"/>
        </w:rPr>
        <w:t>,</w:t>
      </w:r>
      <w:r w:rsidR="00AA4718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je integrovat se do této energetické transformace</w:t>
      </w:r>
      <w:r w:rsidR="00AA4718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Je třeba dělat vše pro to, aby byla omezena uhlíková stopa vozidel a byla vyvinuta nová technologická řešení</w:t>
      </w:r>
      <w:r w:rsidR="00AA4718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S vozidlem jako je </w:t>
      </w:r>
      <w:r w:rsidR="006E4B26" w:rsidRPr="006F1D67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2A0C7F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a jeho systémem sdílení baterií, je zbytečné vyrábět baterie, aby bylo každé vozidlo vybaveno nominální kapacitou</w:t>
      </w:r>
      <w:r w:rsidR="001563A8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7B0157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90 kWh. </w:t>
      </w:r>
      <w:r>
        <w:rPr>
          <w:rFonts w:asciiTheme="minorHAnsi" w:hAnsiTheme="minorHAnsi" w:cstheme="minorHAnsi"/>
          <w:bCs w:val="0"/>
          <w:sz w:val="20"/>
          <w:lang w:val="cs-CZ"/>
        </w:rPr>
        <w:t>Toto omezení výroby je učiněno ve prospěch životního prostředí a pro snížení uhlíkové stopy.</w:t>
      </w:r>
    </w:p>
    <w:p w14:paraId="7AB2639D" w14:textId="77777777" w:rsidR="00A02838" w:rsidRPr="006F1D67" w:rsidRDefault="00A02838" w:rsidP="00E15BF0">
      <w:pPr>
        <w:pStyle w:val="402-Puceniveau1"/>
        <w:shd w:val="clear" w:color="auto" w:fill="FFFFFF" w:themeFill="background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28A474CC" w14:textId="77777777" w:rsidR="00E15BF0" w:rsidRPr="006F1D67" w:rsidRDefault="00695B83" w:rsidP="00E15BF0">
      <w:pPr>
        <w:pStyle w:val="Nadpis1"/>
        <w:rPr>
          <w:lang w:val="cs-CZ"/>
        </w:rPr>
      </w:pPr>
      <w:r>
        <w:rPr>
          <w:lang w:val="cs-CZ"/>
        </w:rPr>
        <w:t>Ekosystém rodiny a nových sousedství</w:t>
      </w:r>
    </w:p>
    <w:p w14:paraId="48218C34" w14:textId="77777777" w:rsidR="00811974" w:rsidRPr="006F1D67" w:rsidRDefault="00695B83" w:rsidP="00811974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Typ </w:t>
      </w:r>
      <w:r w:rsidR="006E4B26" w:rsidRPr="006F1D67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58729F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má svůj koncept</w:t>
      </w:r>
      <w:r w:rsidR="0058729F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ME/WE </w:t>
      </w:r>
      <w:r>
        <w:rPr>
          <w:rFonts w:asciiTheme="minorHAnsi" w:hAnsiTheme="minorHAnsi" w:cstheme="minorHAnsi"/>
          <w:bCs w:val="0"/>
          <w:sz w:val="20"/>
          <w:lang w:val="cs-CZ"/>
        </w:rPr>
        <w:t>(„JÁ</w:t>
      </w:r>
      <w:r w:rsidR="004B4A1E" w:rsidRPr="006F1D67">
        <w:rPr>
          <w:rFonts w:asciiTheme="minorHAnsi" w:hAnsiTheme="minorHAnsi" w:cstheme="minorHAnsi"/>
          <w:bCs w:val="0"/>
          <w:sz w:val="20"/>
          <w:lang w:val="cs-CZ"/>
        </w:rPr>
        <w:t>/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MY“), </w:t>
      </w:r>
      <w:r w:rsidR="00704327">
        <w:rPr>
          <w:rFonts w:asciiTheme="minorHAnsi" w:hAnsiTheme="minorHAnsi" w:cstheme="minorHAnsi"/>
          <w:bCs w:val="0"/>
          <w:sz w:val="20"/>
          <w:lang w:val="cs-CZ"/>
        </w:rPr>
        <w:t>který hlásá, že to, co je mé může být také ostatních</w:t>
      </w:r>
      <w:r w:rsidR="00C5705A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704327">
        <w:rPr>
          <w:rFonts w:asciiTheme="minorHAnsi" w:hAnsiTheme="minorHAnsi" w:cstheme="minorHAnsi"/>
          <w:bCs w:val="0"/>
          <w:sz w:val="20"/>
          <w:lang w:val="cs-CZ"/>
        </w:rPr>
        <w:t>Odmítá myšlenku, že osobní automobil by měl být pouze ve výhradním užívání a naopak propaguje užívání sdílené.</w:t>
      </w:r>
      <w:r w:rsidR="00F04608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980FFD">
        <w:rPr>
          <w:rFonts w:asciiTheme="minorHAnsi" w:hAnsiTheme="minorHAnsi" w:cstheme="minorHAnsi"/>
          <w:bCs w:val="0"/>
          <w:sz w:val="20"/>
          <w:lang w:val="cs-CZ"/>
        </w:rPr>
        <w:t>Chceme-li vyhovět veškerým potřebám rodiny, není nutné, aby tato vlastnila druhý nebo třetí vozidlo, protože to není nezbytně nutné</w:t>
      </w:r>
      <w:r w:rsidR="00167B0F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980FFD">
        <w:rPr>
          <w:rFonts w:asciiTheme="minorHAnsi" w:hAnsiTheme="minorHAnsi" w:cstheme="minorHAnsi"/>
          <w:bCs w:val="0"/>
          <w:sz w:val="20"/>
          <w:lang w:val="cs-CZ"/>
        </w:rPr>
        <w:t>Větší potřeba nikoli výběr předimenzovaného vozidla, neboť musí odpovídat nejvíce omezujícím potřebám</w:t>
      </w:r>
      <w:r w:rsidR="00811974" w:rsidRPr="006F1D67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4A0C756A" w14:textId="77777777" w:rsidR="00173E95" w:rsidRPr="006F1D67" w:rsidRDefault="00980FFD" w:rsidP="00173E95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Jedná se o rodinný vůz, kde slovo rodinný v sobě nese smysl vztahující se ke společenství. Odpovídá potřebám nové formy společnosti, která si kolem sebe vytváří pilíře jako</w:t>
      </w:r>
      <w:r w:rsidR="00ED5E14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443BB5">
        <w:rPr>
          <w:rFonts w:asciiTheme="minorHAnsi" w:hAnsiTheme="minorHAnsi" w:cstheme="minorHAnsi"/>
          <w:bCs w:val="0"/>
          <w:sz w:val="20"/>
          <w:lang w:val="cs-CZ"/>
        </w:rPr>
        <w:t>digitální infrastruktury</w:t>
      </w:r>
      <w:r w:rsidR="003935CD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, </w:t>
      </w:r>
      <w:r w:rsidR="00443BB5">
        <w:rPr>
          <w:rFonts w:asciiTheme="minorHAnsi" w:hAnsiTheme="minorHAnsi" w:cstheme="minorHAnsi"/>
          <w:bCs w:val="0"/>
          <w:sz w:val="20"/>
          <w:lang w:val="cs-CZ"/>
        </w:rPr>
        <w:t>obnovitelné zdroje a zabezpečení</w:t>
      </w:r>
      <w:r w:rsidR="006415A6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443BB5">
        <w:rPr>
          <w:rFonts w:asciiTheme="minorHAnsi" w:hAnsiTheme="minorHAnsi" w:cstheme="minorHAnsi"/>
          <w:bCs w:val="0"/>
          <w:sz w:val="20"/>
          <w:lang w:val="cs-CZ"/>
        </w:rPr>
        <w:t>Představuje totiž objekt individuální mobility, která slouží rovněž jako kolektivní nebo společenské zabezpečení. Je přizpůsoben novým životním konceptům a konceptům městských společenství</w:t>
      </w:r>
      <w:r w:rsidR="006415A6" w:rsidRPr="006F1D67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644753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443BB5">
        <w:rPr>
          <w:rFonts w:asciiTheme="minorHAnsi" w:hAnsiTheme="minorHAnsi" w:cstheme="minorHAnsi"/>
          <w:bCs w:val="0"/>
          <w:sz w:val="20"/>
          <w:lang w:val="cs-CZ"/>
        </w:rPr>
        <w:t xml:space="preserve">Podle tendence </w:t>
      </w:r>
      <w:r w:rsidR="00644753" w:rsidRPr="006F1D67">
        <w:rPr>
          <w:rFonts w:asciiTheme="minorHAnsi" w:hAnsiTheme="minorHAnsi" w:cstheme="minorHAnsi"/>
          <w:bCs w:val="0"/>
          <w:i/>
          <w:sz w:val="20"/>
          <w:lang w:val="cs-CZ"/>
        </w:rPr>
        <w:t>coliving</w:t>
      </w:r>
      <w:r w:rsidR="00443BB5">
        <w:rPr>
          <w:rFonts w:asciiTheme="minorHAnsi" w:hAnsiTheme="minorHAnsi" w:cstheme="minorHAnsi"/>
          <w:bCs w:val="0"/>
          <w:sz w:val="20"/>
          <w:lang w:val="cs-CZ"/>
        </w:rPr>
        <w:t>, v oblasti nemovitostí</w:t>
      </w:r>
      <w:r w:rsidR="00644753" w:rsidRPr="006F1D67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5B014B22" w14:textId="77777777" w:rsidR="00DA51AD" w:rsidRPr="006F1D67" w:rsidRDefault="00443BB5" w:rsidP="00DA51AD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V rámci této filozofie fungují sdílené činnosti</w:t>
      </w:r>
      <w:r w:rsidR="00513B7E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6E4B26" w:rsidRPr="006F1D67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EF5285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Konceptem je, že nebudou potřeba kontaktní klíče ani karty na otevření nebo nastartování voz</w:t>
      </w:r>
      <w:r w:rsidR="00A50BC9">
        <w:rPr>
          <w:rFonts w:asciiTheme="minorHAnsi" w:hAnsiTheme="minorHAnsi" w:cstheme="minorHAnsi"/>
          <w:bCs w:val="0"/>
          <w:sz w:val="20"/>
          <w:lang w:val="cs-CZ"/>
        </w:rPr>
        <w:t xml:space="preserve">idla. Samozřejmě bude existovat i </w:t>
      </w:r>
      <w:r>
        <w:rPr>
          <w:rFonts w:asciiTheme="minorHAnsi" w:hAnsiTheme="minorHAnsi" w:cstheme="minorHAnsi"/>
          <w:bCs w:val="0"/>
          <w:sz w:val="20"/>
          <w:lang w:val="cs-CZ"/>
        </w:rPr>
        <w:t>úprava nařízení</w:t>
      </w:r>
      <w:r w:rsidR="00A50BC9">
        <w:rPr>
          <w:rFonts w:asciiTheme="minorHAnsi" w:hAnsiTheme="minorHAnsi" w:cstheme="minorHAnsi"/>
          <w:bCs w:val="0"/>
          <w:sz w:val="20"/>
          <w:lang w:val="cs-CZ"/>
        </w:rPr>
        <w:t>, v níž bezpochyby budou uvedena pravidla a funkce sdílení všech speciálních vozidel</w:t>
      </w:r>
      <w:r w:rsidR="00095E8A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A50BC9">
        <w:rPr>
          <w:rFonts w:asciiTheme="minorHAnsi" w:hAnsiTheme="minorHAnsi" w:cstheme="minorHAnsi"/>
          <w:bCs w:val="0"/>
          <w:sz w:val="20"/>
          <w:lang w:val="cs-CZ"/>
        </w:rPr>
        <w:t xml:space="preserve">Vše se bude vyřizovat pomocí </w:t>
      </w:r>
      <w:r w:rsidR="00DD732D" w:rsidRPr="006F1D67">
        <w:rPr>
          <w:rFonts w:asciiTheme="minorHAnsi" w:hAnsiTheme="minorHAnsi" w:cstheme="minorHAnsi"/>
          <w:bCs w:val="0"/>
          <w:sz w:val="20"/>
          <w:lang w:val="cs-CZ"/>
        </w:rPr>
        <w:t>smartphon</w:t>
      </w:r>
      <w:r w:rsidR="00A50BC9">
        <w:rPr>
          <w:rFonts w:asciiTheme="minorHAnsi" w:hAnsiTheme="minorHAnsi" w:cstheme="minorHAnsi"/>
          <w:bCs w:val="0"/>
          <w:sz w:val="20"/>
          <w:lang w:val="cs-CZ"/>
        </w:rPr>
        <w:t>u</w:t>
      </w:r>
      <w:r w:rsidR="00DD732D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, </w:t>
      </w:r>
      <w:r w:rsidR="00A50BC9">
        <w:rPr>
          <w:rFonts w:asciiTheme="minorHAnsi" w:hAnsiTheme="minorHAnsi" w:cstheme="minorHAnsi"/>
          <w:bCs w:val="0"/>
          <w:sz w:val="20"/>
          <w:lang w:val="cs-CZ"/>
        </w:rPr>
        <w:t>který bude fungovat jako digitální klíč</w:t>
      </w:r>
      <w:r w:rsidR="00DD732D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A50BC9">
        <w:rPr>
          <w:rFonts w:asciiTheme="minorHAnsi" w:hAnsiTheme="minorHAnsi" w:cstheme="minorHAnsi"/>
          <w:bCs w:val="0"/>
          <w:sz w:val="20"/>
          <w:lang w:val="cs-CZ"/>
        </w:rPr>
        <w:t>Co vše zjednoduší sdílení s ostatními lidmi: není třeba měnit klíč</w:t>
      </w:r>
      <w:r w:rsidR="0067201B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, </w:t>
      </w:r>
      <w:r w:rsidR="00A50BC9">
        <w:rPr>
          <w:rFonts w:asciiTheme="minorHAnsi" w:hAnsiTheme="minorHAnsi" w:cstheme="minorHAnsi"/>
          <w:bCs w:val="0"/>
          <w:sz w:val="20"/>
          <w:lang w:val="cs-CZ"/>
        </w:rPr>
        <w:t>stačí obdržet kód pro odemknutí, který po první aktivaci v chytrém telefonu, umožňuje otevírání a užívání vozidla ve stanoveném časovém úseku</w:t>
      </w:r>
      <w:r w:rsidR="0086486B" w:rsidRPr="006F1D67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5BAC3935" w14:textId="77777777" w:rsidR="0087153D" w:rsidRPr="006F1D67" w:rsidRDefault="00A50BC9" w:rsidP="00453F84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Skupina</w:t>
      </w:r>
      <w:r w:rsidR="00926FE1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Renault </w:t>
      </w:r>
      <w:r>
        <w:rPr>
          <w:rFonts w:asciiTheme="minorHAnsi" w:hAnsiTheme="minorHAnsi" w:cstheme="minorHAnsi"/>
          <w:bCs w:val="0"/>
          <w:sz w:val="20"/>
          <w:lang w:val="cs-CZ"/>
        </w:rPr>
        <w:t>zaujímá přední místo v oblasti sdílené mobility, zejména ve službách, jako je</w:t>
      </w:r>
      <w:r w:rsidR="00863715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Renault Mobility </w:t>
      </w:r>
      <w:r>
        <w:rPr>
          <w:rFonts w:asciiTheme="minorHAnsi" w:hAnsiTheme="minorHAnsi" w:cstheme="minorHAnsi"/>
          <w:bCs w:val="0"/>
          <w:sz w:val="20"/>
          <w:lang w:val="cs-CZ"/>
        </w:rPr>
        <w:t>a</w:t>
      </w:r>
      <w:r w:rsidR="00863715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Zity.</w:t>
      </w:r>
      <w:r w:rsidR="00176A66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„Společné“ sdílení, jehož potenciálem je zvýšit přístup k mobilitě tak, že se umožní jednoduché sdílení, aby bylo přístupnější (nejen sdílení ve městech), je další </w:t>
      </w:r>
      <w:r w:rsidR="004E08C4">
        <w:rPr>
          <w:rFonts w:asciiTheme="minorHAnsi" w:hAnsiTheme="minorHAnsi" w:cstheme="minorHAnsi"/>
          <w:bCs w:val="0"/>
          <w:sz w:val="20"/>
          <w:lang w:val="cs-CZ"/>
        </w:rPr>
        <w:t xml:space="preserve">vhodnou </w:t>
      </w:r>
      <w:r>
        <w:rPr>
          <w:rFonts w:asciiTheme="minorHAnsi" w:hAnsiTheme="minorHAnsi" w:cstheme="minorHAnsi"/>
          <w:bCs w:val="0"/>
          <w:sz w:val="20"/>
          <w:lang w:val="cs-CZ"/>
        </w:rPr>
        <w:t>cestou</w:t>
      </w:r>
      <w:r w:rsidR="004E08C4">
        <w:rPr>
          <w:rFonts w:asciiTheme="minorHAnsi" w:hAnsiTheme="minorHAnsi" w:cstheme="minorHAnsi"/>
          <w:bCs w:val="0"/>
          <w:sz w:val="20"/>
          <w:lang w:val="cs-CZ"/>
        </w:rPr>
        <w:t>. Je to cesta budoucnosti, která bude odpovídat potřebám a očekávání všech lidí. Koncept</w:t>
      </w:r>
      <w:r w:rsidR="003F7F34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6E4B26" w:rsidRPr="006F1D67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87153D" w:rsidRPr="006F1D67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4E08C4">
        <w:rPr>
          <w:rFonts w:asciiTheme="minorHAnsi" w:hAnsiTheme="minorHAnsi" w:cstheme="minorHAnsi"/>
          <w:bCs w:val="0"/>
          <w:sz w:val="20"/>
          <w:lang w:val="cs-CZ"/>
        </w:rPr>
        <w:t>zcela předjímá tento očekávaný vývoj</w:t>
      </w:r>
      <w:r w:rsidR="003F7F34" w:rsidRPr="006F1D67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791B88A2" w14:textId="77777777" w:rsidR="00E15BF0" w:rsidRPr="006F1D67" w:rsidRDefault="00E15BF0" w:rsidP="00E15BF0">
      <w:pPr>
        <w:pStyle w:val="402-Puceniveau1"/>
        <w:shd w:val="clear" w:color="auto" w:fill="FFFFFF" w:themeFill="background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30559BA6" w14:textId="77777777" w:rsidR="00EF39BB" w:rsidRDefault="00EF39BB" w:rsidP="00E15BF0">
      <w:pPr>
        <w:pStyle w:val="Nadpis1"/>
      </w:pPr>
      <w:r>
        <w:br w:type="page"/>
      </w:r>
    </w:p>
    <w:p w14:paraId="5F40FF40" w14:textId="77777777" w:rsidR="00E15BF0" w:rsidRPr="00E25FB5" w:rsidRDefault="004E08C4" w:rsidP="00E15BF0">
      <w:pPr>
        <w:pStyle w:val="Nadpis1"/>
      </w:pPr>
      <w:r>
        <w:lastRenderedPageBreak/>
        <w:t xml:space="preserve">Ekosystém </w:t>
      </w:r>
      <w:r w:rsidR="00A268E8">
        <w:t>Smart Cities</w:t>
      </w:r>
    </w:p>
    <w:p w14:paraId="5B8D332F" w14:textId="77777777" w:rsidR="003642B3" w:rsidRDefault="004E08C4" w:rsidP="003642B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</w:rPr>
      </w:pPr>
      <w:r>
        <w:rPr>
          <w:rFonts w:asciiTheme="minorHAnsi" w:hAnsiTheme="minorHAnsi" w:cstheme="minorHAnsi"/>
          <w:bCs w:val="0"/>
          <w:sz w:val="20"/>
        </w:rPr>
        <w:t>Tento systém představuje pro Skupinu</w:t>
      </w:r>
      <w:r w:rsidR="003642B3">
        <w:rPr>
          <w:rFonts w:asciiTheme="minorHAnsi" w:hAnsiTheme="minorHAnsi" w:cstheme="minorHAnsi"/>
          <w:bCs w:val="0"/>
          <w:sz w:val="20"/>
        </w:rPr>
        <w:t xml:space="preserve"> Renault </w:t>
      </w:r>
      <w:r>
        <w:rPr>
          <w:rFonts w:asciiTheme="minorHAnsi" w:hAnsiTheme="minorHAnsi" w:cstheme="minorHAnsi"/>
          <w:bCs w:val="0"/>
          <w:sz w:val="20"/>
        </w:rPr>
        <w:t xml:space="preserve">elektrickou mobilitu výhledově po roce </w:t>
      </w:r>
      <w:r w:rsidR="00CD727C">
        <w:rPr>
          <w:rFonts w:asciiTheme="minorHAnsi" w:hAnsiTheme="minorHAnsi" w:cstheme="minorHAnsi"/>
          <w:bCs w:val="0"/>
          <w:sz w:val="20"/>
        </w:rPr>
        <w:t>2025</w:t>
      </w:r>
      <w:r>
        <w:rPr>
          <w:rFonts w:asciiTheme="minorHAnsi" w:hAnsiTheme="minorHAnsi" w:cstheme="minorHAnsi"/>
          <w:bCs w:val="0"/>
          <w:sz w:val="20"/>
        </w:rPr>
        <w:t xml:space="preserve">. Typ </w:t>
      </w:r>
      <w:r w:rsidR="006E4B26">
        <w:rPr>
          <w:rFonts w:asciiTheme="minorHAnsi" w:hAnsiTheme="minorHAnsi" w:cstheme="minorHAnsi"/>
          <w:bCs w:val="0"/>
          <w:sz w:val="20"/>
        </w:rPr>
        <w:t>MORPHOZ</w:t>
      </w:r>
      <w:r w:rsidR="0095504C">
        <w:rPr>
          <w:rFonts w:asciiTheme="minorHAnsi" w:hAnsiTheme="minorHAnsi" w:cstheme="minorHAnsi"/>
          <w:bCs w:val="0"/>
          <w:sz w:val="20"/>
        </w:rPr>
        <w:t xml:space="preserve"> s</w:t>
      </w:r>
      <w:r>
        <w:rPr>
          <w:rFonts w:asciiTheme="minorHAnsi" w:hAnsiTheme="minorHAnsi" w:cstheme="minorHAnsi"/>
          <w:bCs w:val="0"/>
          <w:sz w:val="20"/>
        </w:rPr>
        <w:t xml:space="preserve">e nesmazatelně zapisuje do přerodu měst ve </w:t>
      </w:r>
      <w:r w:rsidR="0095504C">
        <w:rPr>
          <w:rFonts w:asciiTheme="minorHAnsi" w:hAnsiTheme="minorHAnsi" w:cstheme="minorHAnsi"/>
          <w:bCs w:val="0"/>
          <w:sz w:val="20"/>
        </w:rPr>
        <w:t>Smart Cities</w:t>
      </w:r>
      <w:r w:rsidR="008A5EBC">
        <w:rPr>
          <w:rFonts w:asciiTheme="minorHAnsi" w:hAnsiTheme="minorHAnsi" w:cstheme="minorHAnsi"/>
          <w:bCs w:val="0"/>
          <w:sz w:val="20"/>
        </w:rPr>
        <w:t xml:space="preserve">, </w:t>
      </w:r>
      <w:r>
        <w:rPr>
          <w:rFonts w:asciiTheme="minorHAnsi" w:hAnsiTheme="minorHAnsi" w:cstheme="minorHAnsi"/>
          <w:bCs w:val="0"/>
          <w:sz w:val="20"/>
        </w:rPr>
        <w:t>kde mohou být použity připojené technologie, inteligentní a otevřené údaje</w:t>
      </w:r>
      <w:r w:rsidR="008A5EBC" w:rsidRPr="008A5EBC">
        <w:rPr>
          <w:rFonts w:asciiTheme="minorHAnsi" w:hAnsiTheme="minorHAnsi" w:cstheme="minorHAnsi"/>
          <w:bCs w:val="0"/>
          <w:sz w:val="20"/>
        </w:rPr>
        <w:t xml:space="preserve">, </w:t>
      </w:r>
      <w:r>
        <w:rPr>
          <w:rFonts w:asciiTheme="minorHAnsi" w:hAnsiTheme="minorHAnsi" w:cstheme="minorHAnsi"/>
          <w:bCs w:val="0"/>
          <w:sz w:val="20"/>
        </w:rPr>
        <w:t>prvky z internetu týkající se věcí, inteligentní sítě</w:t>
      </w:r>
      <w:r w:rsidR="008A5EBC" w:rsidRPr="008A5EBC">
        <w:rPr>
          <w:rFonts w:asciiTheme="minorHAnsi" w:hAnsiTheme="minorHAnsi" w:cstheme="minorHAnsi"/>
          <w:bCs w:val="0"/>
          <w:sz w:val="20"/>
        </w:rPr>
        <w:t xml:space="preserve">, </w:t>
      </w:r>
      <w:r>
        <w:rPr>
          <w:rFonts w:asciiTheme="minorHAnsi" w:hAnsiTheme="minorHAnsi" w:cstheme="minorHAnsi"/>
          <w:bCs w:val="0"/>
          <w:sz w:val="20"/>
        </w:rPr>
        <w:t>nové materiály a vlastní energie pro stavbu nebo nalezení kladné budoucnosti. Zde uvádíme tři hmatatelné důkazy</w:t>
      </w:r>
      <w:r w:rsidR="009D0DCB">
        <w:rPr>
          <w:rFonts w:asciiTheme="minorHAnsi" w:hAnsiTheme="minorHAnsi" w:cstheme="minorHAnsi"/>
          <w:bCs w:val="0"/>
          <w:sz w:val="20"/>
        </w:rPr>
        <w:t>:</w:t>
      </w:r>
    </w:p>
    <w:p w14:paraId="52F1725B" w14:textId="77777777" w:rsidR="00DB7CD1" w:rsidRPr="00427BCB" w:rsidRDefault="006E4B26" w:rsidP="00EF39BB">
      <w:pPr>
        <w:pStyle w:val="402-Puceniveau1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bCs w:val="0"/>
          <w:sz w:val="20"/>
          <w:lang w:val="cs-CZ"/>
        </w:rPr>
      </w:pPr>
      <w:r w:rsidRPr="00427BCB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DB7CD1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4E08C4" w:rsidRPr="00427BCB">
        <w:rPr>
          <w:rFonts w:asciiTheme="minorHAnsi" w:hAnsiTheme="minorHAnsi" w:cstheme="minorHAnsi"/>
          <w:bCs w:val="0"/>
          <w:sz w:val="20"/>
          <w:lang w:val="cs-CZ"/>
        </w:rPr>
        <w:t>jezdí ve městě v souladu s ostatními uživateli</w:t>
      </w:r>
      <w:r w:rsidR="00DB7CD1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4E08C4" w:rsidRPr="00427BCB">
        <w:rPr>
          <w:rFonts w:asciiTheme="minorHAnsi" w:hAnsiTheme="minorHAnsi" w:cstheme="minorHAnsi"/>
          <w:bCs w:val="0"/>
          <w:sz w:val="20"/>
          <w:lang w:val="cs-CZ"/>
        </w:rPr>
        <w:t>Jeho funkce autonomního řízení 3. úrovně zlepšují bezpečnost všech při eliminaci reakcí lidského původu u 90</w:t>
      </w:r>
      <w:r w:rsidR="00DB7CD1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% </w:t>
      </w:r>
      <w:r w:rsidR="008B4A94" w:rsidRPr="00427BCB">
        <w:rPr>
          <w:rFonts w:asciiTheme="minorHAnsi" w:hAnsiTheme="minorHAnsi" w:cstheme="minorHAnsi"/>
          <w:bCs w:val="0"/>
          <w:sz w:val="20"/>
          <w:lang w:val="cs-CZ"/>
        </w:rPr>
        <w:t>dopravních nehod</w:t>
      </w:r>
      <w:r w:rsidR="00DB7CD1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*. </w:t>
      </w:r>
      <w:r w:rsidR="008B4A94" w:rsidRPr="00427BCB">
        <w:rPr>
          <w:rFonts w:asciiTheme="minorHAnsi" w:hAnsiTheme="minorHAnsi" w:cstheme="minorHAnsi"/>
          <w:bCs w:val="0"/>
          <w:sz w:val="20"/>
          <w:lang w:val="cs-CZ"/>
        </w:rPr>
        <w:t>Ostatně tyto snímače detekují chodce a cyklisty, zaznamenávají je aktivně řidiči tak</w:t>
      </w:r>
      <w:r w:rsidR="001837EA">
        <w:rPr>
          <w:rFonts w:asciiTheme="minorHAnsi" w:hAnsiTheme="minorHAnsi" w:cstheme="minorHAnsi"/>
          <w:bCs w:val="0"/>
          <w:sz w:val="20"/>
          <w:lang w:val="cs-CZ"/>
        </w:rPr>
        <w:t>,</w:t>
      </w:r>
      <w:r w:rsidR="008B4A94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aby se mohl s ručním zásahem vyhnout nehodám</w:t>
      </w:r>
      <w:r w:rsidR="00DB7CD1" w:rsidRPr="00427BCB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13BCF690" w14:textId="77777777" w:rsidR="00DB7CD1" w:rsidRPr="00427BCB" w:rsidRDefault="008B4A94" w:rsidP="00EF39BB">
      <w:pPr>
        <w:pStyle w:val="402-Puceniveau1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bCs w:val="0"/>
          <w:sz w:val="20"/>
          <w:lang w:val="cs-CZ"/>
        </w:rPr>
      </w:pPr>
      <w:r w:rsidRPr="00427BCB">
        <w:rPr>
          <w:rFonts w:asciiTheme="minorHAnsi" w:hAnsiTheme="minorHAnsi" w:cstheme="minorHAnsi"/>
          <w:bCs w:val="0"/>
          <w:sz w:val="20"/>
          <w:lang w:val="cs-CZ"/>
        </w:rPr>
        <w:t>Jeho elektrická motorizace přispívá ke zlepšení kvality vzduchu a umožňuje mu jezdit v zónách, kde mají zákaz vjezdu tepelné motorizace</w:t>
      </w:r>
      <w:r w:rsidR="00DB7CD1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Pr="00427BCB">
        <w:rPr>
          <w:rFonts w:asciiTheme="minorHAnsi" w:hAnsiTheme="minorHAnsi" w:cstheme="minorHAnsi"/>
          <w:bCs w:val="0"/>
          <w:sz w:val="20"/>
          <w:lang w:val="cs-CZ"/>
        </w:rPr>
        <w:t>Jeho kratší formát</w:t>
      </w:r>
      <w:r w:rsidR="001837EA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Pr="00427BCB">
        <w:rPr>
          <w:rFonts w:asciiTheme="minorHAnsi" w:hAnsiTheme="minorHAnsi" w:cstheme="minorHAnsi"/>
          <w:bCs w:val="0"/>
          <w:sz w:val="20"/>
          <w:lang w:val="cs-CZ"/>
        </w:rPr>
        <w:t>ve verzi</w:t>
      </w:r>
      <w:r w:rsidR="00DB7CD1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City </w:t>
      </w:r>
      <w:r w:rsidRPr="00427BCB">
        <w:rPr>
          <w:rFonts w:asciiTheme="minorHAnsi" w:hAnsiTheme="minorHAnsi" w:cstheme="minorHAnsi"/>
          <w:bCs w:val="0"/>
          <w:sz w:val="20"/>
          <w:lang w:val="cs-CZ"/>
        </w:rPr>
        <w:t>je přizpůsoben městskému provozu</w:t>
      </w:r>
      <w:r w:rsidR="00DB7CD1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: </w:t>
      </w:r>
      <w:r w:rsidRPr="00427BCB">
        <w:rPr>
          <w:rFonts w:asciiTheme="minorHAnsi" w:hAnsiTheme="minorHAnsi" w:cstheme="minorHAnsi"/>
          <w:bCs w:val="0"/>
          <w:sz w:val="20"/>
          <w:lang w:val="cs-CZ"/>
        </w:rPr>
        <w:t>omezení stopy automobilu a společných úprav, sdílet lépe cesty mezi uživateli atd.</w:t>
      </w:r>
    </w:p>
    <w:p w14:paraId="534B9C32" w14:textId="77777777" w:rsidR="00ED5DEC" w:rsidRPr="00427BCB" w:rsidRDefault="008B4A94" w:rsidP="00EF39BB">
      <w:pPr>
        <w:pStyle w:val="402-Puceniveau1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bCs w:val="0"/>
          <w:sz w:val="20"/>
          <w:lang w:val="cs-CZ"/>
        </w:rPr>
      </w:pPr>
      <w:r w:rsidRPr="00427BCB">
        <w:rPr>
          <w:rFonts w:asciiTheme="minorHAnsi" w:hAnsiTheme="minorHAnsi" w:cstheme="minorHAnsi"/>
          <w:bCs w:val="0"/>
          <w:sz w:val="20"/>
          <w:lang w:val="cs-CZ"/>
        </w:rPr>
        <w:t xml:space="preserve">Díky </w:t>
      </w:r>
      <w:r w:rsidR="006B73BB" w:rsidRPr="00427BCB">
        <w:rPr>
          <w:rFonts w:asciiTheme="minorHAnsi" w:hAnsiTheme="minorHAnsi" w:cstheme="minorHAnsi"/>
          <w:bCs w:val="0"/>
          <w:sz w:val="20"/>
          <w:lang w:val="cs-CZ"/>
        </w:rPr>
        <w:t>svému</w:t>
      </w:r>
      <w:r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systému baterií může hrát roli ve vytváření energetické soběstačnosti ve čtvrtích</w:t>
      </w:r>
      <w:r w:rsidR="00D90475" w:rsidRPr="00427BCB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9D0DCB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Pr="00427BCB">
        <w:rPr>
          <w:rFonts w:asciiTheme="minorHAnsi" w:hAnsiTheme="minorHAnsi" w:cstheme="minorHAnsi"/>
          <w:bCs w:val="0"/>
          <w:sz w:val="20"/>
          <w:lang w:val="cs-CZ"/>
        </w:rPr>
        <w:t xml:space="preserve">Nepoužívané baterie </w:t>
      </w:r>
      <w:r w:rsidR="006B73BB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jsou </w:t>
      </w:r>
      <w:r w:rsidRPr="00427BCB">
        <w:rPr>
          <w:rFonts w:asciiTheme="minorHAnsi" w:hAnsiTheme="minorHAnsi" w:cstheme="minorHAnsi"/>
          <w:bCs w:val="0"/>
          <w:sz w:val="20"/>
          <w:lang w:val="cs-CZ"/>
        </w:rPr>
        <w:t xml:space="preserve">uložené v nabíjecích stanicích infrastruktur, budovách, službách atd. Ukládají obnovitelnou energii a slouží k vyrovnávání </w:t>
      </w:r>
      <w:r w:rsidR="006B73BB" w:rsidRPr="00427BCB">
        <w:rPr>
          <w:rFonts w:asciiTheme="minorHAnsi" w:hAnsiTheme="minorHAnsi" w:cstheme="minorHAnsi"/>
          <w:bCs w:val="0"/>
          <w:sz w:val="20"/>
          <w:lang w:val="cs-CZ"/>
        </w:rPr>
        <w:t>špičkové poptávky při jejím vhodném vrácení. Sdílení baterií napomáhá rovněž snížení výroby</w:t>
      </w:r>
      <w:r w:rsidR="00A77B80" w:rsidRPr="00427BCB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16B4189C" w14:textId="77777777" w:rsidR="00796B87" w:rsidRPr="00427BCB" w:rsidRDefault="00A12B55" w:rsidP="00796B87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i/>
          <w:lang w:val="cs-CZ"/>
        </w:rPr>
      </w:pPr>
      <w:r w:rsidRPr="00427BCB">
        <w:rPr>
          <w:rFonts w:asciiTheme="minorHAnsi" w:hAnsiTheme="minorHAnsi" w:cstheme="minorHAnsi"/>
          <w:bCs w:val="0"/>
          <w:i/>
          <w:lang w:val="cs-CZ"/>
        </w:rPr>
        <w:t>*</w:t>
      </w:r>
      <w:r w:rsidR="006B73BB" w:rsidRPr="00427BCB">
        <w:rPr>
          <w:rFonts w:asciiTheme="minorHAnsi" w:hAnsiTheme="minorHAnsi" w:cstheme="minorHAnsi"/>
          <w:bCs w:val="0"/>
          <w:i/>
          <w:lang w:val="cs-CZ"/>
        </w:rPr>
        <w:t>číslo</w:t>
      </w:r>
      <w:r w:rsidR="00322968" w:rsidRPr="00427BCB">
        <w:rPr>
          <w:rFonts w:asciiTheme="minorHAnsi" w:hAnsiTheme="minorHAnsi" w:cstheme="minorHAnsi"/>
          <w:bCs w:val="0"/>
          <w:i/>
          <w:lang w:val="cs-CZ"/>
        </w:rPr>
        <w:t xml:space="preserve"> BCG 2016</w:t>
      </w:r>
    </w:p>
    <w:p w14:paraId="1620E879" w14:textId="77777777" w:rsidR="00796B87" w:rsidRPr="00427BCB" w:rsidRDefault="00796B87" w:rsidP="00796B87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07832E98" w14:textId="77777777" w:rsidR="00E15BF0" w:rsidRPr="00427BCB" w:rsidRDefault="00E15BF0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  <w:sectPr w:rsidR="00E15BF0" w:rsidRPr="00427BCB" w:rsidSect="00D41561">
          <w:pgSz w:w="11906" w:h="16838"/>
          <w:pgMar w:top="274" w:right="737" w:bottom="1134" w:left="2127" w:header="737" w:footer="85" w:gutter="0"/>
          <w:cols w:space="708"/>
          <w:docGrid w:linePitch="360"/>
        </w:sectPr>
      </w:pPr>
    </w:p>
    <w:p w14:paraId="4E9F3F61" w14:textId="77777777" w:rsidR="006812BA" w:rsidRPr="00427BCB" w:rsidRDefault="006B73BB" w:rsidP="006812BA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427BCB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lastRenderedPageBreak/>
        <w:t xml:space="preserve">Člověk jako hlavní součást závazků Skupiny </w:t>
      </w:r>
      <w:r w:rsidR="006812BA" w:rsidRPr="00427BCB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t>Renault</w:t>
      </w:r>
    </w:p>
    <w:p w14:paraId="4E4F54FD" w14:textId="77777777" w:rsidR="006812BA" w:rsidRPr="00427BCB" w:rsidRDefault="006812BA" w:rsidP="006812BA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547C4533" w14:textId="77777777" w:rsidR="00C9794C" w:rsidRPr="00427BCB" w:rsidRDefault="006B73BB" w:rsidP="006812BA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427BCB">
        <w:rPr>
          <w:rFonts w:asciiTheme="minorHAnsi" w:hAnsiTheme="minorHAnsi" w:cstheme="minorHAnsi"/>
          <w:bCs w:val="0"/>
          <w:sz w:val="20"/>
          <w:lang w:val="cs-CZ"/>
        </w:rPr>
        <w:t>Již 120 let společnost</w:t>
      </w:r>
      <w:r w:rsidR="00C9794C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Renault </w:t>
      </w:r>
      <w:r w:rsidRPr="00427BCB">
        <w:rPr>
          <w:rFonts w:asciiTheme="minorHAnsi" w:hAnsiTheme="minorHAnsi" w:cstheme="minorHAnsi"/>
          <w:bCs w:val="0"/>
          <w:sz w:val="20"/>
          <w:lang w:val="cs-CZ"/>
        </w:rPr>
        <w:t>považuje člověka za hlavní součást svých záležitostí vedoucích ke koncepci a navrhování vozidel</w:t>
      </w:r>
      <w:r w:rsidR="00C9794C" w:rsidRPr="00427BCB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617532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Pr="00427BCB">
        <w:rPr>
          <w:rFonts w:asciiTheme="minorHAnsi" w:hAnsiTheme="minorHAnsi" w:cstheme="minorHAnsi"/>
          <w:bCs w:val="0"/>
          <w:sz w:val="20"/>
          <w:lang w:val="cs-CZ"/>
        </w:rPr>
        <w:t xml:space="preserve">Tendence, která upřednostňuje vůli a chuť této značky doprovázet své zákazníky k realizaci svých přání a potřeb za jejich života a </w:t>
      </w:r>
      <w:r w:rsidR="00427BCB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bylo umožněno vyrobit opravdová </w:t>
      </w:r>
      <w:r w:rsidR="00427BCB">
        <w:rPr>
          <w:rFonts w:asciiTheme="minorHAnsi" w:hAnsiTheme="minorHAnsi" w:cstheme="minorHAnsi"/>
          <w:bCs w:val="0"/>
          <w:sz w:val="20"/>
          <w:lang w:val="cs-CZ"/>
        </w:rPr>
        <w:t>„</w:t>
      </w:r>
      <w:r w:rsidR="00427BCB" w:rsidRPr="00427BCB">
        <w:rPr>
          <w:rFonts w:asciiTheme="minorHAnsi" w:hAnsiTheme="minorHAnsi" w:cstheme="minorHAnsi"/>
          <w:bCs w:val="0"/>
          <w:sz w:val="20"/>
          <w:lang w:val="cs-CZ"/>
        </w:rPr>
        <w:t>vozidla</w:t>
      </w:r>
      <w:r w:rsidR="00427BCB">
        <w:rPr>
          <w:rFonts w:asciiTheme="minorHAnsi" w:hAnsiTheme="minorHAnsi" w:cstheme="minorHAnsi"/>
          <w:bCs w:val="0"/>
          <w:sz w:val="20"/>
          <w:lang w:val="cs-CZ"/>
        </w:rPr>
        <w:t xml:space="preserve"> pro život“, jako jsou</w:t>
      </w:r>
      <w:r w:rsidR="00810336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R16, </w:t>
      </w:r>
      <w:r w:rsidR="000871FE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Twingo, Scénic </w:t>
      </w:r>
      <w:r w:rsidR="00427BCB">
        <w:rPr>
          <w:rFonts w:asciiTheme="minorHAnsi" w:hAnsiTheme="minorHAnsi" w:cstheme="minorHAnsi"/>
          <w:bCs w:val="0"/>
          <w:sz w:val="20"/>
          <w:lang w:val="cs-CZ"/>
        </w:rPr>
        <w:t xml:space="preserve">nebo ještě </w:t>
      </w:r>
      <w:r w:rsidR="000871FE" w:rsidRPr="00427BCB">
        <w:rPr>
          <w:rFonts w:asciiTheme="minorHAnsi" w:hAnsiTheme="minorHAnsi" w:cstheme="minorHAnsi"/>
          <w:bCs w:val="0"/>
          <w:sz w:val="20"/>
          <w:lang w:val="cs-CZ"/>
        </w:rPr>
        <w:t>Espace.</w:t>
      </w:r>
    </w:p>
    <w:p w14:paraId="3E77A6D2" w14:textId="77777777" w:rsidR="00C9794C" w:rsidRPr="00427BCB" w:rsidRDefault="00427BCB" w:rsidP="006812BA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S konceptem </w:t>
      </w:r>
      <w:r w:rsidR="006E4B26" w:rsidRPr="00427BCB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C9794C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, </w:t>
      </w:r>
      <w:r>
        <w:rPr>
          <w:rFonts w:asciiTheme="minorHAnsi" w:hAnsiTheme="minorHAnsi" w:cstheme="minorHAnsi"/>
          <w:bCs w:val="0"/>
          <w:sz w:val="20"/>
          <w:lang w:val="cs-CZ"/>
        </w:rPr>
        <w:t>tato filozofie začíná být stále smysluplnější</w:t>
      </w:r>
      <w:r w:rsidR="00C9794C" w:rsidRPr="00427BCB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854318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Je rovněž </w:t>
      </w:r>
      <w:r w:rsidR="00FC3516">
        <w:rPr>
          <w:rFonts w:asciiTheme="minorHAnsi" w:hAnsiTheme="minorHAnsi" w:cstheme="minorHAnsi"/>
          <w:bCs w:val="0"/>
          <w:sz w:val="20"/>
          <w:lang w:val="cs-CZ"/>
        </w:rPr>
        <w:t>maximalizována, jelikož v autě je člověk centrem dění a vše se točí kolem mezilidských vztahů</w:t>
      </w:r>
      <w:r w:rsidR="00E05062" w:rsidRPr="00427BCB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8D2E20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FC3516">
        <w:rPr>
          <w:rFonts w:asciiTheme="minorHAnsi" w:hAnsiTheme="minorHAnsi" w:cstheme="minorHAnsi"/>
          <w:bCs w:val="0"/>
          <w:sz w:val="20"/>
          <w:lang w:val="cs-CZ"/>
        </w:rPr>
        <w:t>Díky umělé inteligenci, připojení a také vynalézavým praktikám je řidič a jeho spolujezdci ponořen do laskavé a klidné atmosféry.</w:t>
      </w:r>
    </w:p>
    <w:p w14:paraId="0F479258" w14:textId="77777777" w:rsidR="00C9794C" w:rsidRPr="00427BCB" w:rsidRDefault="00C9794C" w:rsidP="006812BA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47C5FB75" w14:textId="77777777" w:rsidR="006812BA" w:rsidRPr="00427BCB" w:rsidRDefault="006812BA" w:rsidP="006812BA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114C87E8" w14:textId="77777777" w:rsidR="006812BA" w:rsidRPr="00427BCB" w:rsidRDefault="006812BA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  <w:sectPr w:rsidR="006812BA" w:rsidRPr="00427BCB" w:rsidSect="00D41561">
          <w:pgSz w:w="11906" w:h="16838"/>
          <w:pgMar w:top="274" w:right="737" w:bottom="1134" w:left="2127" w:header="737" w:footer="85" w:gutter="0"/>
          <w:cols w:space="708"/>
          <w:docGrid w:linePitch="360"/>
        </w:sectPr>
      </w:pPr>
    </w:p>
    <w:p w14:paraId="40067EF0" w14:textId="77777777" w:rsidR="00E15BF0" w:rsidRPr="00427BCB" w:rsidRDefault="00FC3516" w:rsidP="00903283">
      <w:pPr>
        <w:pStyle w:val="402-Puceniveau1"/>
        <w:spacing w:line="240" w:lineRule="auto"/>
        <w:ind w:left="-993"/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</w:pPr>
      <w:r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lastRenderedPageBreak/>
        <w:t>Připojení a umělá inteligence slouží k výměnám cestujících</w:t>
      </w:r>
    </w:p>
    <w:p w14:paraId="544084BE" w14:textId="77777777" w:rsidR="00E15BF0" w:rsidRPr="00427BCB" w:rsidRDefault="00E15BF0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4A3158C5" w14:textId="77777777" w:rsidR="006B16AA" w:rsidRPr="00427BCB" w:rsidRDefault="00FC3516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V automobilu</w:t>
      </w:r>
      <w:r w:rsidR="00E05062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Renault </w:t>
      </w:r>
      <w:r w:rsidR="006E4B26" w:rsidRPr="00427BCB">
        <w:rPr>
          <w:rFonts w:asciiTheme="minorHAnsi" w:hAnsiTheme="minorHAnsi" w:cstheme="minorHAnsi"/>
          <w:bCs w:val="0"/>
          <w:sz w:val="20"/>
          <w:lang w:val="cs-CZ"/>
        </w:rPr>
        <w:t>MORPHOZ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řidič a jeho spolucestující využívají prostorného a příjemného interiéru</w:t>
      </w:r>
      <w:r w:rsidR="006B16AA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F27CB2" w:rsidRPr="00427BCB">
        <w:rPr>
          <w:rFonts w:asciiTheme="minorHAnsi" w:hAnsiTheme="minorHAnsi" w:cstheme="minorHAnsi"/>
          <w:bCs w:val="0"/>
          <w:sz w:val="20"/>
          <w:lang w:val="cs-CZ"/>
        </w:rPr>
        <w:t>LIVINGSPACE</w:t>
      </w:r>
      <w:r w:rsidR="00F615B5" w:rsidRPr="00427BCB">
        <w:rPr>
          <w:rFonts w:asciiTheme="minorHAnsi" w:hAnsiTheme="minorHAnsi" w:cstheme="minorHAnsi"/>
          <w:bCs w:val="0"/>
          <w:sz w:val="20"/>
          <w:lang w:val="cs-CZ"/>
        </w:rPr>
        <w:t>.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Jsou pohodlně usazeni ve svých křeslech a jsou hýčkáni umělou inteligencí, která využívá připojení k tomu, aby </w:t>
      </w:r>
      <w:r w:rsidR="00A366FA">
        <w:rPr>
          <w:rFonts w:asciiTheme="minorHAnsi" w:hAnsiTheme="minorHAnsi" w:cstheme="minorHAnsi"/>
          <w:bCs w:val="0"/>
          <w:sz w:val="20"/>
          <w:lang w:val="cs-CZ"/>
        </w:rPr>
        <w:t>je mohla obsloužit a splnit jejich potřeby a přání, chutě a náladu</w:t>
      </w:r>
      <w:r w:rsidR="006E56AF" w:rsidRPr="00427BCB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9209FA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A366FA">
        <w:rPr>
          <w:rFonts w:asciiTheme="minorHAnsi" w:hAnsiTheme="minorHAnsi" w:cstheme="minorHAnsi"/>
          <w:bCs w:val="0"/>
          <w:sz w:val="20"/>
          <w:lang w:val="cs-CZ"/>
        </w:rPr>
        <w:t>Je zde pro vytvoření maximálního počtu výměn a interakcí. Výsledkem je klid, pohodlí a radost cestujících</w:t>
      </w:r>
      <w:r w:rsidR="00F404BA" w:rsidRPr="00427BCB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62275F0C" w14:textId="77777777" w:rsidR="00CC3478" w:rsidRPr="00427BCB" w:rsidRDefault="00CC3478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1B763544" w14:textId="77777777" w:rsidR="00722912" w:rsidRPr="00427BCB" w:rsidRDefault="00A366FA" w:rsidP="00722912">
      <w:pPr>
        <w:pStyle w:val="Nadpis1"/>
        <w:rPr>
          <w:lang w:val="cs-CZ"/>
        </w:rPr>
      </w:pPr>
      <w:r>
        <w:rPr>
          <w:lang w:val="cs-CZ"/>
        </w:rPr>
        <w:t>Laskavá přítomnost</w:t>
      </w:r>
    </w:p>
    <w:p w14:paraId="20E62661" w14:textId="77777777" w:rsidR="00F74BA7" w:rsidRPr="00427BCB" w:rsidRDefault="00A366FA" w:rsidP="00903283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>
        <w:rPr>
          <w:rFonts w:asciiTheme="minorHAnsi" w:hAnsiTheme="minorHAnsi" w:cstheme="minorHAnsi"/>
          <w:b/>
          <w:bCs w:val="0"/>
          <w:sz w:val="20"/>
          <w:lang w:val="cs-CZ"/>
        </w:rPr>
        <w:t>Vítejte v automobilu</w:t>
      </w:r>
    </w:p>
    <w:p w14:paraId="385B2550" w14:textId="77777777" w:rsidR="006B6253" w:rsidRPr="00427BCB" w:rsidRDefault="00A366FA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Umělá inteligence je aktivní uvnitř vozidla a používá svá čidla za účelem detekce a poznání řidiče, jakmile se přibližuje</w:t>
      </w:r>
      <w:r w:rsidR="009F0D0D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Na důkaz tohoto poznání, rozsvítí světla na dveřích</w:t>
      </w:r>
      <w:r w:rsidR="008A3FC9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Řidiči zbývá jen provedení gesta rukou, aby se spustil uvítací sled</w:t>
      </w:r>
      <w:r w:rsidR="009E51F9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: </w:t>
      </w:r>
      <w:r>
        <w:rPr>
          <w:rFonts w:asciiTheme="minorHAnsi" w:hAnsiTheme="minorHAnsi" w:cstheme="minorHAnsi"/>
          <w:bCs w:val="0"/>
          <w:sz w:val="20"/>
          <w:lang w:val="cs-CZ"/>
        </w:rPr>
        <w:t>odblokování a otevření dveří</w:t>
      </w:r>
      <w:r w:rsidR="009E51F9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, </w:t>
      </w:r>
      <w:r>
        <w:rPr>
          <w:rFonts w:asciiTheme="minorHAnsi" w:hAnsiTheme="minorHAnsi" w:cstheme="minorHAnsi"/>
          <w:bCs w:val="0"/>
          <w:sz w:val="20"/>
          <w:lang w:val="cs-CZ"/>
        </w:rPr>
        <w:t>automatické polohování sedadla a úprava vnitřního světla podle svých potřeb a nálady</w:t>
      </w:r>
      <w:r w:rsidR="00AE2624" w:rsidRPr="00427BCB">
        <w:rPr>
          <w:rFonts w:asciiTheme="minorHAnsi" w:hAnsiTheme="minorHAnsi" w:cstheme="minorHAnsi"/>
          <w:bCs w:val="0"/>
          <w:sz w:val="20"/>
          <w:lang w:val="cs-CZ"/>
        </w:rPr>
        <w:t>.</w:t>
      </w:r>
      <w:r w:rsidR="005F26E4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097360">
        <w:rPr>
          <w:rFonts w:asciiTheme="minorHAnsi" w:hAnsiTheme="minorHAnsi" w:cstheme="minorHAnsi"/>
          <w:bCs w:val="0"/>
          <w:sz w:val="20"/>
          <w:lang w:val="cs-CZ"/>
        </w:rPr>
        <w:t>Řidič je rovněž přijat hlasem umělé inteligence</w:t>
      </w:r>
      <w:r w:rsidR="00060944" w:rsidRPr="00427BCB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1BB3523F" w14:textId="77777777" w:rsidR="006B6253" w:rsidRPr="00427BCB" w:rsidRDefault="006B6253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4966E8BE" w14:textId="77777777" w:rsidR="00F74BA7" w:rsidRPr="00427BCB" w:rsidRDefault="00097360" w:rsidP="00903283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>
        <w:rPr>
          <w:rFonts w:asciiTheme="minorHAnsi" w:hAnsiTheme="minorHAnsi" w:cstheme="minorHAnsi"/>
          <w:b/>
          <w:bCs w:val="0"/>
          <w:sz w:val="20"/>
          <w:lang w:val="cs-CZ"/>
        </w:rPr>
        <w:t>Páteř</w:t>
      </w:r>
    </w:p>
    <w:p w14:paraId="0BFBA129" w14:textId="77777777" w:rsidR="00F74BA7" w:rsidRPr="00427BCB" w:rsidRDefault="00097360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Vnitřní prostor konceptu</w:t>
      </w:r>
      <w:r w:rsidR="002E292B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Renault </w:t>
      </w:r>
      <w:r w:rsidR="006E4B26" w:rsidRPr="00427BCB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2E292B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>
        <w:rPr>
          <w:rFonts w:asciiTheme="minorHAnsi" w:hAnsiTheme="minorHAnsi" w:cstheme="minorHAnsi"/>
          <w:bCs w:val="0"/>
          <w:sz w:val="20"/>
          <w:lang w:val="cs-CZ"/>
        </w:rPr>
        <w:t>je předělen zvýšen</w:t>
      </w:r>
      <w:r w:rsidR="004D208A">
        <w:rPr>
          <w:rFonts w:asciiTheme="minorHAnsi" w:hAnsiTheme="minorHAnsi" w:cstheme="minorHAnsi"/>
          <w:bCs w:val="0"/>
          <w:sz w:val="20"/>
          <w:lang w:val="cs-CZ"/>
        </w:rPr>
        <w:t>ou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centrální </w:t>
      </w:r>
      <w:r w:rsidR="004D208A">
        <w:rPr>
          <w:rFonts w:asciiTheme="minorHAnsi" w:hAnsiTheme="minorHAnsi" w:cstheme="minorHAnsi"/>
          <w:bCs w:val="0"/>
          <w:sz w:val="20"/>
          <w:lang w:val="cs-CZ"/>
        </w:rPr>
        <w:t>konzolou</w:t>
      </w:r>
      <w:r>
        <w:rPr>
          <w:rFonts w:asciiTheme="minorHAnsi" w:hAnsiTheme="minorHAnsi" w:cstheme="minorHAnsi"/>
          <w:bCs w:val="0"/>
          <w:sz w:val="20"/>
          <w:lang w:val="cs-CZ"/>
        </w:rPr>
        <w:t>, kter</w:t>
      </w:r>
      <w:r w:rsidR="004D208A">
        <w:rPr>
          <w:rFonts w:asciiTheme="minorHAnsi" w:hAnsiTheme="minorHAnsi" w:cstheme="minorHAnsi"/>
          <w:bCs w:val="0"/>
          <w:sz w:val="20"/>
          <w:lang w:val="cs-CZ"/>
        </w:rPr>
        <w:t>á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představuje mozek umělé inteligence</w:t>
      </w:r>
      <w:r w:rsidR="00F971D1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Speciální poloha na této pravé páteři dovolí řidiči odložit si svůj chytrý telefon, který zůstává na dřevě </w:t>
      </w:r>
      <w:r w:rsidR="004D208A">
        <w:rPr>
          <w:rFonts w:asciiTheme="minorHAnsi" w:hAnsiTheme="minorHAnsi" w:cstheme="minorHAnsi"/>
          <w:bCs w:val="0"/>
          <w:sz w:val="20"/>
          <w:lang w:val="cs-CZ"/>
        </w:rPr>
        <w:t>konzoly</w:t>
      </w:r>
      <w:r>
        <w:rPr>
          <w:rFonts w:asciiTheme="minorHAnsi" w:hAnsiTheme="minorHAnsi" w:cstheme="minorHAnsi"/>
          <w:bCs w:val="0"/>
          <w:sz w:val="20"/>
          <w:lang w:val="cs-CZ"/>
        </w:rPr>
        <w:t>, aby posléze mohl sloužit jako hlavní zdroj informací pro umělou inteligenci, která z něj bude čerpat. Toto čerpání bude proveditelné pouze na základě povolení a potřebné údaje a informace poslouží k realizaci různých úkolů</w:t>
      </w:r>
      <w:r w:rsidR="00034E18" w:rsidRPr="00427BCB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4F625718" w14:textId="77777777" w:rsidR="006B6253" w:rsidRPr="00427BCB" w:rsidRDefault="006B6253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0AB40C36" w14:textId="77777777" w:rsidR="00F74BA7" w:rsidRPr="00427BCB" w:rsidRDefault="00097360" w:rsidP="00903283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>
        <w:rPr>
          <w:rFonts w:asciiTheme="minorHAnsi" w:hAnsiTheme="minorHAnsi" w:cstheme="minorHAnsi"/>
          <w:b/>
          <w:bCs w:val="0"/>
          <w:sz w:val="20"/>
          <w:lang w:val="cs-CZ"/>
        </w:rPr>
        <w:t>Zobrazení</w:t>
      </w:r>
    </w:p>
    <w:p w14:paraId="38453AF3" w14:textId="77777777" w:rsidR="00F74BA7" w:rsidRPr="00427BCB" w:rsidRDefault="00097360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Umělá inteligence pomáhá řidiči zobrazovat blízké okolí díky zpracování informací v reálném čase</w:t>
      </w:r>
      <w:r w:rsidR="004D208A">
        <w:rPr>
          <w:rFonts w:asciiTheme="minorHAnsi" w:hAnsiTheme="minorHAnsi" w:cstheme="minorHAnsi"/>
          <w:bCs w:val="0"/>
          <w:sz w:val="20"/>
          <w:lang w:val="cs-CZ"/>
        </w:rPr>
        <w:t>. Údaje poskytnuté</w:t>
      </w:r>
      <w:r w:rsidR="00F72CCA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4D208A">
        <w:rPr>
          <w:rFonts w:asciiTheme="minorHAnsi" w:hAnsiTheme="minorHAnsi" w:cstheme="minorHAnsi"/>
          <w:bCs w:val="0"/>
          <w:sz w:val="20"/>
          <w:lang w:val="cs-CZ"/>
        </w:rPr>
        <w:t>z externích snímačů a kamerov</w:t>
      </w:r>
      <w:r w:rsidR="00F72CCA">
        <w:rPr>
          <w:rFonts w:asciiTheme="minorHAnsi" w:hAnsiTheme="minorHAnsi" w:cstheme="minorHAnsi"/>
          <w:bCs w:val="0"/>
          <w:sz w:val="20"/>
          <w:lang w:val="cs-CZ"/>
        </w:rPr>
        <w:t xml:space="preserve">ého systému </w:t>
      </w:r>
      <w:r w:rsidR="004D208A">
        <w:rPr>
          <w:rFonts w:asciiTheme="minorHAnsi" w:hAnsiTheme="minorHAnsi" w:cstheme="minorHAnsi"/>
          <w:bCs w:val="0"/>
          <w:sz w:val="20"/>
          <w:lang w:val="cs-CZ"/>
        </w:rPr>
        <w:t>vozidla, zejména těch, které nahrazují vnější zpětná zrcátka</w:t>
      </w:r>
      <w:r w:rsidR="00FD3F3D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4D208A">
        <w:rPr>
          <w:rFonts w:asciiTheme="minorHAnsi" w:hAnsiTheme="minorHAnsi" w:cstheme="minorHAnsi"/>
          <w:bCs w:val="0"/>
          <w:sz w:val="20"/>
          <w:lang w:val="cs-CZ"/>
        </w:rPr>
        <w:t>Světelné animace na oknech vnitřních stran dveří například zobrazují přítomnost chodce nebo cyklisty v mrtvém úhlu</w:t>
      </w:r>
      <w:r w:rsidR="00AD25E4" w:rsidRPr="00427BCB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52F3531E" w14:textId="77777777" w:rsidR="00F81F2A" w:rsidRPr="00427BCB" w:rsidRDefault="00F81F2A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5BC893BE" w14:textId="77777777" w:rsidR="00722912" w:rsidRPr="00427BCB" w:rsidRDefault="004D208A" w:rsidP="00722912">
      <w:pPr>
        <w:pStyle w:val="Nadpis1"/>
        <w:rPr>
          <w:lang w:val="cs-CZ"/>
        </w:rPr>
      </w:pPr>
      <w:r>
        <w:rPr>
          <w:lang w:val="cs-CZ"/>
        </w:rPr>
        <w:t>Osobní virtuální proaktivní asistent</w:t>
      </w:r>
    </w:p>
    <w:p w14:paraId="38D8C4CE" w14:textId="77777777" w:rsidR="00F74BA7" w:rsidRPr="00427BCB" w:rsidRDefault="00725EBD" w:rsidP="00903283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 w:rsidRPr="00427BCB">
        <w:rPr>
          <w:rFonts w:asciiTheme="minorHAnsi" w:hAnsiTheme="minorHAnsi" w:cstheme="minorHAnsi"/>
          <w:b/>
          <w:bCs w:val="0"/>
          <w:sz w:val="20"/>
          <w:lang w:val="cs-CZ"/>
        </w:rPr>
        <w:t>T</w:t>
      </w:r>
      <w:r w:rsidR="004D208A">
        <w:rPr>
          <w:rFonts w:asciiTheme="minorHAnsi" w:hAnsiTheme="minorHAnsi" w:cstheme="minorHAnsi"/>
          <w:b/>
          <w:bCs w:val="0"/>
          <w:sz w:val="20"/>
          <w:lang w:val="cs-CZ"/>
        </w:rPr>
        <w:t>ři způsoby volání</w:t>
      </w:r>
    </w:p>
    <w:p w14:paraId="6F02D213" w14:textId="77777777" w:rsidR="00F74BA7" w:rsidRPr="00427BCB" w:rsidRDefault="004D208A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Umělá inteligence konceptu</w:t>
      </w:r>
      <w:r w:rsidRPr="004D208A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Pr="00427BCB">
        <w:rPr>
          <w:rFonts w:asciiTheme="minorHAnsi" w:hAnsiTheme="minorHAnsi" w:cstheme="minorHAnsi"/>
          <w:bCs w:val="0"/>
          <w:sz w:val="20"/>
          <w:lang w:val="cs-CZ"/>
        </w:rPr>
        <w:t>Renault MORPHOZ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se chová jako osobní virtuální asistent. Lze ji zavolat a řídit třemi způsoby</w:t>
      </w:r>
      <w:r w:rsidR="00E40582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: </w:t>
      </w:r>
      <w:r>
        <w:rPr>
          <w:rFonts w:asciiTheme="minorHAnsi" w:hAnsiTheme="minorHAnsi" w:cstheme="minorHAnsi"/>
          <w:bCs w:val="0"/>
          <w:sz w:val="20"/>
          <w:lang w:val="cs-CZ"/>
        </w:rPr>
        <w:t>hmatem na displej nebo konzolu</w:t>
      </w:r>
      <w:r w:rsidR="00841336" w:rsidRPr="00427BCB">
        <w:rPr>
          <w:rFonts w:asciiTheme="minorHAnsi" w:hAnsiTheme="minorHAnsi" w:cstheme="minorHAnsi"/>
          <w:bCs w:val="0"/>
          <w:sz w:val="20"/>
          <w:lang w:val="cs-CZ"/>
        </w:rPr>
        <w:t>, gest</w:t>
      </w:r>
      <w:r>
        <w:rPr>
          <w:rFonts w:asciiTheme="minorHAnsi" w:hAnsiTheme="minorHAnsi" w:cstheme="minorHAnsi"/>
          <w:bCs w:val="0"/>
          <w:sz w:val="20"/>
          <w:lang w:val="cs-CZ"/>
        </w:rPr>
        <w:t>ikulací rukama nebo hlasem</w:t>
      </w:r>
      <w:r w:rsidR="00DF08D5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</w:p>
    <w:p w14:paraId="5A42086E" w14:textId="77777777" w:rsidR="00F81F2A" w:rsidRPr="00427BCB" w:rsidRDefault="00F81F2A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324A4299" w14:textId="77777777" w:rsidR="00F74BA7" w:rsidRPr="00427BCB" w:rsidRDefault="00700723" w:rsidP="00903283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 w:rsidRPr="00427BCB">
        <w:rPr>
          <w:rFonts w:asciiTheme="minorHAnsi" w:hAnsiTheme="minorHAnsi" w:cstheme="minorHAnsi"/>
          <w:b/>
          <w:bCs w:val="0"/>
          <w:sz w:val="20"/>
          <w:lang w:val="cs-CZ"/>
        </w:rPr>
        <w:t>Pl</w:t>
      </w:r>
      <w:r w:rsidR="004D208A">
        <w:rPr>
          <w:rFonts w:asciiTheme="minorHAnsi" w:hAnsiTheme="minorHAnsi" w:cstheme="minorHAnsi"/>
          <w:b/>
          <w:bCs w:val="0"/>
          <w:sz w:val="20"/>
          <w:lang w:val="cs-CZ"/>
        </w:rPr>
        <w:t>ánování</w:t>
      </w:r>
    </w:p>
    <w:p w14:paraId="65E9AADE" w14:textId="77777777" w:rsidR="00F74BA7" w:rsidRPr="00427BCB" w:rsidRDefault="004D208A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V</w:t>
      </w:r>
      <w:r w:rsidR="00794D94">
        <w:rPr>
          <w:rFonts w:asciiTheme="minorHAnsi" w:hAnsiTheme="minorHAnsi" w:cstheme="minorHAnsi"/>
          <w:bCs w:val="0"/>
          <w:sz w:val="20"/>
          <w:lang w:val="cs-CZ"/>
        </w:rPr>
        <w:t>e verzi City na každodenní trasy umělá inteligence přemění řidičův deník na efektivní cesty díky optimalizaci tras a času mezi dvěma závazky nebo schůzkami. Ve verzi Travel, například na cestě na dovolenou, nabízí výhody a návrhy na prohlídky s tím, že bere do úvahy čas, kdy jste chtěli dorazit na místo destinace</w:t>
      </w:r>
      <w:r w:rsidR="00D86CE8">
        <w:rPr>
          <w:rFonts w:asciiTheme="minorHAnsi" w:hAnsiTheme="minorHAnsi" w:cstheme="minorHAnsi"/>
          <w:bCs w:val="0"/>
          <w:sz w:val="20"/>
          <w:lang w:val="cs-CZ"/>
        </w:rPr>
        <w:t xml:space="preserve"> a rovněž zohledňuje autonomii dojezdu, aby bylo možné naplánovat trasu (elektrickou), která je již k dispozici v aplikaci</w:t>
      </w:r>
      <w:r w:rsidR="00DC2179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MY R</w:t>
      </w:r>
      <w:r w:rsidR="00B0018D" w:rsidRPr="00427BCB">
        <w:rPr>
          <w:rFonts w:asciiTheme="minorHAnsi" w:hAnsiTheme="minorHAnsi" w:cstheme="minorHAnsi"/>
          <w:bCs w:val="0"/>
          <w:sz w:val="20"/>
          <w:lang w:val="cs-CZ"/>
        </w:rPr>
        <w:t>enault p</w:t>
      </w:r>
      <w:r w:rsidR="00D86CE8">
        <w:rPr>
          <w:rFonts w:asciiTheme="minorHAnsi" w:hAnsiTheme="minorHAnsi" w:cstheme="minorHAnsi"/>
          <w:bCs w:val="0"/>
          <w:sz w:val="20"/>
          <w:lang w:val="cs-CZ"/>
        </w:rPr>
        <w:t>ro elektrické automobily</w:t>
      </w:r>
      <w:r w:rsidR="00B0018D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Renault</w:t>
      </w:r>
      <w:r w:rsidR="00D86CE8">
        <w:rPr>
          <w:rFonts w:asciiTheme="minorHAnsi" w:hAnsiTheme="minorHAnsi" w:cstheme="minorHAnsi"/>
          <w:bCs w:val="0"/>
          <w:sz w:val="20"/>
          <w:lang w:val="cs-CZ"/>
        </w:rPr>
        <w:t>. V obou případech je nabízeno zobrazení</w:t>
      </w:r>
      <w:r w:rsidR="001C591B" w:rsidRPr="00427BCB">
        <w:rPr>
          <w:rFonts w:asciiTheme="minorHAnsi" w:hAnsiTheme="minorHAnsi" w:cstheme="minorHAnsi"/>
          <w:bCs w:val="0"/>
          <w:sz w:val="20"/>
          <w:lang w:val="cs-CZ"/>
        </w:rPr>
        <w:t xml:space="preserve"> 3D </w:t>
      </w:r>
      <w:r w:rsidR="00D86CE8">
        <w:rPr>
          <w:rFonts w:asciiTheme="minorHAnsi" w:hAnsiTheme="minorHAnsi" w:cstheme="minorHAnsi"/>
          <w:bCs w:val="0"/>
          <w:sz w:val="20"/>
          <w:lang w:val="cs-CZ"/>
        </w:rPr>
        <w:t>navrhované trasy na palubním displeji</w:t>
      </w:r>
      <w:r w:rsidR="007B5134" w:rsidRPr="00427BCB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504CE4D5" w14:textId="77777777" w:rsidR="0006000E" w:rsidRPr="00D86CE8" w:rsidRDefault="0006000E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30F3A595" w14:textId="77777777" w:rsidR="00F74BA7" w:rsidRPr="006B16AA" w:rsidRDefault="00D86CE8" w:rsidP="00903283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</w:rPr>
      </w:pPr>
      <w:r>
        <w:rPr>
          <w:rFonts w:asciiTheme="minorHAnsi" w:hAnsiTheme="minorHAnsi" w:cstheme="minorHAnsi"/>
          <w:b/>
          <w:bCs w:val="0"/>
          <w:sz w:val="20"/>
          <w:lang w:val="cs-CZ"/>
        </w:rPr>
        <w:t>Kontinuita</w:t>
      </w:r>
    </w:p>
    <w:p w14:paraId="0E2415AE" w14:textId="77777777" w:rsidR="00F74BA7" w:rsidRPr="006B16AA" w:rsidRDefault="00D86CE8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</w:rPr>
      </w:pPr>
      <w:r>
        <w:rPr>
          <w:rFonts w:asciiTheme="minorHAnsi" w:hAnsiTheme="minorHAnsi" w:cstheme="minorHAnsi"/>
          <w:bCs w:val="0"/>
          <w:sz w:val="20"/>
        </w:rPr>
        <w:t xml:space="preserve">Při nástupu do automobilu </w:t>
      </w:r>
      <w:r w:rsidR="006E4B26">
        <w:rPr>
          <w:rFonts w:asciiTheme="minorHAnsi" w:hAnsiTheme="minorHAnsi" w:cstheme="minorHAnsi"/>
          <w:bCs w:val="0"/>
          <w:sz w:val="20"/>
        </w:rPr>
        <w:t>MORPHOZ</w:t>
      </w:r>
      <w:r w:rsidR="00F14139">
        <w:rPr>
          <w:rFonts w:asciiTheme="minorHAnsi" w:hAnsiTheme="minorHAnsi" w:cstheme="minorHAnsi"/>
          <w:bCs w:val="0"/>
          <w:sz w:val="20"/>
        </w:rPr>
        <w:t xml:space="preserve">, </w:t>
      </w:r>
      <w:r>
        <w:rPr>
          <w:rFonts w:asciiTheme="minorHAnsi" w:hAnsiTheme="minorHAnsi" w:cstheme="minorHAnsi"/>
          <w:bCs w:val="0"/>
          <w:sz w:val="20"/>
        </w:rPr>
        <w:t>řidič a spolucestující neztrácí sled svého digitálního života</w:t>
      </w:r>
      <w:r w:rsidR="001D7BD7">
        <w:rPr>
          <w:rFonts w:asciiTheme="minorHAnsi" w:hAnsiTheme="minorHAnsi" w:cstheme="minorHAnsi"/>
          <w:bCs w:val="0"/>
          <w:sz w:val="20"/>
        </w:rPr>
        <w:t xml:space="preserve">. </w:t>
      </w:r>
      <w:r>
        <w:rPr>
          <w:rFonts w:asciiTheme="minorHAnsi" w:hAnsiTheme="minorHAnsi" w:cstheme="minorHAnsi"/>
          <w:bCs w:val="0"/>
          <w:sz w:val="20"/>
        </w:rPr>
        <w:t>Mohou znovu poslouchat hudbu, a to každý zvlášť díky individualizovaným zjištěním na jejich chytrých telefonech a reproduktorům zabudovaných v sedadlech</w:t>
      </w:r>
      <w:r w:rsidR="00467518">
        <w:rPr>
          <w:rFonts w:asciiTheme="minorHAnsi" w:hAnsiTheme="minorHAnsi" w:cstheme="minorHAnsi"/>
          <w:bCs w:val="0"/>
          <w:sz w:val="20"/>
        </w:rPr>
        <w:t xml:space="preserve">. </w:t>
      </w:r>
      <w:r>
        <w:rPr>
          <w:rFonts w:asciiTheme="minorHAnsi" w:hAnsiTheme="minorHAnsi" w:cstheme="minorHAnsi"/>
          <w:bCs w:val="0"/>
          <w:sz w:val="20"/>
        </w:rPr>
        <w:t xml:space="preserve">Trasa připravená doma bude automaticky převzata navigačním systémem, který pošle řidiči na telefon </w:t>
      </w:r>
      <w:r w:rsidR="00563AD3">
        <w:rPr>
          <w:rFonts w:asciiTheme="minorHAnsi" w:hAnsiTheme="minorHAnsi" w:cstheme="minorHAnsi"/>
          <w:bCs w:val="0"/>
          <w:sz w:val="20"/>
        </w:rPr>
        <w:t xml:space="preserve">informaci o </w:t>
      </w:r>
      <w:r>
        <w:rPr>
          <w:rFonts w:asciiTheme="minorHAnsi" w:hAnsiTheme="minorHAnsi" w:cstheme="minorHAnsi"/>
          <w:bCs w:val="0"/>
          <w:sz w:val="20"/>
        </w:rPr>
        <w:t>poslední</w:t>
      </w:r>
      <w:r w:rsidR="00563AD3">
        <w:rPr>
          <w:rFonts w:asciiTheme="minorHAnsi" w:hAnsiTheme="minorHAnsi" w:cstheme="minorHAnsi"/>
          <w:bCs w:val="0"/>
          <w:sz w:val="20"/>
        </w:rPr>
        <w:t>ch</w:t>
      </w:r>
      <w:r>
        <w:rPr>
          <w:rFonts w:asciiTheme="minorHAnsi" w:hAnsiTheme="minorHAnsi" w:cstheme="minorHAnsi"/>
          <w:bCs w:val="0"/>
          <w:sz w:val="20"/>
        </w:rPr>
        <w:t xml:space="preserve"> metr</w:t>
      </w:r>
      <w:r w:rsidR="00563AD3">
        <w:rPr>
          <w:rFonts w:asciiTheme="minorHAnsi" w:hAnsiTheme="minorHAnsi" w:cstheme="minorHAnsi"/>
          <w:bCs w:val="0"/>
          <w:sz w:val="20"/>
        </w:rPr>
        <w:t>ech</w:t>
      </w:r>
      <w:r>
        <w:rPr>
          <w:rFonts w:asciiTheme="minorHAnsi" w:hAnsiTheme="minorHAnsi" w:cstheme="minorHAnsi"/>
          <w:bCs w:val="0"/>
          <w:sz w:val="20"/>
        </w:rPr>
        <w:t>, které je třeba ujít pěšky</w:t>
      </w:r>
      <w:r w:rsidR="00563AD3">
        <w:rPr>
          <w:rFonts w:asciiTheme="minorHAnsi" w:hAnsiTheme="minorHAnsi" w:cstheme="minorHAnsi"/>
          <w:bCs w:val="0"/>
          <w:sz w:val="20"/>
        </w:rPr>
        <w:t>, když je auto již zaparkované v místě destinace</w:t>
      </w:r>
      <w:r w:rsidR="00994BE2">
        <w:rPr>
          <w:rFonts w:asciiTheme="minorHAnsi" w:hAnsiTheme="minorHAnsi" w:cstheme="minorHAnsi"/>
          <w:bCs w:val="0"/>
          <w:sz w:val="20"/>
        </w:rPr>
        <w:t>.</w:t>
      </w:r>
    </w:p>
    <w:p w14:paraId="196071CE" w14:textId="77777777" w:rsidR="00A27B7F" w:rsidRPr="006B16AA" w:rsidRDefault="00A27B7F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</w:rPr>
      </w:pPr>
    </w:p>
    <w:p w14:paraId="23FAAB27" w14:textId="77777777" w:rsidR="00722912" w:rsidRPr="00563AD3" w:rsidRDefault="00563AD3" w:rsidP="00722912">
      <w:pPr>
        <w:pStyle w:val="Nadpis1"/>
        <w:rPr>
          <w:lang w:val="cs-CZ"/>
        </w:rPr>
      </w:pPr>
      <w:r w:rsidRPr="00563AD3">
        <w:rPr>
          <w:lang w:val="cs-CZ"/>
        </w:rPr>
        <w:lastRenderedPageBreak/>
        <w:t>Tvůrce podobných jevů a změn</w:t>
      </w:r>
    </w:p>
    <w:p w14:paraId="6284BD4D" w14:textId="77777777" w:rsidR="00F74BA7" w:rsidRPr="00563AD3" w:rsidRDefault="00563AD3" w:rsidP="00903283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color w:val="auto"/>
          <w:sz w:val="20"/>
          <w:lang w:val="cs-CZ"/>
        </w:rPr>
      </w:pPr>
      <w:r w:rsidRPr="00563AD3">
        <w:rPr>
          <w:rFonts w:asciiTheme="minorHAnsi" w:hAnsiTheme="minorHAnsi" w:cstheme="minorHAnsi"/>
          <w:b/>
          <w:bCs w:val="0"/>
          <w:color w:val="auto"/>
          <w:sz w:val="20"/>
          <w:lang w:val="cs-CZ"/>
        </w:rPr>
        <w:t>Povolení</w:t>
      </w:r>
    </w:p>
    <w:p w14:paraId="195F0D6A" w14:textId="77777777" w:rsidR="00F74BA7" w:rsidRPr="00563AD3" w:rsidRDefault="00563AD3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563AD3">
        <w:rPr>
          <w:rFonts w:asciiTheme="minorHAnsi" w:hAnsiTheme="minorHAnsi" w:cstheme="minorHAnsi"/>
          <w:bCs w:val="0"/>
          <w:sz w:val="20"/>
          <w:lang w:val="cs-CZ"/>
        </w:rPr>
        <w:t xml:space="preserve">Pokud umělá inteligence konceptu </w:t>
      </w:r>
      <w:r w:rsidR="003745E7" w:rsidRPr="00563AD3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 w:rsidR="006E4B26" w:rsidRPr="00563AD3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="003745E7" w:rsidRPr="00563AD3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Pr="00563AD3">
        <w:rPr>
          <w:rFonts w:asciiTheme="minorHAnsi" w:hAnsiTheme="minorHAnsi" w:cstheme="minorHAnsi"/>
          <w:bCs w:val="0"/>
          <w:sz w:val="20"/>
          <w:lang w:val="cs-CZ"/>
        </w:rPr>
        <w:t xml:space="preserve">automaticky zjistí u každého cestujícího přístroj jako </w:t>
      </w:r>
      <w:r w:rsidR="00D667CD" w:rsidRPr="00563AD3">
        <w:rPr>
          <w:rFonts w:asciiTheme="minorHAnsi" w:hAnsiTheme="minorHAnsi" w:cstheme="minorHAnsi"/>
          <w:bCs w:val="0"/>
          <w:sz w:val="20"/>
          <w:lang w:val="cs-CZ"/>
        </w:rPr>
        <w:t>smartphone</w:t>
      </w:r>
      <w:r w:rsidRPr="00563AD3">
        <w:rPr>
          <w:rFonts w:asciiTheme="minorHAnsi" w:hAnsiTheme="minorHAnsi" w:cstheme="minorHAnsi"/>
          <w:bCs w:val="0"/>
          <w:sz w:val="20"/>
          <w:lang w:val="cs-CZ"/>
        </w:rPr>
        <w:t>, na kterém bude moci hledat informace, nebude moci tyto informace využívat bez patřičného povolení</w:t>
      </w:r>
      <w:r w:rsidR="006401F5" w:rsidRPr="00563AD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Pr="00563AD3">
        <w:rPr>
          <w:rFonts w:asciiTheme="minorHAnsi" w:hAnsiTheme="minorHAnsi" w:cstheme="minorHAnsi"/>
          <w:bCs w:val="0"/>
          <w:sz w:val="20"/>
          <w:lang w:val="cs-CZ"/>
        </w:rPr>
        <w:t>Soukromý a důvěrný život přítele, který nastoupí do vozidla nebo osoby, která vůz použije v rámci sdílení, budou automaticky chráněny</w:t>
      </w:r>
      <w:r w:rsidR="001D1E47" w:rsidRPr="00563AD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6E925832" w14:textId="77777777" w:rsidR="00A27B7F" w:rsidRPr="00563AD3" w:rsidRDefault="00A27B7F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7F4E7B4F" w14:textId="77777777" w:rsidR="00B2729C" w:rsidRPr="00563AD3" w:rsidRDefault="00563AD3" w:rsidP="00903283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color w:val="auto"/>
          <w:sz w:val="20"/>
          <w:lang w:val="cs-CZ"/>
        </w:rPr>
      </w:pPr>
      <w:r w:rsidRPr="00563AD3">
        <w:rPr>
          <w:rFonts w:asciiTheme="minorHAnsi" w:hAnsiTheme="minorHAnsi" w:cstheme="minorHAnsi"/>
          <w:b/>
          <w:bCs w:val="0"/>
          <w:color w:val="auto"/>
          <w:sz w:val="20"/>
          <w:lang w:val="cs-CZ"/>
        </w:rPr>
        <w:t>Displej ke sdílení</w:t>
      </w:r>
    </w:p>
    <w:p w14:paraId="00DD7D5D" w14:textId="77777777" w:rsidR="001C33DA" w:rsidRPr="00563AD3" w:rsidRDefault="00563AD3" w:rsidP="001C33DA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563AD3">
        <w:rPr>
          <w:rFonts w:asciiTheme="minorHAnsi" w:hAnsiTheme="minorHAnsi" w:cstheme="minorHAnsi"/>
          <w:bCs w:val="0"/>
          <w:sz w:val="20"/>
          <w:lang w:val="cs-CZ"/>
        </w:rPr>
        <w:t xml:space="preserve">Podobnou úlohu jako má umělá inteligence v konceptu </w:t>
      </w:r>
      <w:r w:rsidR="001C33DA" w:rsidRPr="00563AD3">
        <w:rPr>
          <w:rFonts w:asciiTheme="minorHAnsi" w:hAnsiTheme="minorHAnsi" w:cstheme="minorHAnsi"/>
          <w:bCs w:val="0"/>
          <w:sz w:val="20"/>
          <w:lang w:val="cs-CZ"/>
        </w:rPr>
        <w:t xml:space="preserve">Renault </w:t>
      </w:r>
      <w:r w:rsidR="006E4B26" w:rsidRPr="00563AD3">
        <w:rPr>
          <w:rFonts w:asciiTheme="minorHAnsi" w:hAnsiTheme="minorHAnsi" w:cstheme="minorHAnsi"/>
          <w:bCs w:val="0"/>
          <w:sz w:val="20"/>
          <w:lang w:val="cs-CZ"/>
        </w:rPr>
        <w:t>MORPHOZ</w:t>
      </w:r>
      <w:r w:rsidRPr="00563AD3">
        <w:rPr>
          <w:rFonts w:asciiTheme="minorHAnsi" w:hAnsiTheme="minorHAnsi" w:cstheme="minorHAnsi"/>
          <w:bCs w:val="0"/>
          <w:sz w:val="20"/>
          <w:lang w:val="cs-CZ"/>
        </w:rPr>
        <w:t xml:space="preserve"> má rovněž displej umístěný na centrální konzole mezi sedadl</w:t>
      </w:r>
      <w:r>
        <w:rPr>
          <w:rFonts w:asciiTheme="minorHAnsi" w:hAnsiTheme="minorHAnsi" w:cstheme="minorHAnsi"/>
          <w:bCs w:val="0"/>
          <w:sz w:val="20"/>
          <w:lang w:val="cs-CZ"/>
        </w:rPr>
        <w:t>y</w:t>
      </w:r>
      <w:r w:rsidR="009A765E" w:rsidRPr="00563AD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Tady si cestující mohou prohlédnout například hudební knihovnu, která je ve vozidle k dispozici díky chytrým telefonům každého cestujícího nebo si najít videohry</w:t>
      </w:r>
      <w:r w:rsidR="0039592E" w:rsidRPr="00563AD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 w:rsidR="001837EA">
        <w:rPr>
          <w:rFonts w:asciiTheme="minorHAnsi" w:hAnsiTheme="minorHAnsi" w:cstheme="minorHAnsi"/>
          <w:bCs w:val="0"/>
          <w:sz w:val="20"/>
          <w:lang w:val="cs-CZ"/>
        </w:rPr>
        <w:t xml:space="preserve">Prostřednictvím tohoto displeje </w:t>
      </w:r>
      <w:r w:rsidR="002650ED">
        <w:rPr>
          <w:rFonts w:asciiTheme="minorHAnsi" w:hAnsiTheme="minorHAnsi" w:cstheme="minorHAnsi"/>
          <w:bCs w:val="0"/>
          <w:sz w:val="20"/>
          <w:lang w:val="cs-CZ"/>
        </w:rPr>
        <w:t>přistoupíme</w:t>
      </w:r>
      <w:r w:rsidR="001837EA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2650ED">
        <w:rPr>
          <w:rFonts w:asciiTheme="minorHAnsi" w:hAnsiTheme="minorHAnsi" w:cstheme="minorHAnsi"/>
          <w:bCs w:val="0"/>
          <w:sz w:val="20"/>
          <w:lang w:val="cs-CZ"/>
        </w:rPr>
        <w:t>k</w:t>
      </w:r>
      <w:r w:rsidR="001837EA">
        <w:rPr>
          <w:rFonts w:asciiTheme="minorHAnsi" w:hAnsiTheme="minorHAnsi" w:cstheme="minorHAnsi"/>
          <w:bCs w:val="0"/>
          <w:sz w:val="20"/>
          <w:lang w:val="cs-CZ"/>
        </w:rPr>
        <w:t> </w:t>
      </w:r>
      <w:r w:rsidR="002650ED">
        <w:rPr>
          <w:rFonts w:asciiTheme="minorHAnsi" w:hAnsiTheme="minorHAnsi" w:cstheme="minorHAnsi"/>
          <w:bCs w:val="0"/>
          <w:sz w:val="20"/>
          <w:lang w:val="cs-CZ"/>
        </w:rPr>
        <w:t>příkazům</w:t>
      </w:r>
      <w:r w:rsidR="001837EA">
        <w:rPr>
          <w:rFonts w:asciiTheme="minorHAnsi" w:hAnsiTheme="minorHAnsi" w:cstheme="minorHAnsi"/>
          <w:bCs w:val="0"/>
          <w:sz w:val="20"/>
          <w:lang w:val="cs-CZ"/>
        </w:rPr>
        <w:t>,</w:t>
      </w:r>
      <w:r w:rsidR="002650ED">
        <w:rPr>
          <w:rFonts w:asciiTheme="minorHAnsi" w:hAnsiTheme="minorHAnsi" w:cstheme="minorHAnsi"/>
          <w:bCs w:val="0"/>
          <w:sz w:val="20"/>
          <w:lang w:val="cs-CZ"/>
        </w:rPr>
        <w:t xml:space="preserve"> ohledně komfortu interiéru vozidla po nastavení </w:t>
      </w:r>
      <w:r w:rsidR="00981045" w:rsidRPr="00563AD3">
        <w:rPr>
          <w:rFonts w:asciiTheme="minorHAnsi" w:hAnsiTheme="minorHAnsi" w:cstheme="minorHAnsi"/>
          <w:bCs w:val="0"/>
          <w:sz w:val="20"/>
          <w:lang w:val="cs-CZ"/>
        </w:rPr>
        <w:t>MULTI-SENSE</w:t>
      </w:r>
      <w:r w:rsidR="00ED6248" w:rsidRPr="00563AD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4C1F0F68" w14:textId="77777777" w:rsidR="00722912" w:rsidRPr="00563AD3" w:rsidRDefault="00722912" w:rsidP="00903283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5E9EF294" w14:textId="77777777" w:rsidR="00722912" w:rsidRPr="00563AD3" w:rsidRDefault="002650ED" w:rsidP="00722912">
      <w:pPr>
        <w:pStyle w:val="402-Puceniveau1"/>
        <w:numPr>
          <w:ilvl w:val="0"/>
          <w:numId w:val="1"/>
        </w:numPr>
        <w:spacing w:line="240" w:lineRule="auto"/>
        <w:ind w:left="-993" w:hanging="142"/>
        <w:rPr>
          <w:rFonts w:asciiTheme="minorHAnsi" w:hAnsiTheme="minorHAnsi" w:cstheme="minorHAnsi"/>
          <w:b/>
          <w:bCs w:val="0"/>
          <w:sz w:val="20"/>
          <w:lang w:val="cs-CZ"/>
        </w:rPr>
      </w:pPr>
      <w:r>
        <w:rPr>
          <w:rFonts w:asciiTheme="minorHAnsi" w:hAnsiTheme="minorHAnsi" w:cstheme="minorHAnsi"/>
          <w:b/>
          <w:bCs w:val="0"/>
          <w:sz w:val="20"/>
          <w:lang w:val="cs-CZ"/>
        </w:rPr>
        <w:t>Návrhy</w:t>
      </w:r>
    </w:p>
    <w:p w14:paraId="12CD0F5B" w14:textId="77777777" w:rsidR="00865C9C" w:rsidRPr="00563AD3" w:rsidRDefault="002650ED" w:rsidP="00722912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Umělá inteligence nečeká, že cestující vytvoří interakce na nabídky</w:t>
      </w:r>
      <w:r w:rsidR="00422862" w:rsidRPr="00563AD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Proto sama nabízí například</w:t>
      </w:r>
      <w:r w:rsidR="00422862" w:rsidRPr="00563AD3">
        <w:rPr>
          <w:rFonts w:asciiTheme="minorHAnsi" w:hAnsiTheme="minorHAnsi" w:cstheme="minorHAnsi"/>
          <w:bCs w:val="0"/>
          <w:sz w:val="20"/>
          <w:lang w:val="cs-CZ"/>
        </w:rPr>
        <w:t xml:space="preserve"> playlist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na cestu na základě nálady a preferencí </w:t>
      </w:r>
      <w:r w:rsidR="001837EA">
        <w:rPr>
          <w:rFonts w:asciiTheme="minorHAnsi" w:hAnsiTheme="minorHAnsi" w:cstheme="minorHAnsi"/>
          <w:bCs w:val="0"/>
          <w:sz w:val="20"/>
          <w:lang w:val="cs-CZ"/>
        </w:rPr>
        <w:t>všech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cestující</w:t>
      </w:r>
      <w:r w:rsidR="001837EA">
        <w:rPr>
          <w:rFonts w:asciiTheme="minorHAnsi" w:hAnsiTheme="minorHAnsi" w:cstheme="minorHAnsi"/>
          <w:bCs w:val="0"/>
          <w:sz w:val="20"/>
          <w:lang w:val="cs-CZ"/>
        </w:rPr>
        <w:t>c</w:t>
      </w:r>
      <w:r>
        <w:rPr>
          <w:rFonts w:asciiTheme="minorHAnsi" w:hAnsiTheme="minorHAnsi" w:cstheme="minorHAnsi"/>
          <w:bCs w:val="0"/>
          <w:sz w:val="20"/>
          <w:lang w:val="cs-CZ"/>
        </w:rPr>
        <w:t>h</w:t>
      </w:r>
      <w:r w:rsidR="00422862" w:rsidRPr="00563AD3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Přizpůsobuje se situacím od pragmatických prvků</w:t>
      </w:r>
      <w:r w:rsidR="00E502F7" w:rsidRPr="00563AD3">
        <w:rPr>
          <w:rFonts w:asciiTheme="minorHAnsi" w:hAnsiTheme="minorHAnsi" w:cstheme="minorHAnsi"/>
          <w:bCs w:val="0"/>
          <w:sz w:val="20"/>
          <w:lang w:val="cs-CZ"/>
        </w:rPr>
        <w:t xml:space="preserve"> (</w:t>
      </w:r>
      <w:r>
        <w:rPr>
          <w:rFonts w:asciiTheme="minorHAnsi" w:hAnsiTheme="minorHAnsi" w:cstheme="minorHAnsi"/>
          <w:bCs w:val="0"/>
          <w:sz w:val="20"/>
          <w:lang w:val="cs-CZ"/>
        </w:rPr>
        <w:t>například diáře všech cestujících) a zjišťuje vhodnost v závislosti na preferencích a chuti</w:t>
      </w:r>
      <w:r w:rsidR="00EA46A6" w:rsidRPr="00563AD3">
        <w:rPr>
          <w:rFonts w:asciiTheme="minorHAnsi" w:hAnsiTheme="minorHAnsi" w:cstheme="minorHAnsi"/>
          <w:bCs w:val="0"/>
          <w:sz w:val="20"/>
          <w:lang w:val="cs-CZ"/>
        </w:rPr>
        <w:t>.</w:t>
      </w:r>
    </w:p>
    <w:p w14:paraId="5FD2C5A3" w14:textId="77777777" w:rsidR="00865C9C" w:rsidRPr="00563AD3" w:rsidRDefault="00865C9C" w:rsidP="00865C9C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33F4E52B" w14:textId="77777777" w:rsidR="00865C9C" w:rsidRPr="00563AD3" w:rsidRDefault="002650ED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>Duch značky</w:t>
      </w:r>
      <w:r w:rsidR="00B50431" w:rsidRPr="00563AD3"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 xml:space="preserve"> Renault </w:t>
      </w:r>
      <w:r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>v </w:t>
      </w:r>
      <w:r w:rsidR="008C6444" w:rsidRPr="00563AD3"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>8</w:t>
      </w:r>
      <w:r>
        <w:rPr>
          <w:rFonts w:asciiTheme="minorHAnsi" w:hAnsiTheme="minorHAnsi" w:cstheme="minorHAnsi"/>
          <w:b/>
          <w:bCs w:val="0"/>
          <w:color w:val="FFC000"/>
          <w:sz w:val="44"/>
          <w:szCs w:val="44"/>
          <w:lang w:val="cs-CZ"/>
        </w:rPr>
        <w:t xml:space="preserve"> charakteristikách</w:t>
      </w:r>
    </w:p>
    <w:p w14:paraId="55086C20" w14:textId="77777777" w:rsidR="00467BEB" w:rsidRPr="00563AD3" w:rsidRDefault="000D2036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V interiéru konceptu </w:t>
      </w:r>
      <w:r w:rsidR="00BD7544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Renault </w:t>
      </w:r>
      <w:r w:rsidR="006E4B26" w:rsidRPr="00563AD3">
        <w:rPr>
          <w:rFonts w:asciiTheme="minorHAnsi" w:hAnsiTheme="minorHAnsi" w:cstheme="minorHAnsi"/>
          <w:sz w:val="20"/>
          <w:szCs w:val="20"/>
          <w:lang w:val="cs-CZ"/>
        </w:rPr>
        <w:t>MORPHOZ</w:t>
      </w:r>
      <w:r w:rsidR="00F94FA0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cs-CZ"/>
        </w:rPr>
        <w:t>se odráží mnoho prvků od filozofie „</w:t>
      </w:r>
      <w:r w:rsidR="00EE0929" w:rsidRPr="00563AD3">
        <w:rPr>
          <w:rFonts w:asciiTheme="minorHAnsi" w:hAnsiTheme="minorHAnsi" w:cstheme="minorHAnsi"/>
          <w:sz w:val="20"/>
          <w:szCs w:val="20"/>
          <w:lang w:val="cs-CZ"/>
        </w:rPr>
        <w:t>Easy Life</w:t>
      </w:r>
      <w:r>
        <w:rPr>
          <w:rFonts w:asciiTheme="minorHAnsi" w:hAnsiTheme="minorHAnsi" w:cstheme="minorHAnsi"/>
          <w:sz w:val="20"/>
          <w:szCs w:val="20"/>
          <w:lang w:val="cs-CZ"/>
        </w:rPr>
        <w:t>“</w:t>
      </w:r>
      <w:r w:rsidR="00EE0929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značky </w:t>
      </w:r>
      <w:r w:rsidR="00EE0929" w:rsidRPr="00563AD3">
        <w:rPr>
          <w:rFonts w:asciiTheme="minorHAnsi" w:hAnsiTheme="minorHAnsi" w:cstheme="minorHAnsi"/>
          <w:sz w:val="20"/>
          <w:szCs w:val="20"/>
          <w:lang w:val="cs-CZ"/>
        </w:rPr>
        <w:t>Renault</w:t>
      </w:r>
      <w:r>
        <w:rPr>
          <w:rFonts w:asciiTheme="minorHAnsi" w:hAnsiTheme="minorHAnsi" w:cstheme="minorHAnsi"/>
          <w:sz w:val="20"/>
          <w:szCs w:val="20"/>
          <w:lang w:val="cs-CZ"/>
        </w:rPr>
        <w:t>, stejně od své historie</w:t>
      </w:r>
      <w:r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5B4D45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… </w:t>
      </w:r>
      <w:r w:rsidR="00F72CCA">
        <w:rPr>
          <w:rFonts w:asciiTheme="minorHAnsi" w:hAnsiTheme="minorHAnsi" w:cstheme="minorHAnsi"/>
          <w:sz w:val="20"/>
          <w:szCs w:val="20"/>
          <w:lang w:val="cs-CZ"/>
        </w:rPr>
        <w:t>a dokonce i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budoucnost</w:t>
      </w:r>
      <w:r w:rsidR="005B4D45" w:rsidRPr="00563AD3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3F28E8BC" w14:textId="77777777" w:rsidR="00BD7544" w:rsidRPr="00563AD3" w:rsidRDefault="00BD7544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</w:p>
    <w:p w14:paraId="1F75375C" w14:textId="77777777" w:rsidR="00484846" w:rsidRPr="00563AD3" w:rsidRDefault="00467BEB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563AD3">
        <w:rPr>
          <w:rFonts w:asciiTheme="minorHAnsi" w:hAnsiTheme="minorHAnsi" w:cstheme="minorHAnsi"/>
          <w:b/>
          <w:sz w:val="20"/>
          <w:szCs w:val="20"/>
          <w:lang w:val="cs-CZ"/>
        </w:rPr>
        <w:t>Volant</w:t>
      </w:r>
    </w:p>
    <w:p w14:paraId="6ED98DB3" w14:textId="77777777" w:rsidR="00467BEB" w:rsidRPr="00563AD3" w:rsidRDefault="000D2036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Křišťálové sklo </w:t>
      </w:r>
      <w:r w:rsidR="00C90307">
        <w:rPr>
          <w:rFonts w:asciiTheme="minorHAnsi" w:hAnsiTheme="minorHAnsi" w:cstheme="minorHAnsi"/>
          <w:sz w:val="20"/>
          <w:szCs w:val="20"/>
          <w:lang w:val="cs-CZ"/>
        </w:rPr>
        <w:t>zdobené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světelnými linkami, které tvoří vnitřní část futuristického volantu má na sobě </w:t>
      </w:r>
      <w:r w:rsidR="00C90307">
        <w:rPr>
          <w:rFonts w:asciiTheme="minorHAnsi" w:hAnsiTheme="minorHAnsi" w:cstheme="minorHAnsi"/>
          <w:sz w:val="20"/>
          <w:szCs w:val="20"/>
          <w:lang w:val="cs-CZ"/>
        </w:rPr>
        <w:t xml:space="preserve">citlivé </w:t>
      </w:r>
      <w:r>
        <w:rPr>
          <w:rFonts w:asciiTheme="minorHAnsi" w:hAnsiTheme="minorHAnsi" w:cstheme="minorHAnsi"/>
          <w:sz w:val="20"/>
          <w:szCs w:val="20"/>
          <w:lang w:val="cs-CZ"/>
        </w:rPr>
        <w:t>ovládací knoflíky a tlačítk</w:t>
      </w:r>
      <w:r w:rsidR="00C90307">
        <w:rPr>
          <w:rFonts w:asciiTheme="minorHAnsi" w:hAnsiTheme="minorHAnsi" w:cstheme="minorHAnsi"/>
          <w:sz w:val="20"/>
          <w:szCs w:val="20"/>
          <w:lang w:val="cs-CZ"/>
        </w:rPr>
        <w:t>a. Mezi nimi se nachází tlačítko, které řidiči umožňuje přístup k nastavení</w:t>
      </w:r>
      <w:r w:rsidR="00BF08AD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467BEB" w:rsidRPr="00563AD3">
        <w:rPr>
          <w:rFonts w:asciiTheme="minorHAnsi" w:hAnsiTheme="minorHAnsi" w:cstheme="minorHAnsi"/>
          <w:sz w:val="20"/>
          <w:szCs w:val="20"/>
          <w:lang w:val="cs-CZ"/>
        </w:rPr>
        <w:t>MULTI SENSE</w:t>
      </w:r>
      <w:r w:rsidR="009B0908" w:rsidRPr="00563AD3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2B1DFE98" w14:textId="77777777" w:rsidR="00467BEB" w:rsidRPr="00563AD3" w:rsidRDefault="00467BEB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</w:p>
    <w:p w14:paraId="38BCDCB8" w14:textId="77777777" w:rsidR="00037F1B" w:rsidRPr="00563AD3" w:rsidRDefault="001837EA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sz w:val="20"/>
          <w:szCs w:val="20"/>
          <w:lang w:val="cs-CZ"/>
        </w:rPr>
        <w:t>Přístrojová deska</w:t>
      </w:r>
    </w:p>
    <w:p w14:paraId="406C4DF8" w14:textId="77777777" w:rsidR="00037F1B" w:rsidRPr="00563AD3" w:rsidRDefault="00C90307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Plovoucí přístrojová deska konceptu </w:t>
      </w:r>
      <w:r w:rsidR="00037F1B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Renault </w:t>
      </w:r>
      <w:r w:rsidR="006E4B26" w:rsidRPr="00563AD3">
        <w:rPr>
          <w:rFonts w:asciiTheme="minorHAnsi" w:hAnsiTheme="minorHAnsi" w:cstheme="minorHAnsi"/>
          <w:sz w:val="20"/>
          <w:szCs w:val="20"/>
          <w:lang w:val="cs-CZ"/>
        </w:rPr>
        <w:t>MORPHOZ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je umístěna v přední části interiéru vozidla a sahá až k medailonům u dveří, kde obklopuje cestující</w:t>
      </w:r>
      <w:r w:rsidR="00CE17FD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Díky této platformě </w:t>
      </w:r>
      <w:r w:rsidR="008312E8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CMF-EV,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se nejvíce přibližuje k čelnímu sklu a je užší než obvyklé přístrojové desky </w:t>
      </w:r>
      <w:r w:rsidR="00844FDE">
        <w:rPr>
          <w:rFonts w:asciiTheme="minorHAnsi" w:hAnsiTheme="minorHAnsi" w:cstheme="minorHAnsi"/>
          <w:sz w:val="20"/>
          <w:szCs w:val="20"/>
          <w:lang w:val="cs-CZ"/>
        </w:rPr>
        <w:t>využ</w:t>
      </w:r>
      <w:r>
        <w:rPr>
          <w:rFonts w:asciiTheme="minorHAnsi" w:hAnsiTheme="minorHAnsi" w:cstheme="minorHAnsi"/>
          <w:sz w:val="20"/>
          <w:szCs w:val="20"/>
          <w:lang w:val="cs-CZ"/>
        </w:rPr>
        <w:t>í</w:t>
      </w:r>
      <w:r w:rsidR="00844FDE">
        <w:rPr>
          <w:rFonts w:asciiTheme="minorHAnsi" w:hAnsiTheme="minorHAnsi" w:cstheme="minorHAnsi"/>
          <w:sz w:val="20"/>
          <w:szCs w:val="20"/>
          <w:lang w:val="cs-CZ"/>
        </w:rPr>
        <w:t>vající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prostoru v interiéru vozidla</w:t>
      </w:r>
      <w:r w:rsidR="00F356DE" w:rsidRPr="00563AD3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15F7F5BE" w14:textId="77777777" w:rsidR="00037F1B" w:rsidRPr="00563AD3" w:rsidRDefault="00037F1B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</w:p>
    <w:p w14:paraId="649B3AE9" w14:textId="77777777" w:rsidR="00E21B6A" w:rsidRPr="00563AD3" w:rsidRDefault="00F72CCA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sz w:val="20"/>
          <w:szCs w:val="20"/>
          <w:lang w:val="cs-CZ"/>
        </w:rPr>
        <w:t>Dotyková</w:t>
      </w:r>
      <w:r w:rsidR="00844FDE">
        <w:rPr>
          <w:rFonts w:asciiTheme="minorHAnsi" w:hAnsiTheme="minorHAnsi" w:cstheme="minorHAnsi"/>
          <w:b/>
          <w:sz w:val="20"/>
          <w:szCs w:val="20"/>
          <w:lang w:val="cs-CZ"/>
        </w:rPr>
        <w:t xml:space="preserve"> tlačítka</w:t>
      </w:r>
    </w:p>
    <w:p w14:paraId="322FE206" w14:textId="77777777" w:rsidR="00467BEB" w:rsidRPr="00563AD3" w:rsidRDefault="00844FDE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Obvyklá páčka pro výběr způsobů řízení elektromobilu je nahrazen</w:t>
      </w:r>
      <w:r w:rsidR="001837EA">
        <w:rPr>
          <w:rFonts w:asciiTheme="minorHAnsi" w:hAnsiTheme="minorHAnsi" w:cstheme="minorHAnsi"/>
          <w:sz w:val="20"/>
          <w:szCs w:val="20"/>
          <w:lang w:val="cs-CZ"/>
        </w:rPr>
        <w:t>a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čtyřmi dotykovými tlačítky</w:t>
      </w:r>
      <w:r w:rsidR="00491330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(</w:t>
      </w:r>
      <w:r w:rsidR="00135C3A" w:rsidRPr="00563AD3">
        <w:rPr>
          <w:rFonts w:asciiTheme="minorHAnsi" w:hAnsiTheme="minorHAnsi" w:cstheme="minorHAnsi"/>
          <w:sz w:val="20"/>
          <w:szCs w:val="20"/>
          <w:lang w:val="cs-CZ"/>
        </w:rPr>
        <w:t>P</w:t>
      </w:r>
      <w:r w:rsidR="00491330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, R, N </w:t>
      </w:r>
      <w:r>
        <w:rPr>
          <w:rFonts w:asciiTheme="minorHAnsi" w:hAnsiTheme="minorHAnsi" w:cstheme="minorHAnsi"/>
          <w:sz w:val="20"/>
          <w:szCs w:val="20"/>
          <w:lang w:val="cs-CZ"/>
        </w:rPr>
        <w:t>a</w:t>
      </w:r>
      <w:r w:rsidR="00491330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135C3A" w:rsidRPr="00563AD3">
        <w:rPr>
          <w:rFonts w:asciiTheme="minorHAnsi" w:hAnsiTheme="minorHAnsi" w:cstheme="minorHAnsi"/>
          <w:sz w:val="20"/>
          <w:szCs w:val="20"/>
          <w:lang w:val="cs-CZ"/>
        </w:rPr>
        <w:t>D</w:t>
      </w:r>
      <w:r w:rsidR="00491330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) </w:t>
      </w:r>
      <w:r>
        <w:rPr>
          <w:rFonts w:asciiTheme="minorHAnsi" w:hAnsiTheme="minorHAnsi" w:cstheme="minorHAnsi"/>
          <w:sz w:val="20"/>
          <w:szCs w:val="20"/>
          <w:lang w:val="cs-CZ"/>
        </w:rPr>
        <w:t>umístěnými v čele konzoly za účelem uvolnění prostoru a usnadnění pohybů řidiče a spolucestujících</w:t>
      </w:r>
      <w:r w:rsidR="00215DE1" w:rsidRPr="00563AD3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71FED0CD" w14:textId="77777777" w:rsidR="00545EF2" w:rsidRPr="00563AD3" w:rsidRDefault="00545EF2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</w:p>
    <w:p w14:paraId="579D3365" w14:textId="77777777" w:rsidR="004426E0" w:rsidRPr="00563AD3" w:rsidRDefault="001B2749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563AD3">
        <w:rPr>
          <w:rFonts w:asciiTheme="minorHAnsi" w:hAnsiTheme="minorHAnsi" w:cstheme="minorHAnsi"/>
          <w:b/>
          <w:sz w:val="20"/>
          <w:szCs w:val="20"/>
          <w:lang w:val="cs-CZ"/>
        </w:rPr>
        <w:t>LIVINGSCREEN</w:t>
      </w:r>
    </w:p>
    <w:p w14:paraId="44C98B53" w14:textId="77777777" w:rsidR="004426E0" w:rsidRPr="00563AD3" w:rsidRDefault="00844FDE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Displej</w:t>
      </w:r>
      <w:r w:rsidR="004B199D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LIVINGSCREEN </w:t>
      </w:r>
      <w:r>
        <w:rPr>
          <w:rFonts w:asciiTheme="minorHAnsi" w:hAnsiTheme="minorHAnsi" w:cstheme="minorHAnsi"/>
          <w:sz w:val="20"/>
          <w:szCs w:val="20"/>
          <w:lang w:val="cs-CZ"/>
        </w:rPr>
        <w:t>konceptu</w:t>
      </w:r>
      <w:r w:rsidR="00EA7A0C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E4B26" w:rsidRPr="00563AD3">
        <w:rPr>
          <w:rFonts w:asciiTheme="minorHAnsi" w:hAnsiTheme="minorHAnsi" w:cstheme="minorHAnsi"/>
          <w:sz w:val="20"/>
          <w:szCs w:val="20"/>
          <w:lang w:val="cs-CZ"/>
        </w:rPr>
        <w:t>MORPHOZ</w:t>
      </w:r>
      <w:r w:rsidR="00BA6803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cs-CZ"/>
        </w:rPr>
        <w:t>symbolizuje inteligenci, kterou nalezneme uvnitř desky vozidla</w:t>
      </w:r>
      <w:r w:rsidR="00EA7A0C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Tato vyřezaná deska </w:t>
      </w:r>
      <w:r w:rsidR="005B4D45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OLED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se rozprostírá v šířce </w:t>
      </w:r>
      <w:r w:rsidR="001E3A21" w:rsidRPr="00563AD3">
        <w:rPr>
          <w:rFonts w:asciiTheme="minorHAnsi" w:hAnsiTheme="minorHAnsi" w:cstheme="minorHAnsi"/>
          <w:sz w:val="20"/>
          <w:szCs w:val="20"/>
          <w:lang w:val="cs-CZ"/>
        </w:rPr>
        <w:t>de 80 centim</w:t>
      </w:r>
      <w:r>
        <w:rPr>
          <w:rFonts w:asciiTheme="minorHAnsi" w:hAnsiTheme="minorHAnsi" w:cstheme="minorHAnsi"/>
          <w:sz w:val="20"/>
          <w:szCs w:val="20"/>
          <w:lang w:val="cs-CZ"/>
        </w:rPr>
        <w:t>etrů a podává informace o řízení</w:t>
      </w:r>
      <w:r w:rsidR="00196E4F" w:rsidRPr="00563AD3">
        <w:rPr>
          <w:rFonts w:asciiTheme="minorHAnsi" w:hAnsiTheme="minorHAnsi" w:cstheme="minorHAnsi"/>
          <w:sz w:val="20"/>
          <w:szCs w:val="20"/>
          <w:lang w:val="cs-CZ"/>
        </w:rPr>
        <w:t>, naviga</w:t>
      </w:r>
      <w:r>
        <w:rPr>
          <w:rFonts w:asciiTheme="minorHAnsi" w:hAnsiTheme="minorHAnsi" w:cstheme="minorHAnsi"/>
          <w:sz w:val="20"/>
          <w:szCs w:val="20"/>
          <w:lang w:val="cs-CZ"/>
        </w:rPr>
        <w:t>ci a zábavě</w:t>
      </w:r>
      <w:r w:rsidR="00196E4F" w:rsidRPr="00563AD3">
        <w:rPr>
          <w:rFonts w:asciiTheme="minorHAnsi" w:hAnsiTheme="minorHAnsi" w:cstheme="minorHAnsi"/>
          <w:sz w:val="20"/>
          <w:szCs w:val="20"/>
          <w:lang w:val="cs-CZ"/>
        </w:rPr>
        <w:t>.</w:t>
      </w:r>
      <w:r w:rsidR="00853EEA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A352D2">
        <w:rPr>
          <w:rFonts w:asciiTheme="minorHAnsi" w:hAnsiTheme="minorHAnsi" w:cstheme="minorHAnsi"/>
          <w:sz w:val="20"/>
          <w:szCs w:val="20"/>
          <w:lang w:val="cs-CZ"/>
        </w:rPr>
        <w:t xml:space="preserve">Tyto formy byly viditelné na konceptech vozidel </w:t>
      </w:r>
      <w:r w:rsidR="00853EEA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TreZor </w:t>
      </w:r>
      <w:r w:rsidR="00A352D2">
        <w:rPr>
          <w:rFonts w:asciiTheme="minorHAnsi" w:hAnsiTheme="minorHAnsi" w:cstheme="minorHAnsi"/>
          <w:sz w:val="20"/>
          <w:szCs w:val="20"/>
          <w:lang w:val="cs-CZ"/>
        </w:rPr>
        <w:t>z roku</w:t>
      </w:r>
      <w:r w:rsidR="00853EEA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2016 </w:t>
      </w:r>
      <w:r w:rsidR="00A352D2">
        <w:rPr>
          <w:rFonts w:asciiTheme="minorHAnsi" w:hAnsiTheme="minorHAnsi" w:cstheme="minorHAnsi"/>
          <w:sz w:val="20"/>
          <w:szCs w:val="20"/>
          <w:lang w:val="cs-CZ"/>
        </w:rPr>
        <w:t>a</w:t>
      </w:r>
      <w:r w:rsidR="00853EEA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SYMBIOZ </w:t>
      </w:r>
      <w:r w:rsidR="00A352D2">
        <w:rPr>
          <w:rFonts w:asciiTheme="minorHAnsi" w:hAnsiTheme="minorHAnsi" w:cstheme="minorHAnsi"/>
          <w:sz w:val="20"/>
          <w:szCs w:val="20"/>
          <w:lang w:val="cs-CZ"/>
        </w:rPr>
        <w:t>z roku</w:t>
      </w:r>
      <w:r w:rsidR="00853EEA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2017.</w:t>
      </w:r>
    </w:p>
    <w:p w14:paraId="02F2BCA2" w14:textId="77777777" w:rsidR="004426E0" w:rsidRPr="00563AD3" w:rsidRDefault="004426E0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</w:p>
    <w:p w14:paraId="353B3F49" w14:textId="77777777" w:rsidR="00A834A4" w:rsidRPr="00563AD3" w:rsidRDefault="00A834A4" w:rsidP="00A834A4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563AD3">
        <w:rPr>
          <w:rFonts w:asciiTheme="minorHAnsi" w:hAnsiTheme="minorHAnsi" w:cstheme="minorHAnsi"/>
          <w:b/>
          <w:sz w:val="20"/>
          <w:szCs w:val="20"/>
          <w:lang w:val="cs-CZ"/>
        </w:rPr>
        <w:t>Recy</w:t>
      </w:r>
      <w:r w:rsidR="00A352D2">
        <w:rPr>
          <w:rFonts w:asciiTheme="minorHAnsi" w:hAnsiTheme="minorHAnsi" w:cstheme="minorHAnsi"/>
          <w:b/>
          <w:sz w:val="20"/>
          <w:szCs w:val="20"/>
          <w:lang w:val="cs-CZ"/>
        </w:rPr>
        <w:t>klace</w:t>
      </w:r>
    </w:p>
    <w:p w14:paraId="3CF7A259" w14:textId="77777777" w:rsidR="00A834A4" w:rsidRPr="00563AD3" w:rsidRDefault="00A352D2" w:rsidP="00A834A4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Podle </w:t>
      </w:r>
      <w:hyperlink r:id="rId25" w:history="1">
        <w:r>
          <w:rPr>
            <w:rStyle w:val="Hypertextovodkaz"/>
            <w:rFonts w:asciiTheme="minorHAnsi" w:hAnsiTheme="minorHAnsi" w:cstheme="minorHAnsi"/>
            <w:sz w:val="20"/>
            <w:szCs w:val="20"/>
            <w:lang w:val="cs-CZ"/>
          </w:rPr>
          <w:t xml:space="preserve">látky na sedadlech </w:t>
        </w:r>
        <w:r w:rsidR="0064156E" w:rsidRPr="00563AD3">
          <w:rPr>
            <w:rStyle w:val="Hypertextovodkaz"/>
            <w:rFonts w:asciiTheme="minorHAnsi" w:hAnsiTheme="minorHAnsi" w:cstheme="minorHAnsi"/>
            <w:sz w:val="20"/>
            <w:szCs w:val="20"/>
            <w:lang w:val="cs-CZ"/>
          </w:rPr>
          <w:t>Nouvelle ZOE</w:t>
        </w:r>
      </w:hyperlink>
      <w:r w:rsidR="0064156E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interiéry vozidla </w:t>
      </w:r>
      <w:r w:rsidR="00AA7857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Renault </w:t>
      </w:r>
      <w:r w:rsidR="006E4B26" w:rsidRPr="00563AD3">
        <w:rPr>
          <w:rFonts w:asciiTheme="minorHAnsi" w:hAnsiTheme="minorHAnsi" w:cstheme="minorHAnsi"/>
          <w:sz w:val="20"/>
          <w:szCs w:val="20"/>
          <w:lang w:val="cs-CZ"/>
        </w:rPr>
        <w:t>MORPHOZ</w:t>
      </w:r>
      <w:r w:rsidR="00AA7857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cs-CZ"/>
        </w:rPr>
        <w:t>jsou vyhotoveny z mnoha recyklovatelných materiálů</w:t>
      </w:r>
      <w:r w:rsidR="000155DF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cs-CZ"/>
        </w:rPr>
        <w:t>dřevo přístrojové desky</w:t>
      </w:r>
      <w:r w:rsidR="000155DF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cs-CZ"/>
        </w:rPr>
        <w:t>plasty vnitřních dveří</w:t>
      </w:r>
      <w:r w:rsidR="00FC1E65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cs-CZ"/>
        </w:rPr>
        <w:t>potahy na sedadlech atd</w:t>
      </w:r>
      <w:r w:rsidR="000155DF" w:rsidRPr="00563AD3">
        <w:rPr>
          <w:rFonts w:asciiTheme="minorHAnsi" w:hAnsiTheme="minorHAnsi" w:cstheme="minorHAnsi"/>
          <w:sz w:val="20"/>
          <w:szCs w:val="20"/>
          <w:lang w:val="cs-CZ"/>
        </w:rPr>
        <w:t>.</w:t>
      </w:r>
      <w:r w:rsidR="00FC1E65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cs-CZ"/>
        </w:rPr>
        <w:t>Materiály byly koncipovány</w:t>
      </w:r>
      <w:r w:rsidR="00FC1E65" w:rsidRPr="00563AD3">
        <w:rPr>
          <w:rFonts w:asciiTheme="minorHAnsi" w:hAnsiTheme="minorHAnsi" w:cstheme="minorHAnsi"/>
          <w:sz w:val="20"/>
          <w:szCs w:val="20"/>
          <w:lang w:val="cs-CZ"/>
        </w:rPr>
        <w:t>/</w:t>
      </w:r>
      <w:r>
        <w:rPr>
          <w:rFonts w:asciiTheme="minorHAnsi" w:hAnsiTheme="minorHAnsi" w:cstheme="minorHAnsi"/>
          <w:sz w:val="20"/>
          <w:szCs w:val="20"/>
          <w:lang w:val="cs-CZ"/>
        </w:rPr>
        <w:t>baleny odpovědnými firmami jako jsou</w:t>
      </w:r>
      <w:r w:rsidR="00430A2E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Aggebo&amp;Henriksen</w:t>
      </w:r>
      <w:r w:rsidR="009D6145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(D</w:t>
      </w:r>
      <w:r>
        <w:rPr>
          <w:rFonts w:asciiTheme="minorHAnsi" w:hAnsiTheme="minorHAnsi" w:cstheme="minorHAnsi"/>
          <w:sz w:val="20"/>
          <w:szCs w:val="20"/>
          <w:lang w:val="cs-CZ"/>
        </w:rPr>
        <w:t>ánsko</w:t>
      </w:r>
      <w:r w:rsidR="009D6145" w:rsidRPr="00563AD3">
        <w:rPr>
          <w:rFonts w:asciiTheme="minorHAnsi" w:hAnsiTheme="minorHAnsi" w:cstheme="minorHAnsi"/>
          <w:sz w:val="20"/>
          <w:szCs w:val="20"/>
          <w:lang w:val="cs-CZ"/>
        </w:rPr>
        <w:t>)</w:t>
      </w:r>
      <w:r w:rsidR="00A00660" w:rsidRPr="00563AD3">
        <w:rPr>
          <w:rFonts w:asciiTheme="minorHAnsi" w:hAnsiTheme="minorHAnsi" w:cstheme="minorHAnsi"/>
          <w:sz w:val="20"/>
          <w:szCs w:val="20"/>
          <w:lang w:val="cs-CZ"/>
        </w:rPr>
        <w:t>, GudbrandsdalensUldvarefabrik AS (Nor</w:t>
      </w:r>
      <w:r>
        <w:rPr>
          <w:rFonts w:asciiTheme="minorHAnsi" w:hAnsiTheme="minorHAnsi" w:cstheme="minorHAnsi"/>
          <w:sz w:val="20"/>
          <w:szCs w:val="20"/>
          <w:lang w:val="cs-CZ"/>
        </w:rPr>
        <w:t>sko</w:t>
      </w:r>
      <w:r w:rsidR="00A00660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) </w:t>
      </w:r>
      <w:r>
        <w:rPr>
          <w:rFonts w:asciiTheme="minorHAnsi" w:hAnsiTheme="minorHAnsi" w:cstheme="minorHAnsi"/>
          <w:sz w:val="20"/>
          <w:szCs w:val="20"/>
          <w:lang w:val="cs-CZ"/>
        </w:rPr>
        <w:t>a</w:t>
      </w:r>
      <w:r w:rsidR="00A00660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B351D1" w:rsidRPr="00563AD3">
        <w:rPr>
          <w:rFonts w:asciiTheme="minorHAnsi" w:hAnsiTheme="minorHAnsi" w:cstheme="minorHAnsi"/>
          <w:sz w:val="20"/>
          <w:szCs w:val="20"/>
          <w:lang w:val="cs-CZ"/>
        </w:rPr>
        <w:t>Plasticiet (</w:t>
      </w:r>
      <w:r>
        <w:rPr>
          <w:rFonts w:asciiTheme="minorHAnsi" w:hAnsiTheme="minorHAnsi" w:cstheme="minorHAnsi"/>
          <w:sz w:val="20"/>
          <w:szCs w:val="20"/>
          <w:lang w:val="cs-CZ"/>
        </w:rPr>
        <w:t>Nizozemí</w:t>
      </w:r>
      <w:r w:rsidR="00C03DC7" w:rsidRPr="00563AD3">
        <w:rPr>
          <w:rFonts w:asciiTheme="minorHAnsi" w:hAnsiTheme="minorHAnsi" w:cstheme="minorHAnsi"/>
          <w:sz w:val="20"/>
          <w:szCs w:val="20"/>
          <w:lang w:val="cs-CZ"/>
        </w:rPr>
        <w:t>).</w:t>
      </w:r>
    </w:p>
    <w:p w14:paraId="031BFE1D" w14:textId="77777777" w:rsidR="000155DF" w:rsidRPr="00563AD3" w:rsidRDefault="000155DF" w:rsidP="00AA7857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</w:p>
    <w:p w14:paraId="63F0407A" w14:textId="77777777" w:rsidR="00A352D2" w:rsidRDefault="00A352D2" w:rsidP="00E21B6A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12E66D08" w14:textId="77777777" w:rsidR="00465399" w:rsidRPr="00563AD3" w:rsidRDefault="00A352D2" w:rsidP="00E21B6A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sz w:val="20"/>
          <w:szCs w:val="20"/>
          <w:lang w:val="cs-CZ"/>
        </w:rPr>
        <w:lastRenderedPageBreak/>
        <w:t>Uspořádání</w:t>
      </w:r>
    </w:p>
    <w:p w14:paraId="2CF174D2" w14:textId="77777777" w:rsidR="00467BEB" w:rsidRPr="00563AD3" w:rsidRDefault="00A352D2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Výrobce nezapomněl ani na praktické aspekty pro cestující, kteří využívají prostoru k uspořádání nacházejícímu se na centrální konzole</w:t>
      </w:r>
      <w:r w:rsidR="00D43491" w:rsidRPr="00563AD3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461B5682" w14:textId="77777777" w:rsidR="00467BEB" w:rsidRPr="00563AD3" w:rsidRDefault="00467BEB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</w:p>
    <w:p w14:paraId="21D2983D" w14:textId="77777777" w:rsidR="00C25BCC" w:rsidRPr="00563AD3" w:rsidRDefault="00A352D2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sz w:val="20"/>
          <w:szCs w:val="20"/>
          <w:lang w:val="cs-CZ"/>
        </w:rPr>
        <w:t>Sklápění</w:t>
      </w:r>
    </w:p>
    <w:p w14:paraId="27271BED" w14:textId="77777777" w:rsidR="00C25BCC" w:rsidRPr="00563AD3" w:rsidRDefault="00A352D2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Přední sedadlo cestujícího lze sklápět, aby bylo možné ho umístit čelně k ostatním cestujícím sedící</w:t>
      </w:r>
      <w:r w:rsidR="008358E1">
        <w:rPr>
          <w:rFonts w:asciiTheme="minorHAnsi" w:hAnsiTheme="minorHAnsi" w:cstheme="minorHAnsi"/>
          <w:sz w:val="20"/>
          <w:szCs w:val="20"/>
          <w:lang w:val="cs-CZ"/>
        </w:rPr>
        <w:t>m vzadu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u typu</w:t>
      </w:r>
      <w:r w:rsidR="00DE4380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53A8B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Partage. </w:t>
      </w:r>
      <w:r w:rsidR="008358E1">
        <w:rPr>
          <w:rFonts w:asciiTheme="minorHAnsi" w:hAnsiTheme="minorHAnsi" w:cstheme="minorHAnsi"/>
          <w:sz w:val="20"/>
          <w:szCs w:val="20"/>
          <w:lang w:val="cs-CZ"/>
        </w:rPr>
        <w:t xml:space="preserve">Tato modulárnost, kterou připomínáme, již byla realizovatelná u modelu </w:t>
      </w:r>
      <w:r w:rsidR="00921708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Espace </w:t>
      </w:r>
      <w:r w:rsidR="008358E1">
        <w:rPr>
          <w:rFonts w:asciiTheme="minorHAnsi" w:hAnsiTheme="minorHAnsi" w:cstheme="minorHAnsi"/>
          <w:sz w:val="20"/>
          <w:szCs w:val="20"/>
          <w:lang w:val="cs-CZ"/>
        </w:rPr>
        <w:t>první generace v osmdesátých letech</w:t>
      </w:r>
      <w:r w:rsidR="00921708" w:rsidRPr="00563AD3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22671CAE" w14:textId="77777777" w:rsidR="00C25BCC" w:rsidRPr="00563AD3" w:rsidRDefault="00C25BCC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</w:p>
    <w:p w14:paraId="68C400EC" w14:textId="77777777" w:rsidR="00A709E6" w:rsidRPr="00563AD3" w:rsidRDefault="00A709E6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563AD3">
        <w:rPr>
          <w:rFonts w:asciiTheme="minorHAnsi" w:hAnsiTheme="minorHAnsi" w:cstheme="minorHAnsi"/>
          <w:b/>
          <w:sz w:val="20"/>
          <w:szCs w:val="20"/>
          <w:lang w:val="cs-CZ"/>
        </w:rPr>
        <w:t>Ilu</w:t>
      </w:r>
      <w:r w:rsidR="008358E1">
        <w:rPr>
          <w:rFonts w:asciiTheme="minorHAnsi" w:hAnsiTheme="minorHAnsi" w:cstheme="minorHAnsi"/>
          <w:b/>
          <w:sz w:val="20"/>
          <w:szCs w:val="20"/>
          <w:lang w:val="cs-CZ"/>
        </w:rPr>
        <w:t>ze</w:t>
      </w:r>
    </w:p>
    <w:p w14:paraId="4264430A" w14:textId="77777777" w:rsidR="00467BEB" w:rsidRPr="00563AD3" w:rsidRDefault="008358E1" w:rsidP="00467BEB">
      <w:pPr>
        <w:pStyle w:val="402-Puceniveau1"/>
        <w:shd w:val="clear" w:color="auto" w:fill="D9D9D9" w:themeFill="background1" w:themeFillShade="D9"/>
        <w:spacing w:line="240" w:lineRule="auto"/>
        <w:ind w:left="-99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Na podlaze u typu </w:t>
      </w:r>
      <w:r w:rsidR="00594581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Renault </w:t>
      </w:r>
      <w:r w:rsidR="006E4B26" w:rsidRPr="00563AD3">
        <w:rPr>
          <w:rFonts w:asciiTheme="minorHAnsi" w:hAnsiTheme="minorHAnsi" w:cstheme="minorHAnsi"/>
          <w:sz w:val="20"/>
          <w:szCs w:val="20"/>
          <w:lang w:val="cs-CZ"/>
        </w:rPr>
        <w:t>MORPHOZ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ve styku se žlutými a černými linkami dochází ke kinetické hře „</w:t>
      </w:r>
      <w:r w:rsidR="00FA374D" w:rsidRPr="00563AD3">
        <w:rPr>
          <w:rFonts w:asciiTheme="minorHAnsi" w:hAnsiTheme="minorHAnsi" w:cstheme="minorHAnsi"/>
          <w:sz w:val="20"/>
          <w:szCs w:val="20"/>
          <w:lang w:val="cs-CZ"/>
        </w:rPr>
        <w:t>Opt Art</w:t>
      </w:r>
      <w:r>
        <w:rPr>
          <w:rFonts w:asciiTheme="minorHAnsi" w:hAnsiTheme="minorHAnsi" w:cstheme="minorHAnsi"/>
          <w:sz w:val="20"/>
          <w:szCs w:val="20"/>
          <w:lang w:val="cs-CZ"/>
        </w:rPr>
        <w:t>“</w:t>
      </w:r>
      <w:r w:rsidR="00FA374D" w:rsidRPr="00563AD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podle malíře </w:t>
      </w:r>
      <w:hyperlink r:id="rId26" w:history="1">
        <w:r w:rsidR="008C750A" w:rsidRPr="00563AD3">
          <w:rPr>
            <w:rStyle w:val="Hypertextovodkaz"/>
            <w:rFonts w:asciiTheme="minorHAnsi" w:hAnsiTheme="minorHAnsi" w:cstheme="minorHAnsi"/>
            <w:sz w:val="20"/>
            <w:szCs w:val="20"/>
            <w:lang w:val="cs-CZ"/>
          </w:rPr>
          <w:t>Victor</w:t>
        </w:r>
        <w:r>
          <w:rPr>
            <w:rStyle w:val="Hypertextovodkaz"/>
            <w:rFonts w:asciiTheme="minorHAnsi" w:hAnsiTheme="minorHAnsi" w:cstheme="minorHAnsi"/>
            <w:sz w:val="20"/>
            <w:szCs w:val="20"/>
            <w:lang w:val="cs-CZ"/>
          </w:rPr>
          <w:t>a</w:t>
        </w:r>
        <w:r w:rsidR="008C750A" w:rsidRPr="00563AD3">
          <w:rPr>
            <w:rStyle w:val="Hypertextovodkaz"/>
            <w:rFonts w:asciiTheme="minorHAnsi" w:hAnsiTheme="minorHAnsi" w:cstheme="minorHAnsi"/>
            <w:sz w:val="20"/>
            <w:szCs w:val="20"/>
            <w:lang w:val="cs-CZ"/>
          </w:rPr>
          <w:t xml:space="preserve"> Vasarel</w:t>
        </w:r>
        <w:r>
          <w:rPr>
            <w:rStyle w:val="Hypertextovodkaz"/>
            <w:rFonts w:asciiTheme="minorHAnsi" w:hAnsiTheme="minorHAnsi" w:cstheme="minorHAnsi"/>
            <w:sz w:val="20"/>
            <w:szCs w:val="20"/>
            <w:lang w:val="cs-CZ"/>
          </w:rPr>
          <w:t>yho</w:t>
        </w:r>
      </w:hyperlink>
      <w:r w:rsidR="00A709E6" w:rsidRPr="00563AD3">
        <w:rPr>
          <w:rFonts w:asciiTheme="minorHAnsi" w:hAnsiTheme="minorHAnsi" w:cstheme="minorHAnsi"/>
          <w:sz w:val="20"/>
          <w:szCs w:val="20"/>
          <w:lang w:val="cs-CZ"/>
        </w:rPr>
        <w:t>,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který nakreslil více než čtyřicet děl během své spolupráce se společností </w:t>
      </w:r>
      <w:r w:rsidR="00AD2FAA" w:rsidRPr="00563AD3">
        <w:rPr>
          <w:rFonts w:asciiTheme="minorHAnsi" w:hAnsiTheme="minorHAnsi" w:cstheme="minorHAnsi"/>
          <w:sz w:val="20"/>
          <w:szCs w:val="20"/>
          <w:lang w:val="cs-CZ"/>
        </w:rPr>
        <w:t>Renault.</w:t>
      </w:r>
    </w:p>
    <w:p w14:paraId="1B6CA04A" w14:textId="77777777" w:rsidR="008442AB" w:rsidRPr="00563AD3" w:rsidRDefault="008442AB" w:rsidP="00722912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314DFF91" w14:textId="77777777" w:rsidR="008442AB" w:rsidRPr="008358E1" w:rsidRDefault="008442AB" w:rsidP="00722912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  <w:sectPr w:rsidR="008442AB" w:rsidRPr="008358E1" w:rsidSect="00D41561">
          <w:pgSz w:w="11906" w:h="16838"/>
          <w:pgMar w:top="274" w:right="737" w:bottom="1134" w:left="2127" w:header="737" w:footer="85" w:gutter="0"/>
          <w:cols w:space="708"/>
          <w:docGrid w:linePitch="360"/>
        </w:sectPr>
      </w:pPr>
    </w:p>
    <w:p w14:paraId="1852187F" w14:textId="77777777" w:rsidR="008442AB" w:rsidRPr="008358E1" w:rsidRDefault="008358E1" w:rsidP="008442AB">
      <w:pPr>
        <w:pStyle w:val="402-Puceniveau1"/>
        <w:spacing w:line="240" w:lineRule="auto"/>
        <w:ind w:left="-993"/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</w:pPr>
      <w:r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lastRenderedPageBreak/>
        <w:t>Technický list k</w:t>
      </w:r>
      <w:r w:rsidR="001E522A" w:rsidRPr="008358E1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t>oncept</w:t>
      </w:r>
      <w:r w:rsidR="001837EA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t>u</w:t>
      </w:r>
      <w:r w:rsidR="001E522A" w:rsidRPr="008358E1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t>-</w:t>
      </w:r>
      <w:r w:rsidRPr="008358E1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t xml:space="preserve">vozidla </w:t>
      </w:r>
      <w:r w:rsidR="008442AB" w:rsidRPr="008358E1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t xml:space="preserve">Renault </w:t>
      </w:r>
      <w:r w:rsidR="006E4B26" w:rsidRPr="008358E1">
        <w:rPr>
          <w:rFonts w:asciiTheme="minorHAnsi" w:eastAsiaTheme="minorHAnsi" w:hAnsiTheme="minorHAnsi" w:cstheme="minorHAnsi"/>
          <w:b/>
          <w:bCs w:val="0"/>
          <w:color w:val="FFC000" w:themeColor="accent4"/>
          <w:sz w:val="44"/>
          <w:szCs w:val="22"/>
          <w:lang w:val="cs-CZ"/>
        </w:rPr>
        <w:t>MORPHOZ</w:t>
      </w:r>
    </w:p>
    <w:p w14:paraId="20828A2B" w14:textId="77777777" w:rsidR="008442AB" w:rsidRPr="008358E1" w:rsidRDefault="008442AB" w:rsidP="008442AB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4AFB58C8" w14:textId="154FE1D7" w:rsidR="008442AB" w:rsidRPr="008358E1" w:rsidRDefault="008358E1" w:rsidP="008442AB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8358E1">
        <w:rPr>
          <w:rFonts w:asciiTheme="minorHAnsi" w:hAnsiTheme="minorHAnsi" w:cstheme="minorHAnsi"/>
          <w:bCs w:val="0"/>
          <w:sz w:val="20"/>
          <w:lang w:val="cs-CZ"/>
        </w:rPr>
        <w:t>Délka</w:t>
      </w:r>
      <w:r w:rsidR="008442AB" w:rsidRPr="008358E1">
        <w:rPr>
          <w:rFonts w:asciiTheme="minorHAnsi" w:hAnsiTheme="minorHAnsi" w:cstheme="minorHAnsi"/>
          <w:bCs w:val="0"/>
          <w:sz w:val="20"/>
          <w:lang w:val="cs-CZ"/>
        </w:rPr>
        <w:t>: 4,</w:t>
      </w:r>
      <w:r w:rsidR="00C0723A">
        <w:rPr>
          <w:rFonts w:asciiTheme="minorHAnsi" w:hAnsiTheme="minorHAnsi" w:cstheme="minorHAnsi"/>
          <w:bCs w:val="0"/>
          <w:sz w:val="20"/>
          <w:lang w:val="cs-CZ"/>
        </w:rPr>
        <w:t>4</w:t>
      </w:r>
      <w:r w:rsidR="00872840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0 </w:t>
      </w:r>
      <w:r w:rsidR="00C626CA" w:rsidRPr="008358E1">
        <w:rPr>
          <w:rFonts w:asciiTheme="minorHAnsi" w:hAnsiTheme="minorHAnsi" w:cstheme="minorHAnsi"/>
          <w:bCs w:val="0"/>
          <w:sz w:val="20"/>
          <w:lang w:val="cs-CZ"/>
        </w:rPr>
        <w:t>m (ver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>ze</w:t>
      </w:r>
      <w:r w:rsidR="00C626CA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City) / 4,</w:t>
      </w:r>
      <w:r w:rsidR="00C0723A">
        <w:rPr>
          <w:rFonts w:asciiTheme="minorHAnsi" w:hAnsiTheme="minorHAnsi" w:cstheme="minorHAnsi"/>
          <w:bCs w:val="0"/>
          <w:sz w:val="20"/>
          <w:lang w:val="cs-CZ"/>
        </w:rPr>
        <w:t>8</w:t>
      </w:r>
      <w:r w:rsidR="00872840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0 </w:t>
      </w:r>
      <w:r w:rsidR="00C626CA" w:rsidRPr="008358E1">
        <w:rPr>
          <w:rFonts w:asciiTheme="minorHAnsi" w:hAnsiTheme="minorHAnsi" w:cstheme="minorHAnsi"/>
          <w:bCs w:val="0"/>
          <w:sz w:val="20"/>
          <w:lang w:val="cs-CZ"/>
        </w:rPr>
        <w:t>m (ver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>ze</w:t>
      </w:r>
      <w:r w:rsidR="00C626CA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Travel)</w:t>
      </w:r>
    </w:p>
    <w:p w14:paraId="2789BD3C" w14:textId="77777777" w:rsidR="008442AB" w:rsidRPr="008358E1" w:rsidRDefault="008358E1" w:rsidP="008442AB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8358E1">
        <w:rPr>
          <w:rFonts w:asciiTheme="minorHAnsi" w:hAnsiTheme="minorHAnsi" w:cstheme="minorHAnsi"/>
          <w:bCs w:val="0"/>
          <w:sz w:val="20"/>
          <w:lang w:val="cs-CZ"/>
        </w:rPr>
        <w:t>Šířka</w:t>
      </w:r>
      <w:r w:rsidR="008442AB" w:rsidRPr="008358E1">
        <w:rPr>
          <w:rFonts w:asciiTheme="minorHAnsi" w:hAnsiTheme="minorHAnsi" w:cstheme="minorHAnsi"/>
          <w:bCs w:val="0"/>
          <w:sz w:val="20"/>
          <w:lang w:val="cs-CZ"/>
        </w:rPr>
        <w:t>: 2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8442AB" w:rsidRPr="008358E1">
        <w:rPr>
          <w:rFonts w:asciiTheme="minorHAnsi" w:hAnsiTheme="minorHAnsi" w:cstheme="minorHAnsi"/>
          <w:bCs w:val="0"/>
          <w:sz w:val="20"/>
          <w:lang w:val="cs-CZ"/>
        </w:rPr>
        <w:t>m</w:t>
      </w:r>
    </w:p>
    <w:p w14:paraId="6A2D72B2" w14:textId="77777777" w:rsidR="008442AB" w:rsidRPr="008358E1" w:rsidRDefault="008358E1" w:rsidP="008442AB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8358E1">
        <w:rPr>
          <w:rFonts w:asciiTheme="minorHAnsi" w:hAnsiTheme="minorHAnsi" w:cstheme="minorHAnsi"/>
          <w:bCs w:val="0"/>
          <w:sz w:val="20"/>
          <w:lang w:val="cs-CZ"/>
        </w:rPr>
        <w:t>Výška</w:t>
      </w:r>
      <w:r w:rsidR="008442AB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: </w:t>
      </w:r>
      <w:r w:rsidR="00C626CA" w:rsidRPr="008358E1">
        <w:rPr>
          <w:rFonts w:asciiTheme="minorHAnsi" w:hAnsiTheme="minorHAnsi" w:cstheme="minorHAnsi"/>
          <w:bCs w:val="0"/>
          <w:sz w:val="20"/>
          <w:lang w:val="cs-CZ"/>
        </w:rPr>
        <w:t>1</w:t>
      </w:r>
      <w:r w:rsidR="008442AB" w:rsidRPr="008358E1">
        <w:rPr>
          <w:rFonts w:asciiTheme="minorHAnsi" w:hAnsiTheme="minorHAnsi" w:cstheme="minorHAnsi"/>
          <w:bCs w:val="0"/>
          <w:sz w:val="20"/>
          <w:lang w:val="cs-CZ"/>
        </w:rPr>
        <w:t>,</w:t>
      </w:r>
      <w:r w:rsidR="0011738E" w:rsidRPr="008358E1">
        <w:rPr>
          <w:rFonts w:asciiTheme="minorHAnsi" w:hAnsiTheme="minorHAnsi" w:cstheme="minorHAnsi"/>
          <w:bCs w:val="0"/>
          <w:sz w:val="20"/>
          <w:lang w:val="cs-CZ"/>
        </w:rPr>
        <w:t>55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</w:t>
      </w:r>
      <w:r w:rsidR="008442AB" w:rsidRPr="008358E1">
        <w:rPr>
          <w:rFonts w:asciiTheme="minorHAnsi" w:hAnsiTheme="minorHAnsi" w:cstheme="minorHAnsi"/>
          <w:bCs w:val="0"/>
          <w:sz w:val="20"/>
          <w:lang w:val="cs-CZ"/>
        </w:rPr>
        <w:t>m</w:t>
      </w:r>
    </w:p>
    <w:p w14:paraId="6C9616F0" w14:textId="77777777" w:rsidR="008442AB" w:rsidRPr="008358E1" w:rsidRDefault="008358E1" w:rsidP="008442AB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8358E1">
        <w:rPr>
          <w:rFonts w:asciiTheme="minorHAnsi" w:hAnsiTheme="minorHAnsi" w:cstheme="minorHAnsi"/>
          <w:bCs w:val="0"/>
          <w:sz w:val="20"/>
          <w:lang w:val="cs-CZ"/>
        </w:rPr>
        <w:t>Rozvor kol</w:t>
      </w:r>
      <w:r w:rsidR="008442AB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: </w:t>
      </w:r>
      <w:r w:rsidR="002E61FE" w:rsidRPr="008358E1">
        <w:rPr>
          <w:rFonts w:asciiTheme="minorHAnsi" w:hAnsiTheme="minorHAnsi" w:cstheme="minorHAnsi"/>
          <w:bCs w:val="0"/>
          <w:sz w:val="20"/>
          <w:lang w:val="cs-CZ"/>
        </w:rPr>
        <w:t>2,73</w:t>
      </w:r>
      <w:r w:rsidR="008442AB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m</w:t>
      </w:r>
      <w:r w:rsidR="00C626CA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(ver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>ze</w:t>
      </w:r>
      <w:r w:rsidR="00C626CA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City) / </w:t>
      </w:r>
      <w:r w:rsidR="002E61FE" w:rsidRPr="008358E1">
        <w:rPr>
          <w:rFonts w:asciiTheme="minorHAnsi" w:hAnsiTheme="minorHAnsi" w:cstheme="minorHAnsi"/>
          <w:bCs w:val="0"/>
          <w:sz w:val="20"/>
          <w:lang w:val="cs-CZ"/>
        </w:rPr>
        <w:t>2,93</w:t>
      </w:r>
      <w:r w:rsidR="00C626CA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m (ver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>ze</w:t>
      </w:r>
      <w:r w:rsidR="00C626CA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Travel)</w:t>
      </w:r>
    </w:p>
    <w:p w14:paraId="54FAF431" w14:textId="77777777" w:rsidR="008442AB" w:rsidRPr="008358E1" w:rsidRDefault="008442AB" w:rsidP="008442AB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8358E1">
        <w:rPr>
          <w:rFonts w:asciiTheme="minorHAnsi" w:hAnsiTheme="minorHAnsi" w:cstheme="minorHAnsi"/>
          <w:bCs w:val="0"/>
          <w:sz w:val="20"/>
          <w:lang w:val="cs-CZ"/>
        </w:rPr>
        <w:t>Motori</w:t>
      </w:r>
      <w:r w:rsidR="008358E1" w:rsidRPr="008358E1">
        <w:rPr>
          <w:rFonts w:asciiTheme="minorHAnsi" w:hAnsiTheme="minorHAnsi" w:cstheme="minorHAnsi"/>
          <w:bCs w:val="0"/>
          <w:sz w:val="20"/>
          <w:lang w:val="cs-CZ"/>
        </w:rPr>
        <w:t>zace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: 1 </w:t>
      </w:r>
      <w:r w:rsidR="008358E1" w:rsidRPr="008358E1">
        <w:rPr>
          <w:rFonts w:asciiTheme="minorHAnsi" w:hAnsiTheme="minorHAnsi" w:cstheme="minorHAnsi"/>
          <w:bCs w:val="0"/>
          <w:sz w:val="20"/>
          <w:lang w:val="cs-CZ"/>
        </w:rPr>
        <w:t>elektrický motor</w:t>
      </w:r>
    </w:p>
    <w:p w14:paraId="3A76D125" w14:textId="77777777" w:rsidR="00686537" w:rsidRPr="008358E1" w:rsidRDefault="00686537" w:rsidP="008442AB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 w:rsidRPr="008358E1">
        <w:rPr>
          <w:rFonts w:asciiTheme="minorHAnsi" w:hAnsiTheme="minorHAnsi" w:cstheme="minorHAnsi"/>
          <w:bCs w:val="0"/>
          <w:sz w:val="20"/>
          <w:lang w:val="cs-CZ"/>
        </w:rPr>
        <w:t>Baterie: 40 kWh (ver</w:t>
      </w:r>
      <w:r w:rsidR="008358E1">
        <w:rPr>
          <w:rFonts w:asciiTheme="minorHAnsi" w:hAnsiTheme="minorHAnsi" w:cstheme="minorHAnsi"/>
          <w:bCs w:val="0"/>
          <w:sz w:val="20"/>
          <w:lang w:val="cs-CZ"/>
        </w:rPr>
        <w:t>ze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City) / </w:t>
      </w:r>
      <w:r w:rsidR="00E958A2" w:rsidRPr="008358E1">
        <w:rPr>
          <w:rFonts w:asciiTheme="minorHAnsi" w:hAnsiTheme="minorHAnsi" w:cstheme="minorHAnsi"/>
          <w:bCs w:val="0"/>
          <w:sz w:val="20"/>
          <w:lang w:val="cs-CZ"/>
        </w:rPr>
        <w:t>90 kWh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(ver</w:t>
      </w:r>
      <w:r w:rsidR="008358E1">
        <w:rPr>
          <w:rFonts w:asciiTheme="minorHAnsi" w:hAnsiTheme="minorHAnsi" w:cstheme="minorHAnsi"/>
          <w:bCs w:val="0"/>
          <w:sz w:val="20"/>
          <w:lang w:val="cs-CZ"/>
        </w:rPr>
        <w:t>ze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Travel)</w:t>
      </w:r>
    </w:p>
    <w:p w14:paraId="7B424E02" w14:textId="77777777" w:rsidR="00F52FBF" w:rsidRPr="008358E1" w:rsidRDefault="008358E1" w:rsidP="00F52FBF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Výkon</w:t>
      </w:r>
      <w:r w:rsidR="00686537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: </w:t>
      </w:r>
      <w:r w:rsidR="00F52FBF" w:rsidRPr="008358E1">
        <w:rPr>
          <w:rFonts w:asciiTheme="minorHAnsi" w:hAnsiTheme="minorHAnsi" w:cstheme="minorHAnsi"/>
          <w:bCs w:val="0"/>
          <w:sz w:val="20"/>
          <w:lang w:val="cs-CZ"/>
        </w:rPr>
        <w:t>100 kW (ver</w:t>
      </w:r>
      <w:r>
        <w:rPr>
          <w:rFonts w:asciiTheme="minorHAnsi" w:hAnsiTheme="minorHAnsi" w:cstheme="minorHAnsi"/>
          <w:bCs w:val="0"/>
          <w:sz w:val="20"/>
          <w:lang w:val="cs-CZ"/>
        </w:rPr>
        <w:t>ze</w:t>
      </w:r>
      <w:r w:rsidR="00F52FBF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City) / 160 kW (ver</w:t>
      </w:r>
      <w:r>
        <w:rPr>
          <w:rFonts w:asciiTheme="minorHAnsi" w:hAnsiTheme="minorHAnsi" w:cstheme="minorHAnsi"/>
          <w:bCs w:val="0"/>
          <w:sz w:val="20"/>
          <w:lang w:val="cs-CZ"/>
        </w:rPr>
        <w:t>ze</w:t>
      </w:r>
      <w:r w:rsidR="00F52FBF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Travel)</w:t>
      </w:r>
    </w:p>
    <w:p w14:paraId="39B78D33" w14:textId="77777777" w:rsidR="008442AB" w:rsidRPr="008358E1" w:rsidRDefault="008358E1" w:rsidP="008442AB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Nabíjení: statická a dynamická indukce</w:t>
      </w:r>
    </w:p>
    <w:p w14:paraId="51B0BBB6" w14:textId="77777777" w:rsidR="008442AB" w:rsidRPr="008358E1" w:rsidRDefault="008358E1" w:rsidP="008442AB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Hnací kola</w:t>
      </w:r>
      <w:r w:rsidR="008442AB" w:rsidRPr="008358E1">
        <w:rPr>
          <w:rFonts w:asciiTheme="minorHAnsi" w:hAnsiTheme="minorHAnsi" w:cstheme="minorHAnsi"/>
          <w:bCs w:val="0"/>
          <w:sz w:val="20"/>
          <w:lang w:val="cs-CZ"/>
        </w:rPr>
        <w:t xml:space="preserve">: </w:t>
      </w:r>
      <w:r w:rsidR="00802139">
        <w:rPr>
          <w:rFonts w:asciiTheme="minorHAnsi" w:hAnsiTheme="minorHAnsi" w:cstheme="minorHAnsi"/>
          <w:bCs w:val="0"/>
          <w:sz w:val="20"/>
          <w:lang w:val="cs-CZ"/>
        </w:rPr>
        <w:t>přední</w:t>
      </w:r>
    </w:p>
    <w:p w14:paraId="041E1B53" w14:textId="77777777" w:rsidR="005C546B" w:rsidRPr="008358E1" w:rsidRDefault="008358E1" w:rsidP="008442AB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Vnitřní </w:t>
      </w:r>
      <w:r w:rsidR="0062279D">
        <w:rPr>
          <w:rFonts w:asciiTheme="minorHAnsi" w:hAnsiTheme="minorHAnsi" w:cstheme="minorHAnsi"/>
          <w:bCs w:val="0"/>
          <w:sz w:val="20"/>
          <w:lang w:val="cs-CZ"/>
        </w:rPr>
        <w:t>propojitelnost</w:t>
      </w:r>
      <w:r w:rsidR="001E522A" w:rsidRPr="008358E1">
        <w:rPr>
          <w:rFonts w:asciiTheme="minorHAnsi" w:hAnsiTheme="minorHAnsi" w:cstheme="minorHAnsi"/>
          <w:bCs w:val="0"/>
          <w:sz w:val="20"/>
          <w:lang w:val="cs-CZ"/>
        </w:rPr>
        <w:t>: 5G</w:t>
      </w:r>
    </w:p>
    <w:p w14:paraId="120AE957" w14:textId="77777777" w:rsidR="001E522A" w:rsidRPr="008358E1" w:rsidRDefault="0062279D" w:rsidP="008442AB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Propojitelnost </w:t>
      </w:r>
      <w:r w:rsidR="001E522A" w:rsidRPr="008358E1">
        <w:rPr>
          <w:rFonts w:asciiTheme="minorHAnsi" w:hAnsiTheme="minorHAnsi" w:cstheme="minorHAnsi"/>
          <w:bCs w:val="0"/>
          <w:sz w:val="20"/>
          <w:lang w:val="cs-CZ"/>
        </w:rPr>
        <w:t>infrastru</w:t>
      </w:r>
      <w:r>
        <w:rPr>
          <w:rFonts w:asciiTheme="minorHAnsi" w:hAnsiTheme="minorHAnsi" w:cstheme="minorHAnsi"/>
          <w:bCs w:val="0"/>
          <w:sz w:val="20"/>
          <w:lang w:val="cs-CZ"/>
        </w:rPr>
        <w:t>k</w:t>
      </w:r>
      <w:r w:rsidR="001E522A" w:rsidRPr="008358E1">
        <w:rPr>
          <w:rFonts w:asciiTheme="minorHAnsi" w:hAnsiTheme="minorHAnsi" w:cstheme="minorHAnsi"/>
          <w:bCs w:val="0"/>
          <w:sz w:val="20"/>
          <w:lang w:val="cs-CZ"/>
        </w:rPr>
        <w:t>tur: Wi-Fi G5</w:t>
      </w:r>
    </w:p>
    <w:p w14:paraId="47A66C32" w14:textId="77777777" w:rsidR="008442AB" w:rsidRPr="008358E1" w:rsidRDefault="008442AB" w:rsidP="00722912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56919FD7" w14:textId="77777777" w:rsidR="00722912" w:rsidRPr="008358E1" w:rsidRDefault="00722912" w:rsidP="00722912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7E3DC0DA" w14:textId="77777777" w:rsidR="001B7A3F" w:rsidRPr="008358E1" w:rsidRDefault="001B7A3F" w:rsidP="001B7A3F">
      <w:pPr>
        <w:ind w:left="-993"/>
        <w:rPr>
          <w:rFonts w:cstheme="minorHAnsi"/>
          <w:b/>
          <w:color w:val="FFC000" w:themeColor="accent4"/>
          <w:sz w:val="44"/>
          <w:lang w:val="cs-CZ"/>
        </w:rPr>
      </w:pPr>
      <w:r>
        <w:rPr>
          <w:rFonts w:cstheme="minorHAnsi"/>
          <w:b/>
          <w:color w:val="FFC000" w:themeColor="accent4"/>
          <w:sz w:val="44"/>
          <w:lang w:val="cs-CZ"/>
        </w:rPr>
        <w:t>Informace o nás</w:t>
      </w:r>
    </w:p>
    <w:p w14:paraId="221C542C" w14:textId="77777777" w:rsidR="001B7A3F" w:rsidRPr="008358E1" w:rsidRDefault="001B7A3F" w:rsidP="001B7A3F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33D5E1E5" w14:textId="77777777" w:rsidR="001B7A3F" w:rsidRPr="008358E1" w:rsidRDefault="001B7A3F" w:rsidP="001B7A3F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 xml:space="preserve">Skupina Renault je výrobcem automobilů od roku 1898. Je mezinárodní skupinou etablovanou ve 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134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zemích. V roce 2019 prodala kolem 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>3,8 milion</w:t>
      </w:r>
      <w:r>
        <w:rPr>
          <w:rFonts w:asciiTheme="minorHAnsi" w:hAnsiTheme="minorHAnsi" w:cstheme="minorHAnsi"/>
          <w:bCs w:val="0"/>
          <w:sz w:val="20"/>
          <w:lang w:val="cs-CZ"/>
        </w:rPr>
        <w:t>ů vozidel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Dnes má více než 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180 000 </w:t>
      </w:r>
      <w:r>
        <w:rPr>
          <w:rFonts w:asciiTheme="minorHAnsi" w:hAnsiTheme="minorHAnsi" w:cstheme="minorHAnsi"/>
          <w:bCs w:val="0"/>
          <w:sz w:val="20"/>
          <w:lang w:val="cs-CZ"/>
        </w:rPr>
        <w:t>spolupracovníků, disponuje 40 výrobními závody a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12 800 </w:t>
      </w:r>
      <w:r>
        <w:rPr>
          <w:rFonts w:asciiTheme="minorHAnsi" w:hAnsiTheme="minorHAnsi" w:cstheme="minorHAnsi"/>
          <w:bCs w:val="0"/>
          <w:sz w:val="20"/>
          <w:lang w:val="cs-CZ"/>
        </w:rPr>
        <w:t>prodejními místy společně s poprodejním servisem na celém světě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</w:p>
    <w:p w14:paraId="2F47D3BA" w14:textId="77777777" w:rsidR="001B7A3F" w:rsidRPr="008358E1" w:rsidRDefault="001B7A3F" w:rsidP="001B7A3F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</w:p>
    <w:p w14:paraId="09D44BB5" w14:textId="5EE480D3" w:rsidR="00A26365" w:rsidRPr="0086637B" w:rsidRDefault="001B7A3F" w:rsidP="0086637B">
      <w:pPr>
        <w:pStyle w:val="402-Puceniveau1"/>
        <w:spacing w:line="240" w:lineRule="auto"/>
        <w:ind w:left="-993"/>
        <w:rPr>
          <w:rFonts w:asciiTheme="minorHAnsi" w:hAnsiTheme="minorHAnsi" w:cstheme="minorHAnsi"/>
          <w:bCs w:val="0"/>
          <w:sz w:val="20"/>
          <w:lang w:val="cs-CZ"/>
        </w:rPr>
      </w:pPr>
      <w:r>
        <w:rPr>
          <w:rFonts w:asciiTheme="minorHAnsi" w:hAnsiTheme="minorHAnsi" w:cstheme="minorHAnsi"/>
          <w:bCs w:val="0"/>
          <w:sz w:val="20"/>
          <w:lang w:val="cs-CZ"/>
        </w:rPr>
        <w:t>V rámci realizací velkých technologických výzev do budoucna a pokračování ve vlastní strategii rentabilního růstu se skupina opírá o svůj rozvoj v zahraničí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. </w:t>
      </w:r>
      <w:r>
        <w:rPr>
          <w:rFonts w:asciiTheme="minorHAnsi" w:hAnsiTheme="minorHAnsi" w:cstheme="minorHAnsi"/>
          <w:bCs w:val="0"/>
          <w:sz w:val="20"/>
          <w:lang w:val="cs-CZ"/>
        </w:rPr>
        <w:t>Na doplnění škály uvádí na trh pět značek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(Renault, Dacia, Renault Samsung Motors, Alpine </w:t>
      </w:r>
      <w:r>
        <w:rPr>
          <w:rFonts w:asciiTheme="minorHAnsi" w:hAnsiTheme="minorHAnsi" w:cstheme="minorHAnsi"/>
          <w:bCs w:val="0"/>
          <w:sz w:val="20"/>
          <w:lang w:val="cs-CZ"/>
        </w:rPr>
        <w:t>a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 LADA),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elektromobil a jeho jedinečné spojení s automobilkami 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Nissan Mitsubishi Motors.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Společně se 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100%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týmem 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>Renault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 je od roku 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2016 </w:t>
      </w:r>
      <w:r>
        <w:rPr>
          <w:rFonts w:asciiTheme="minorHAnsi" w:hAnsiTheme="minorHAnsi" w:cstheme="minorHAnsi"/>
          <w:bCs w:val="0"/>
          <w:sz w:val="20"/>
          <w:lang w:val="cs-CZ"/>
        </w:rPr>
        <w:t xml:space="preserve">aktivní ve světových závodech </w:t>
      </w:r>
      <w:r w:rsidRPr="008358E1">
        <w:rPr>
          <w:rFonts w:asciiTheme="minorHAnsi" w:hAnsiTheme="minorHAnsi" w:cstheme="minorHAnsi"/>
          <w:bCs w:val="0"/>
          <w:sz w:val="20"/>
          <w:lang w:val="cs-CZ"/>
        </w:rPr>
        <w:t xml:space="preserve">Formule 1, </w:t>
      </w:r>
      <w:r>
        <w:rPr>
          <w:rFonts w:asciiTheme="minorHAnsi" w:hAnsiTheme="minorHAnsi" w:cstheme="minorHAnsi"/>
          <w:bCs w:val="0"/>
          <w:sz w:val="20"/>
          <w:lang w:val="cs-CZ"/>
        </w:rPr>
        <w:t>značka se tak přiřazuje k automobilovému sportu, pravé inovativní a proslulé veličině</w:t>
      </w:r>
      <w:bookmarkEnd w:id="0"/>
      <w:r w:rsidR="0086637B">
        <w:rPr>
          <w:rFonts w:asciiTheme="minorHAnsi" w:hAnsiTheme="minorHAnsi" w:cstheme="minorHAnsi"/>
          <w:bCs w:val="0"/>
          <w:sz w:val="20"/>
          <w:lang w:val="cs-CZ"/>
        </w:rPr>
        <w:t>.</w:t>
      </w:r>
      <w:bookmarkStart w:id="1" w:name="_GoBack"/>
      <w:bookmarkEnd w:id="1"/>
    </w:p>
    <w:sectPr w:rsidR="00A26365" w:rsidRPr="0086637B" w:rsidSect="00D41561">
      <w:footerReference w:type="default" r:id="rId27"/>
      <w:pgSz w:w="11906" w:h="16838"/>
      <w:pgMar w:top="274" w:right="737" w:bottom="1134" w:left="2127" w:header="73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9F64" w14:textId="77777777" w:rsidR="00C11934" w:rsidRDefault="00C11934" w:rsidP="00B96CC6">
      <w:pPr>
        <w:spacing w:after="0" w:line="240" w:lineRule="auto"/>
      </w:pPr>
      <w:r>
        <w:separator/>
      </w:r>
    </w:p>
  </w:endnote>
  <w:endnote w:type="continuationSeparator" w:id="0">
    <w:p w14:paraId="0BDB8DC0" w14:textId="77777777" w:rsidR="00C11934" w:rsidRDefault="00C11934" w:rsidP="00B96CC6">
      <w:pPr>
        <w:spacing w:after="0" w:line="240" w:lineRule="auto"/>
      </w:pPr>
      <w:r>
        <w:continuationSeparator/>
      </w:r>
    </w:p>
  </w:endnote>
  <w:endnote w:type="continuationNotice" w:id="1">
    <w:p w14:paraId="388EE427" w14:textId="77777777" w:rsidR="00C11934" w:rsidRDefault="00C119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enault Life">
    <w:panose1 w:val="02000504040000020004"/>
    <w:charset w:val="00"/>
    <w:family w:val="auto"/>
    <w:pitch w:val="variable"/>
    <w:sig w:usb0="A00002AF" w:usb1="5000207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E4B4" w14:textId="77777777" w:rsidR="00A352D2" w:rsidRDefault="00A35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F5BC" w14:textId="77777777" w:rsidR="00A352D2" w:rsidRDefault="00992DD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2CFFF896" wp14:editId="72F0617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0"/>
              <wp:wrapNone/>
              <wp:docPr id="210" name="MSIPCM179749858bb8a28d94bd3c27" descr="{&quot;HashCode&quot;:-42496439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692231" w14:textId="77777777" w:rsidR="00A352D2" w:rsidRPr="002907DF" w:rsidRDefault="00A352D2" w:rsidP="002907D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FF896" id="_x0000_t202" coordsize="21600,21600" o:spt="202" path="m,l,21600r21600,l21600,xe">
              <v:stroke joinstyle="miter"/>
              <v:path gradientshapeok="t" o:connecttype="rect"/>
            </v:shapetype>
            <v:shape id="MSIPCM179749858bb8a28d94bd3c27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" o:allowincell="f" filled="f" stroked="f" strokeweight=".5pt">
              <v:path arrowok="t"/>
              <v:textbox inset=",0,20pt,0">
                <w:txbxContent>
                  <w:p w14:paraId="30692231" w14:textId="77777777" w:rsidR="00A352D2" w:rsidRPr="002907DF" w:rsidRDefault="00A352D2" w:rsidP="002907D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C75A" w14:textId="77777777" w:rsidR="00A352D2" w:rsidRDefault="00A352D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0021" w14:textId="77777777" w:rsidR="00A352D2" w:rsidRDefault="00992DDE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0DA51678" wp14:editId="115BAD8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0"/>
              <wp:wrapNone/>
              <wp:docPr id="211" name="MSIPCM06ab4331b66f871445112c6a" descr="{&quot;HashCode&quot;:-424964394,&quot;Height&quot;:841.0,&quot;Width&quot;:595.0,&quot;Placement&quot;:&quot;Footer&quot;,&quot;Index&quot;:&quot;Primary&quot;,&quot;Section&quot;:6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6486E8" w14:textId="77777777" w:rsidR="00A352D2" w:rsidRPr="002907DF" w:rsidRDefault="00A352D2" w:rsidP="002907D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6ab4331b66f871445112c6a" o:spid="_x0000_s1027" type="#_x0000_t202" alt="{&quot;HashCode&quot;:-424964394,&quot;Height&quot;:841.0,&quot;Width&quot;:595.0,&quot;Placement&quot;:&quot;Footer&quot;,&quot;Index&quot;:&quot;Primary&quot;,&quot;Section&quot;:6,&quot;Top&quot;:0.0,&quot;Left&quot;:0.0}" style="position:absolute;left:0;text-align:left;margin-left:0;margin-top:807pt;width:595.3pt;height:19.85pt;z-index: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" o:allowincell="f" filled="f" stroked="f" strokeweight=".5pt">
              <v:path arrowok="t"/>
              <v:textbox inset=",0,20pt,0">
                <w:txbxContent>
                  <w:p w14:paraId="6C6486E8" w14:textId="77777777" w:rsidR="00A352D2" w:rsidRPr="002907DF" w:rsidRDefault="00A352D2" w:rsidP="002907D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14445840"/>
        <w:docPartObj>
          <w:docPartGallery w:val="Page Numbers (Bottom of Page)"/>
          <w:docPartUnique/>
        </w:docPartObj>
      </w:sdtPr>
      <w:sdtEndPr/>
      <w:sdtContent>
        <w:r w:rsidR="00C11934">
          <w:fldChar w:fldCharType="begin"/>
        </w:r>
        <w:r w:rsidR="00C11934">
          <w:instrText>PAGE   \* MERGEFORMAT</w:instrText>
        </w:r>
        <w:r w:rsidR="00C11934">
          <w:fldChar w:fldCharType="separate"/>
        </w:r>
        <w:r w:rsidR="00FE365D">
          <w:rPr>
            <w:noProof/>
          </w:rPr>
          <w:t>5</w:t>
        </w:r>
        <w:r w:rsidR="00C11934">
          <w:rPr>
            <w:noProof/>
          </w:rPr>
          <w:fldChar w:fldCharType="end"/>
        </w:r>
      </w:sdtContent>
    </w:sdt>
  </w:p>
  <w:p w14:paraId="2974B547" w14:textId="77777777" w:rsidR="00A352D2" w:rsidRDefault="00A352D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5993D" w14:textId="77777777" w:rsidR="00A352D2" w:rsidRDefault="00992DDE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0" allowOverlap="1" wp14:anchorId="051C9C70" wp14:editId="35AA355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0"/>
              <wp:wrapNone/>
              <wp:docPr id="212" name="MSIPCM5c3746b4b492b860b4701cc7" descr="{&quot;HashCode&quot;:-424964394,&quot;Height&quot;:841.0,&quot;Width&quot;:595.0,&quot;Placement&quot;:&quot;Footer&quot;,&quot;Index&quot;:&quot;Primary&quot;,&quot;Section&quot;:7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251F89" w14:textId="77777777" w:rsidR="00A352D2" w:rsidRPr="002907DF" w:rsidRDefault="00A352D2" w:rsidP="002907D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c3746b4b492b860b4701cc7" o:spid="_x0000_s1028" type="#_x0000_t202" alt="{&quot;HashCode&quot;:-424964394,&quot;Height&quot;:841.0,&quot;Width&quot;:595.0,&quot;Placement&quot;:&quot;Footer&quot;,&quot;Index&quot;:&quot;Primary&quot;,&quot;Section&quot;:7,&quot;Top&quot;:0.0,&quot;Left&quot;:0.0}" style="position:absolute;left:0;text-align:left;margin-left:0;margin-top:807pt;width:595.3pt;height:19.85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" o:allowincell="f" filled="f" stroked="f" strokeweight=".5pt">
              <v:path arrowok="t"/>
              <v:textbox inset=",0,20pt,0">
                <w:txbxContent>
                  <w:p w14:paraId="5D251F89" w14:textId="77777777" w:rsidR="00A352D2" w:rsidRPr="002907DF" w:rsidRDefault="00A352D2" w:rsidP="002907D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58521288"/>
        <w:docPartObj>
          <w:docPartGallery w:val="Page Numbers (Bottom of Page)"/>
          <w:docPartUnique/>
        </w:docPartObj>
      </w:sdtPr>
      <w:sdtEndPr/>
      <w:sdtContent>
        <w:r w:rsidR="00C11934">
          <w:fldChar w:fldCharType="begin"/>
        </w:r>
        <w:r w:rsidR="00C11934">
          <w:instrText>PAGE   \* MERGEFORMAT</w:instrText>
        </w:r>
        <w:r w:rsidR="00C11934">
          <w:fldChar w:fldCharType="separate"/>
        </w:r>
        <w:r w:rsidR="001837EA">
          <w:rPr>
            <w:noProof/>
          </w:rPr>
          <w:t>17</w:t>
        </w:r>
        <w:r w:rsidR="00C11934">
          <w:rPr>
            <w:noProof/>
          </w:rPr>
          <w:fldChar w:fldCharType="end"/>
        </w:r>
      </w:sdtContent>
    </w:sdt>
  </w:p>
  <w:p w14:paraId="73B489B5" w14:textId="77777777" w:rsidR="00A352D2" w:rsidRDefault="00A352D2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B398" w14:textId="77777777" w:rsidR="00A352D2" w:rsidRDefault="00992DDE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7" behindDoc="0" locked="0" layoutInCell="0" allowOverlap="1" wp14:anchorId="5DCD8E2B" wp14:editId="31D3E49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0"/>
              <wp:wrapNone/>
              <wp:docPr id="213" name="MSIPCM0ed84d2c925807539171ec89" descr="{&quot;HashCode&quot;:-424964394,&quot;Height&quot;:841.0,&quot;Width&quot;:595.0,&quot;Placement&quot;:&quot;Footer&quot;,&quot;Index&quot;:&quot;Primary&quot;,&quot;Section&quot;:17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07AD95" w14:textId="77777777" w:rsidR="00A352D2" w:rsidRPr="002907DF" w:rsidRDefault="00A352D2" w:rsidP="002907D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ed84d2c925807539171ec89" o:spid="_x0000_s1029" type="#_x0000_t202" alt="{&quot;HashCode&quot;:-424964394,&quot;Height&quot;:841.0,&quot;Width&quot;:595.0,&quot;Placement&quot;:&quot;Footer&quot;,&quot;Index&quot;:&quot;Primary&quot;,&quot;Section&quot;:17,&quot;Top&quot;:0.0,&quot;Left&quot;:0.0}" style="position:absolute;left:0;text-align:left;margin-left:0;margin-top:807pt;width:595.3pt;height:19.85pt;z-index:251662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" o:allowincell="f" filled="f" stroked="f" strokeweight=".5pt">
              <v:path arrowok="t"/>
              <v:textbox inset=",0,20pt,0">
                <w:txbxContent>
                  <w:p w14:paraId="4207AD95" w14:textId="77777777" w:rsidR="00A352D2" w:rsidRPr="002907DF" w:rsidRDefault="00A352D2" w:rsidP="002907D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11934">
      <w:fldChar w:fldCharType="begin"/>
    </w:r>
    <w:r w:rsidR="00C11934">
      <w:instrText>PAGE   \* MERGEFORMAT</w:instrText>
    </w:r>
    <w:r w:rsidR="00C11934">
      <w:fldChar w:fldCharType="separate"/>
    </w:r>
    <w:r w:rsidR="001837EA">
      <w:rPr>
        <w:noProof/>
      </w:rPr>
      <w:t>18</w:t>
    </w:r>
    <w:r w:rsidR="00C11934">
      <w:rPr>
        <w:noProof/>
      </w:rPr>
      <w:fldChar w:fldCharType="end"/>
    </w:r>
  </w:p>
  <w:p w14:paraId="64D2ADE6" w14:textId="77777777" w:rsidR="00A352D2" w:rsidRDefault="00A352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1E18" w14:textId="77777777" w:rsidR="00C11934" w:rsidRDefault="00C11934" w:rsidP="00B96CC6">
      <w:pPr>
        <w:spacing w:after="0" w:line="240" w:lineRule="auto"/>
      </w:pPr>
      <w:r>
        <w:separator/>
      </w:r>
    </w:p>
  </w:footnote>
  <w:footnote w:type="continuationSeparator" w:id="0">
    <w:p w14:paraId="08C81D97" w14:textId="77777777" w:rsidR="00C11934" w:rsidRDefault="00C11934" w:rsidP="00B96CC6">
      <w:pPr>
        <w:spacing w:after="0" w:line="240" w:lineRule="auto"/>
      </w:pPr>
      <w:r>
        <w:continuationSeparator/>
      </w:r>
    </w:p>
  </w:footnote>
  <w:footnote w:type="continuationNotice" w:id="1">
    <w:p w14:paraId="7B8730B1" w14:textId="77777777" w:rsidR="00C11934" w:rsidRDefault="00C119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0ACD" w14:textId="77777777" w:rsidR="00A352D2" w:rsidRDefault="00A352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EDB5" w14:textId="77777777" w:rsidR="00A352D2" w:rsidRDefault="00A352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E2C6" w14:textId="77777777" w:rsidR="00A352D2" w:rsidRDefault="00A352D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1" behindDoc="1" locked="0" layoutInCell="1" allowOverlap="1" wp14:anchorId="0AD7FD4E" wp14:editId="1B1D628B">
          <wp:simplePos x="0" y="0"/>
          <wp:positionH relativeFrom="column">
            <wp:posOffset>4170680</wp:posOffset>
          </wp:positionH>
          <wp:positionV relativeFrom="paragraph">
            <wp:posOffset>-27305</wp:posOffset>
          </wp:positionV>
          <wp:extent cx="1445260" cy="449580"/>
          <wp:effectExtent l="0" t="0" r="2540" b="7620"/>
          <wp:wrapNone/>
          <wp:docPr id="208" name="Imag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15A33BB" wp14:editId="0C7F607B">
          <wp:simplePos x="0" y="0"/>
          <wp:positionH relativeFrom="column">
            <wp:posOffset>-1729740</wp:posOffset>
          </wp:positionH>
          <wp:positionV relativeFrom="paragraph">
            <wp:posOffset>-448945</wp:posOffset>
          </wp:positionV>
          <wp:extent cx="7560310" cy="10691495"/>
          <wp:effectExtent l="0" t="0" r="2540" b="0"/>
          <wp:wrapNone/>
          <wp:docPr id="209" name="Imag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720"/>
    <w:multiLevelType w:val="hybridMultilevel"/>
    <w:tmpl w:val="1ADAA7D0"/>
    <w:lvl w:ilvl="0" w:tplc="D2A6E0F6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EBA18C2"/>
    <w:multiLevelType w:val="hybridMultilevel"/>
    <w:tmpl w:val="DDCC897E"/>
    <w:lvl w:ilvl="0" w:tplc="D2A6E0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46AF"/>
    <w:multiLevelType w:val="hybridMultilevel"/>
    <w:tmpl w:val="DED65AEC"/>
    <w:lvl w:ilvl="0" w:tplc="D2A6E0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2D22"/>
    <w:multiLevelType w:val="hybridMultilevel"/>
    <w:tmpl w:val="806060DA"/>
    <w:lvl w:ilvl="0" w:tplc="9C8C419A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  <w:color w:val="FFC000" w:themeColor="accent4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2C893E88"/>
    <w:multiLevelType w:val="hybridMultilevel"/>
    <w:tmpl w:val="452E71CA"/>
    <w:lvl w:ilvl="0" w:tplc="D2A6E0F6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2CF1643C"/>
    <w:multiLevelType w:val="hybridMultilevel"/>
    <w:tmpl w:val="A3D0D3E8"/>
    <w:lvl w:ilvl="0" w:tplc="D2A6E0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40D3"/>
    <w:multiLevelType w:val="hybridMultilevel"/>
    <w:tmpl w:val="49DE27C2"/>
    <w:lvl w:ilvl="0" w:tplc="D2A6E0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F14D6"/>
    <w:multiLevelType w:val="hybridMultilevel"/>
    <w:tmpl w:val="311C761A"/>
    <w:lvl w:ilvl="0" w:tplc="0E227A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06EC9"/>
    <w:multiLevelType w:val="hybridMultilevel"/>
    <w:tmpl w:val="E16EBF42"/>
    <w:lvl w:ilvl="0" w:tplc="D2A6E0F6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BA73A13"/>
    <w:multiLevelType w:val="hybridMultilevel"/>
    <w:tmpl w:val="3C2E1032"/>
    <w:lvl w:ilvl="0" w:tplc="D2A6E0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65831"/>
    <w:multiLevelType w:val="hybridMultilevel"/>
    <w:tmpl w:val="3968CDF8"/>
    <w:lvl w:ilvl="0" w:tplc="D2A6E0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81E50"/>
    <w:multiLevelType w:val="hybridMultilevel"/>
    <w:tmpl w:val="2ED89ADE"/>
    <w:lvl w:ilvl="0" w:tplc="D2A6E0F6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5B0067B8"/>
    <w:multiLevelType w:val="hybridMultilevel"/>
    <w:tmpl w:val="A300E7AC"/>
    <w:lvl w:ilvl="0" w:tplc="D2A6E0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83EAF"/>
    <w:multiLevelType w:val="hybridMultilevel"/>
    <w:tmpl w:val="D79C293A"/>
    <w:lvl w:ilvl="0" w:tplc="4A9A899E">
      <w:numFmt w:val="bullet"/>
      <w:lvlText w:val="-"/>
      <w:lvlJc w:val="left"/>
      <w:pPr>
        <w:ind w:left="-633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73182486"/>
    <w:multiLevelType w:val="hybridMultilevel"/>
    <w:tmpl w:val="A522B266"/>
    <w:lvl w:ilvl="0" w:tplc="0E227A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C6"/>
    <w:rsid w:val="000017EF"/>
    <w:rsid w:val="00001E57"/>
    <w:rsid w:val="00002CEB"/>
    <w:rsid w:val="00003C48"/>
    <w:rsid w:val="00004B28"/>
    <w:rsid w:val="00005569"/>
    <w:rsid w:val="00005BAE"/>
    <w:rsid w:val="00005E83"/>
    <w:rsid w:val="00006E95"/>
    <w:rsid w:val="0000733C"/>
    <w:rsid w:val="00007EF1"/>
    <w:rsid w:val="00007F21"/>
    <w:rsid w:val="00010B6A"/>
    <w:rsid w:val="000113A3"/>
    <w:rsid w:val="000115EB"/>
    <w:rsid w:val="000120C0"/>
    <w:rsid w:val="00013E04"/>
    <w:rsid w:val="000144E9"/>
    <w:rsid w:val="0001515C"/>
    <w:rsid w:val="00015313"/>
    <w:rsid w:val="000155DF"/>
    <w:rsid w:val="0001570F"/>
    <w:rsid w:val="00015F19"/>
    <w:rsid w:val="0001601D"/>
    <w:rsid w:val="0001785E"/>
    <w:rsid w:val="00021874"/>
    <w:rsid w:val="00021C90"/>
    <w:rsid w:val="000226BE"/>
    <w:rsid w:val="00022E17"/>
    <w:rsid w:val="00023E2B"/>
    <w:rsid w:val="00023FB1"/>
    <w:rsid w:val="00024246"/>
    <w:rsid w:val="0002454B"/>
    <w:rsid w:val="00026B8B"/>
    <w:rsid w:val="00030F5A"/>
    <w:rsid w:val="00031871"/>
    <w:rsid w:val="00032A51"/>
    <w:rsid w:val="0003326D"/>
    <w:rsid w:val="00034E18"/>
    <w:rsid w:val="00034FFF"/>
    <w:rsid w:val="00035A64"/>
    <w:rsid w:val="000360CE"/>
    <w:rsid w:val="000375E5"/>
    <w:rsid w:val="00037F1B"/>
    <w:rsid w:val="000400A9"/>
    <w:rsid w:val="00040D3E"/>
    <w:rsid w:val="000413B9"/>
    <w:rsid w:val="00042CE9"/>
    <w:rsid w:val="00042E8E"/>
    <w:rsid w:val="0004326F"/>
    <w:rsid w:val="0004415C"/>
    <w:rsid w:val="000453EC"/>
    <w:rsid w:val="00045492"/>
    <w:rsid w:val="00046939"/>
    <w:rsid w:val="00046958"/>
    <w:rsid w:val="00051A2D"/>
    <w:rsid w:val="00051DEC"/>
    <w:rsid w:val="00052B4F"/>
    <w:rsid w:val="000539F8"/>
    <w:rsid w:val="00055309"/>
    <w:rsid w:val="0005589A"/>
    <w:rsid w:val="00057319"/>
    <w:rsid w:val="0006000E"/>
    <w:rsid w:val="000604EE"/>
    <w:rsid w:val="00060944"/>
    <w:rsid w:val="00063594"/>
    <w:rsid w:val="00064291"/>
    <w:rsid w:val="000661CC"/>
    <w:rsid w:val="0006637C"/>
    <w:rsid w:val="00066466"/>
    <w:rsid w:val="0006792D"/>
    <w:rsid w:val="000706CD"/>
    <w:rsid w:val="000706CE"/>
    <w:rsid w:val="00070A63"/>
    <w:rsid w:val="00072037"/>
    <w:rsid w:val="000727A4"/>
    <w:rsid w:val="00072876"/>
    <w:rsid w:val="00074519"/>
    <w:rsid w:val="00074543"/>
    <w:rsid w:val="000764D4"/>
    <w:rsid w:val="00076EE0"/>
    <w:rsid w:val="00077B2D"/>
    <w:rsid w:val="00080F71"/>
    <w:rsid w:val="00083269"/>
    <w:rsid w:val="00083ADC"/>
    <w:rsid w:val="000871FE"/>
    <w:rsid w:val="000919D9"/>
    <w:rsid w:val="00094F77"/>
    <w:rsid w:val="00095E27"/>
    <w:rsid w:val="00095E8A"/>
    <w:rsid w:val="00095EA6"/>
    <w:rsid w:val="00096203"/>
    <w:rsid w:val="000971EF"/>
    <w:rsid w:val="00097360"/>
    <w:rsid w:val="000974E9"/>
    <w:rsid w:val="00097F7D"/>
    <w:rsid w:val="000A1836"/>
    <w:rsid w:val="000A206E"/>
    <w:rsid w:val="000A2E83"/>
    <w:rsid w:val="000A334E"/>
    <w:rsid w:val="000A34FF"/>
    <w:rsid w:val="000A3AEA"/>
    <w:rsid w:val="000A3AED"/>
    <w:rsid w:val="000A54AA"/>
    <w:rsid w:val="000A6452"/>
    <w:rsid w:val="000A7CD6"/>
    <w:rsid w:val="000B0389"/>
    <w:rsid w:val="000B0731"/>
    <w:rsid w:val="000B080A"/>
    <w:rsid w:val="000B0B54"/>
    <w:rsid w:val="000B0EB3"/>
    <w:rsid w:val="000B1325"/>
    <w:rsid w:val="000B15A0"/>
    <w:rsid w:val="000B320E"/>
    <w:rsid w:val="000B4258"/>
    <w:rsid w:val="000B439A"/>
    <w:rsid w:val="000B58FC"/>
    <w:rsid w:val="000C00C7"/>
    <w:rsid w:val="000C042D"/>
    <w:rsid w:val="000C1270"/>
    <w:rsid w:val="000C1D30"/>
    <w:rsid w:val="000C4E05"/>
    <w:rsid w:val="000C5DD8"/>
    <w:rsid w:val="000C79BE"/>
    <w:rsid w:val="000D041F"/>
    <w:rsid w:val="000D12A0"/>
    <w:rsid w:val="000D198D"/>
    <w:rsid w:val="000D2036"/>
    <w:rsid w:val="000D27F3"/>
    <w:rsid w:val="000D295F"/>
    <w:rsid w:val="000D2DAF"/>
    <w:rsid w:val="000D47F2"/>
    <w:rsid w:val="000D5827"/>
    <w:rsid w:val="000D5C8C"/>
    <w:rsid w:val="000E00B0"/>
    <w:rsid w:val="000E1673"/>
    <w:rsid w:val="000E191D"/>
    <w:rsid w:val="000E2980"/>
    <w:rsid w:val="000E30AC"/>
    <w:rsid w:val="000E34CC"/>
    <w:rsid w:val="000E3ECD"/>
    <w:rsid w:val="000E4968"/>
    <w:rsid w:val="000E5091"/>
    <w:rsid w:val="000E572C"/>
    <w:rsid w:val="000E61EB"/>
    <w:rsid w:val="000E6653"/>
    <w:rsid w:val="000E7ABD"/>
    <w:rsid w:val="000F465D"/>
    <w:rsid w:val="000F6CA1"/>
    <w:rsid w:val="000F736E"/>
    <w:rsid w:val="000F7B3B"/>
    <w:rsid w:val="0010158B"/>
    <w:rsid w:val="001025CE"/>
    <w:rsid w:val="0010482A"/>
    <w:rsid w:val="00104A0B"/>
    <w:rsid w:val="001052B0"/>
    <w:rsid w:val="00105311"/>
    <w:rsid w:val="00105B8C"/>
    <w:rsid w:val="00106B9C"/>
    <w:rsid w:val="001071A9"/>
    <w:rsid w:val="00111BD7"/>
    <w:rsid w:val="0011385B"/>
    <w:rsid w:val="00113967"/>
    <w:rsid w:val="00113DD2"/>
    <w:rsid w:val="0011448F"/>
    <w:rsid w:val="00115E47"/>
    <w:rsid w:val="0011738E"/>
    <w:rsid w:val="001173A5"/>
    <w:rsid w:val="0012007F"/>
    <w:rsid w:val="00121563"/>
    <w:rsid w:val="00123ED2"/>
    <w:rsid w:val="00124655"/>
    <w:rsid w:val="00124718"/>
    <w:rsid w:val="001300D6"/>
    <w:rsid w:val="00130EFE"/>
    <w:rsid w:val="0013105F"/>
    <w:rsid w:val="001335BC"/>
    <w:rsid w:val="00133BF6"/>
    <w:rsid w:val="00135A8A"/>
    <w:rsid w:val="00135B63"/>
    <w:rsid w:val="00135C3A"/>
    <w:rsid w:val="001378B9"/>
    <w:rsid w:val="0014127A"/>
    <w:rsid w:val="001412B7"/>
    <w:rsid w:val="001412F6"/>
    <w:rsid w:val="00141A29"/>
    <w:rsid w:val="0014279A"/>
    <w:rsid w:val="00143190"/>
    <w:rsid w:val="00143D5B"/>
    <w:rsid w:val="001462A9"/>
    <w:rsid w:val="00147571"/>
    <w:rsid w:val="00147DE4"/>
    <w:rsid w:val="00152079"/>
    <w:rsid w:val="00152D10"/>
    <w:rsid w:val="00152DA8"/>
    <w:rsid w:val="00153D12"/>
    <w:rsid w:val="00154E70"/>
    <w:rsid w:val="00154F27"/>
    <w:rsid w:val="001558A4"/>
    <w:rsid w:val="00155A62"/>
    <w:rsid w:val="001563A8"/>
    <w:rsid w:val="00157189"/>
    <w:rsid w:val="0016023F"/>
    <w:rsid w:val="001611F4"/>
    <w:rsid w:val="0016144E"/>
    <w:rsid w:val="001615BB"/>
    <w:rsid w:val="001648B9"/>
    <w:rsid w:val="00164CAE"/>
    <w:rsid w:val="00165AB4"/>
    <w:rsid w:val="00167B0F"/>
    <w:rsid w:val="00171DE5"/>
    <w:rsid w:val="00173330"/>
    <w:rsid w:val="00173E95"/>
    <w:rsid w:val="00174631"/>
    <w:rsid w:val="00175B42"/>
    <w:rsid w:val="00176A66"/>
    <w:rsid w:val="00177C3A"/>
    <w:rsid w:val="0018032B"/>
    <w:rsid w:val="00180429"/>
    <w:rsid w:val="00181F73"/>
    <w:rsid w:val="00182158"/>
    <w:rsid w:val="00182854"/>
    <w:rsid w:val="001830F2"/>
    <w:rsid w:val="001837EA"/>
    <w:rsid w:val="00183B37"/>
    <w:rsid w:val="001842E7"/>
    <w:rsid w:val="00184DF5"/>
    <w:rsid w:val="00185040"/>
    <w:rsid w:val="001860EB"/>
    <w:rsid w:val="00190298"/>
    <w:rsid w:val="00190E75"/>
    <w:rsid w:val="00191D18"/>
    <w:rsid w:val="00193A91"/>
    <w:rsid w:val="00196E4F"/>
    <w:rsid w:val="00197483"/>
    <w:rsid w:val="00197AA4"/>
    <w:rsid w:val="001A21D7"/>
    <w:rsid w:val="001A2BBF"/>
    <w:rsid w:val="001A3A5C"/>
    <w:rsid w:val="001A5B9A"/>
    <w:rsid w:val="001A5D83"/>
    <w:rsid w:val="001A67CF"/>
    <w:rsid w:val="001B0E21"/>
    <w:rsid w:val="001B1B87"/>
    <w:rsid w:val="001B22B5"/>
    <w:rsid w:val="001B26E8"/>
    <w:rsid w:val="001B2749"/>
    <w:rsid w:val="001B4458"/>
    <w:rsid w:val="001B4E9C"/>
    <w:rsid w:val="001B4F7C"/>
    <w:rsid w:val="001B5E86"/>
    <w:rsid w:val="001B69CA"/>
    <w:rsid w:val="001B7A3F"/>
    <w:rsid w:val="001B7CA8"/>
    <w:rsid w:val="001C17BC"/>
    <w:rsid w:val="001C2C92"/>
    <w:rsid w:val="001C33DA"/>
    <w:rsid w:val="001C374B"/>
    <w:rsid w:val="001C4CBD"/>
    <w:rsid w:val="001C591B"/>
    <w:rsid w:val="001C6607"/>
    <w:rsid w:val="001C687D"/>
    <w:rsid w:val="001D0D34"/>
    <w:rsid w:val="001D127F"/>
    <w:rsid w:val="001D1E34"/>
    <w:rsid w:val="001D1E47"/>
    <w:rsid w:val="001D36FF"/>
    <w:rsid w:val="001D42AF"/>
    <w:rsid w:val="001D4B30"/>
    <w:rsid w:val="001D57D8"/>
    <w:rsid w:val="001D5805"/>
    <w:rsid w:val="001D5E22"/>
    <w:rsid w:val="001D7929"/>
    <w:rsid w:val="001D7AE7"/>
    <w:rsid w:val="001D7BD7"/>
    <w:rsid w:val="001D7E82"/>
    <w:rsid w:val="001E0817"/>
    <w:rsid w:val="001E2A34"/>
    <w:rsid w:val="001E3710"/>
    <w:rsid w:val="001E3A21"/>
    <w:rsid w:val="001E522A"/>
    <w:rsid w:val="001E6D29"/>
    <w:rsid w:val="001F18A8"/>
    <w:rsid w:val="001F1F38"/>
    <w:rsid w:val="001F2621"/>
    <w:rsid w:val="001F2765"/>
    <w:rsid w:val="001F453B"/>
    <w:rsid w:val="001F77DF"/>
    <w:rsid w:val="001F7A1F"/>
    <w:rsid w:val="00200EAF"/>
    <w:rsid w:val="00201594"/>
    <w:rsid w:val="002029E7"/>
    <w:rsid w:val="00205487"/>
    <w:rsid w:val="002054F8"/>
    <w:rsid w:val="00205E50"/>
    <w:rsid w:val="00206884"/>
    <w:rsid w:val="00206C73"/>
    <w:rsid w:val="00207658"/>
    <w:rsid w:val="00207CBA"/>
    <w:rsid w:val="002101B3"/>
    <w:rsid w:val="00211280"/>
    <w:rsid w:val="00211C97"/>
    <w:rsid w:val="002151D2"/>
    <w:rsid w:val="00215DE1"/>
    <w:rsid w:val="002160BC"/>
    <w:rsid w:val="002170EC"/>
    <w:rsid w:val="002206EE"/>
    <w:rsid w:val="0022077F"/>
    <w:rsid w:val="00222B5F"/>
    <w:rsid w:val="00226866"/>
    <w:rsid w:val="00227612"/>
    <w:rsid w:val="00234C54"/>
    <w:rsid w:val="00235CA6"/>
    <w:rsid w:val="00236B08"/>
    <w:rsid w:val="00237FE2"/>
    <w:rsid w:val="00240E1D"/>
    <w:rsid w:val="00241EE2"/>
    <w:rsid w:val="002426AA"/>
    <w:rsid w:val="002427D4"/>
    <w:rsid w:val="00244AEF"/>
    <w:rsid w:val="002459D3"/>
    <w:rsid w:val="0024780F"/>
    <w:rsid w:val="00247F72"/>
    <w:rsid w:val="002508CC"/>
    <w:rsid w:val="00250D42"/>
    <w:rsid w:val="00251E1C"/>
    <w:rsid w:val="00252556"/>
    <w:rsid w:val="002556A4"/>
    <w:rsid w:val="00255EE3"/>
    <w:rsid w:val="00255F46"/>
    <w:rsid w:val="00260A8E"/>
    <w:rsid w:val="00260E9B"/>
    <w:rsid w:val="00261A44"/>
    <w:rsid w:val="00262876"/>
    <w:rsid w:val="00263172"/>
    <w:rsid w:val="002632E3"/>
    <w:rsid w:val="0026363B"/>
    <w:rsid w:val="002650ED"/>
    <w:rsid w:val="00266FFD"/>
    <w:rsid w:val="0026738F"/>
    <w:rsid w:val="0026745D"/>
    <w:rsid w:val="00275955"/>
    <w:rsid w:val="00276AAC"/>
    <w:rsid w:val="00280017"/>
    <w:rsid w:val="00281D2D"/>
    <w:rsid w:val="00286D43"/>
    <w:rsid w:val="00287A4E"/>
    <w:rsid w:val="00287E34"/>
    <w:rsid w:val="002907DF"/>
    <w:rsid w:val="00290F92"/>
    <w:rsid w:val="00291B7A"/>
    <w:rsid w:val="00292CFD"/>
    <w:rsid w:val="002941F6"/>
    <w:rsid w:val="00295472"/>
    <w:rsid w:val="002959AC"/>
    <w:rsid w:val="00295AC0"/>
    <w:rsid w:val="00296341"/>
    <w:rsid w:val="002978B9"/>
    <w:rsid w:val="002A0C7F"/>
    <w:rsid w:val="002A1F15"/>
    <w:rsid w:val="002A24C0"/>
    <w:rsid w:val="002A2885"/>
    <w:rsid w:val="002A32BA"/>
    <w:rsid w:val="002A35AB"/>
    <w:rsid w:val="002A3EE0"/>
    <w:rsid w:val="002A420E"/>
    <w:rsid w:val="002A47C8"/>
    <w:rsid w:val="002A492E"/>
    <w:rsid w:val="002A77C6"/>
    <w:rsid w:val="002B078C"/>
    <w:rsid w:val="002B153B"/>
    <w:rsid w:val="002B1956"/>
    <w:rsid w:val="002B1F2A"/>
    <w:rsid w:val="002B2571"/>
    <w:rsid w:val="002B2B36"/>
    <w:rsid w:val="002B51A5"/>
    <w:rsid w:val="002B5AE2"/>
    <w:rsid w:val="002B6C44"/>
    <w:rsid w:val="002B6C6C"/>
    <w:rsid w:val="002B75BE"/>
    <w:rsid w:val="002C011E"/>
    <w:rsid w:val="002C3A48"/>
    <w:rsid w:val="002C6ACB"/>
    <w:rsid w:val="002C7C49"/>
    <w:rsid w:val="002D0691"/>
    <w:rsid w:val="002D1577"/>
    <w:rsid w:val="002D38AC"/>
    <w:rsid w:val="002D49C5"/>
    <w:rsid w:val="002D5676"/>
    <w:rsid w:val="002D6388"/>
    <w:rsid w:val="002D67C8"/>
    <w:rsid w:val="002D68B0"/>
    <w:rsid w:val="002E056C"/>
    <w:rsid w:val="002E1C30"/>
    <w:rsid w:val="002E1C86"/>
    <w:rsid w:val="002E2171"/>
    <w:rsid w:val="002E25FC"/>
    <w:rsid w:val="002E292B"/>
    <w:rsid w:val="002E3C13"/>
    <w:rsid w:val="002E3FCA"/>
    <w:rsid w:val="002E5F10"/>
    <w:rsid w:val="002E61FE"/>
    <w:rsid w:val="002E6FC9"/>
    <w:rsid w:val="002E7320"/>
    <w:rsid w:val="002E7412"/>
    <w:rsid w:val="002F1377"/>
    <w:rsid w:val="002F4276"/>
    <w:rsid w:val="002F604F"/>
    <w:rsid w:val="002F63A1"/>
    <w:rsid w:val="002F73C9"/>
    <w:rsid w:val="002F755F"/>
    <w:rsid w:val="002F7EE7"/>
    <w:rsid w:val="0030006B"/>
    <w:rsid w:val="003008C5"/>
    <w:rsid w:val="003014AD"/>
    <w:rsid w:val="00303D08"/>
    <w:rsid w:val="003045CD"/>
    <w:rsid w:val="003056BC"/>
    <w:rsid w:val="003069D6"/>
    <w:rsid w:val="003077B7"/>
    <w:rsid w:val="003101B3"/>
    <w:rsid w:val="0031024B"/>
    <w:rsid w:val="00310B8E"/>
    <w:rsid w:val="003114EC"/>
    <w:rsid w:val="0031153B"/>
    <w:rsid w:val="003124B6"/>
    <w:rsid w:val="00313782"/>
    <w:rsid w:val="00314511"/>
    <w:rsid w:val="003145BB"/>
    <w:rsid w:val="00314C6C"/>
    <w:rsid w:val="00315A0E"/>
    <w:rsid w:val="003169E1"/>
    <w:rsid w:val="0031702D"/>
    <w:rsid w:val="00320D20"/>
    <w:rsid w:val="00321118"/>
    <w:rsid w:val="00321647"/>
    <w:rsid w:val="00322159"/>
    <w:rsid w:val="00322968"/>
    <w:rsid w:val="00323B86"/>
    <w:rsid w:val="00324D5C"/>
    <w:rsid w:val="00327B64"/>
    <w:rsid w:val="0033191E"/>
    <w:rsid w:val="00331ECB"/>
    <w:rsid w:val="0033232B"/>
    <w:rsid w:val="003341A1"/>
    <w:rsid w:val="003343F5"/>
    <w:rsid w:val="00336736"/>
    <w:rsid w:val="003413A1"/>
    <w:rsid w:val="00341EDD"/>
    <w:rsid w:val="00342CF8"/>
    <w:rsid w:val="003433AE"/>
    <w:rsid w:val="00345599"/>
    <w:rsid w:val="00346648"/>
    <w:rsid w:val="00346EB5"/>
    <w:rsid w:val="00347018"/>
    <w:rsid w:val="00350553"/>
    <w:rsid w:val="00351AF8"/>
    <w:rsid w:val="0035258D"/>
    <w:rsid w:val="00352C1A"/>
    <w:rsid w:val="00353996"/>
    <w:rsid w:val="003547E6"/>
    <w:rsid w:val="00356539"/>
    <w:rsid w:val="003578F3"/>
    <w:rsid w:val="00360896"/>
    <w:rsid w:val="003609EE"/>
    <w:rsid w:val="00360A43"/>
    <w:rsid w:val="00360AF0"/>
    <w:rsid w:val="00361C78"/>
    <w:rsid w:val="003627DE"/>
    <w:rsid w:val="00362F49"/>
    <w:rsid w:val="003642B3"/>
    <w:rsid w:val="003647B8"/>
    <w:rsid w:val="00365ABB"/>
    <w:rsid w:val="00365B94"/>
    <w:rsid w:val="003668BC"/>
    <w:rsid w:val="00367004"/>
    <w:rsid w:val="00367A8D"/>
    <w:rsid w:val="00370424"/>
    <w:rsid w:val="003704B1"/>
    <w:rsid w:val="00370F06"/>
    <w:rsid w:val="003720C6"/>
    <w:rsid w:val="003722FF"/>
    <w:rsid w:val="00372392"/>
    <w:rsid w:val="00372773"/>
    <w:rsid w:val="00372D68"/>
    <w:rsid w:val="003745E7"/>
    <w:rsid w:val="00374926"/>
    <w:rsid w:val="00374F8B"/>
    <w:rsid w:val="00376678"/>
    <w:rsid w:val="003768DB"/>
    <w:rsid w:val="00377BA0"/>
    <w:rsid w:val="00377E9E"/>
    <w:rsid w:val="00381B50"/>
    <w:rsid w:val="00381B71"/>
    <w:rsid w:val="00384787"/>
    <w:rsid w:val="00384D66"/>
    <w:rsid w:val="003854DD"/>
    <w:rsid w:val="003857F8"/>
    <w:rsid w:val="00386074"/>
    <w:rsid w:val="00386229"/>
    <w:rsid w:val="003876C9"/>
    <w:rsid w:val="0039332A"/>
    <w:rsid w:val="003935CD"/>
    <w:rsid w:val="00394859"/>
    <w:rsid w:val="0039536C"/>
    <w:rsid w:val="0039592E"/>
    <w:rsid w:val="00396C2F"/>
    <w:rsid w:val="00396F6D"/>
    <w:rsid w:val="003A0377"/>
    <w:rsid w:val="003A216C"/>
    <w:rsid w:val="003A445C"/>
    <w:rsid w:val="003A6811"/>
    <w:rsid w:val="003A6BB3"/>
    <w:rsid w:val="003A745A"/>
    <w:rsid w:val="003B03E2"/>
    <w:rsid w:val="003B0468"/>
    <w:rsid w:val="003B0818"/>
    <w:rsid w:val="003B16DC"/>
    <w:rsid w:val="003B5130"/>
    <w:rsid w:val="003B5903"/>
    <w:rsid w:val="003B62C5"/>
    <w:rsid w:val="003B7228"/>
    <w:rsid w:val="003C054E"/>
    <w:rsid w:val="003C0934"/>
    <w:rsid w:val="003C488A"/>
    <w:rsid w:val="003C5B65"/>
    <w:rsid w:val="003C6459"/>
    <w:rsid w:val="003D059E"/>
    <w:rsid w:val="003D26C8"/>
    <w:rsid w:val="003D2E91"/>
    <w:rsid w:val="003D3F15"/>
    <w:rsid w:val="003D4C6C"/>
    <w:rsid w:val="003D5ED2"/>
    <w:rsid w:val="003D602B"/>
    <w:rsid w:val="003D6D8A"/>
    <w:rsid w:val="003D7085"/>
    <w:rsid w:val="003D7345"/>
    <w:rsid w:val="003E0085"/>
    <w:rsid w:val="003E10CF"/>
    <w:rsid w:val="003E14E9"/>
    <w:rsid w:val="003E15D7"/>
    <w:rsid w:val="003E1D26"/>
    <w:rsid w:val="003E28F6"/>
    <w:rsid w:val="003E47FD"/>
    <w:rsid w:val="003E4950"/>
    <w:rsid w:val="003E49F6"/>
    <w:rsid w:val="003E51AF"/>
    <w:rsid w:val="003E604A"/>
    <w:rsid w:val="003E6AAB"/>
    <w:rsid w:val="003E71DC"/>
    <w:rsid w:val="003E728B"/>
    <w:rsid w:val="003E7A54"/>
    <w:rsid w:val="003E7CAD"/>
    <w:rsid w:val="003F06CE"/>
    <w:rsid w:val="003F079C"/>
    <w:rsid w:val="003F122E"/>
    <w:rsid w:val="003F49C0"/>
    <w:rsid w:val="003F5823"/>
    <w:rsid w:val="003F7560"/>
    <w:rsid w:val="003F7DF1"/>
    <w:rsid w:val="003F7F34"/>
    <w:rsid w:val="004008A0"/>
    <w:rsid w:val="00400B12"/>
    <w:rsid w:val="004012D7"/>
    <w:rsid w:val="00402586"/>
    <w:rsid w:val="00403A97"/>
    <w:rsid w:val="00403CB8"/>
    <w:rsid w:val="00404898"/>
    <w:rsid w:val="0040578E"/>
    <w:rsid w:val="00407356"/>
    <w:rsid w:val="00410B93"/>
    <w:rsid w:val="00411F8B"/>
    <w:rsid w:val="0041221B"/>
    <w:rsid w:val="00413A0C"/>
    <w:rsid w:val="00415206"/>
    <w:rsid w:val="00416A54"/>
    <w:rsid w:val="004213CC"/>
    <w:rsid w:val="00422862"/>
    <w:rsid w:val="00422BEA"/>
    <w:rsid w:val="00423454"/>
    <w:rsid w:val="00423F28"/>
    <w:rsid w:val="00424E6D"/>
    <w:rsid w:val="0042528B"/>
    <w:rsid w:val="004256C3"/>
    <w:rsid w:val="004261AB"/>
    <w:rsid w:val="0042670F"/>
    <w:rsid w:val="00427B86"/>
    <w:rsid w:val="00427BCB"/>
    <w:rsid w:val="00427F81"/>
    <w:rsid w:val="00430754"/>
    <w:rsid w:val="00430A2E"/>
    <w:rsid w:val="00430D9F"/>
    <w:rsid w:val="004319A1"/>
    <w:rsid w:val="004326E0"/>
    <w:rsid w:val="004359DD"/>
    <w:rsid w:val="00435DCB"/>
    <w:rsid w:val="00437D69"/>
    <w:rsid w:val="00441DEB"/>
    <w:rsid w:val="00442440"/>
    <w:rsid w:val="004426E0"/>
    <w:rsid w:val="004426F7"/>
    <w:rsid w:val="004437BD"/>
    <w:rsid w:val="00443BB5"/>
    <w:rsid w:val="00444E74"/>
    <w:rsid w:val="00444FE6"/>
    <w:rsid w:val="00446719"/>
    <w:rsid w:val="00446787"/>
    <w:rsid w:val="00446906"/>
    <w:rsid w:val="00446916"/>
    <w:rsid w:val="00446EB9"/>
    <w:rsid w:val="004471EA"/>
    <w:rsid w:val="00447482"/>
    <w:rsid w:val="0045046E"/>
    <w:rsid w:val="00451AC5"/>
    <w:rsid w:val="00451F6B"/>
    <w:rsid w:val="00452F5A"/>
    <w:rsid w:val="00453228"/>
    <w:rsid w:val="00453F84"/>
    <w:rsid w:val="00456E6B"/>
    <w:rsid w:val="0045786D"/>
    <w:rsid w:val="00460033"/>
    <w:rsid w:val="004600C2"/>
    <w:rsid w:val="004613FA"/>
    <w:rsid w:val="004616F8"/>
    <w:rsid w:val="00462AB9"/>
    <w:rsid w:val="00462C28"/>
    <w:rsid w:val="004638BF"/>
    <w:rsid w:val="0046406E"/>
    <w:rsid w:val="00464D25"/>
    <w:rsid w:val="00464D76"/>
    <w:rsid w:val="00465197"/>
    <w:rsid w:val="00465399"/>
    <w:rsid w:val="0046544B"/>
    <w:rsid w:val="00466C70"/>
    <w:rsid w:val="00467518"/>
    <w:rsid w:val="00467BEB"/>
    <w:rsid w:val="004748B8"/>
    <w:rsid w:val="0047553B"/>
    <w:rsid w:val="004766AB"/>
    <w:rsid w:val="004807C3"/>
    <w:rsid w:val="00480A51"/>
    <w:rsid w:val="0048300D"/>
    <w:rsid w:val="004830D2"/>
    <w:rsid w:val="004833BA"/>
    <w:rsid w:val="00484846"/>
    <w:rsid w:val="004872F4"/>
    <w:rsid w:val="00490556"/>
    <w:rsid w:val="0049089F"/>
    <w:rsid w:val="0049092F"/>
    <w:rsid w:val="00491330"/>
    <w:rsid w:val="00491791"/>
    <w:rsid w:val="00491D72"/>
    <w:rsid w:val="004939F0"/>
    <w:rsid w:val="004944A0"/>
    <w:rsid w:val="004944D7"/>
    <w:rsid w:val="00494865"/>
    <w:rsid w:val="00497D67"/>
    <w:rsid w:val="004A1D34"/>
    <w:rsid w:val="004A2271"/>
    <w:rsid w:val="004A336E"/>
    <w:rsid w:val="004A3C91"/>
    <w:rsid w:val="004A4E7F"/>
    <w:rsid w:val="004A50CB"/>
    <w:rsid w:val="004A6148"/>
    <w:rsid w:val="004A721E"/>
    <w:rsid w:val="004A76B3"/>
    <w:rsid w:val="004B199D"/>
    <w:rsid w:val="004B2D20"/>
    <w:rsid w:val="004B4A1E"/>
    <w:rsid w:val="004B5F66"/>
    <w:rsid w:val="004B6C97"/>
    <w:rsid w:val="004B7859"/>
    <w:rsid w:val="004C0A84"/>
    <w:rsid w:val="004C10A4"/>
    <w:rsid w:val="004C1217"/>
    <w:rsid w:val="004C1C35"/>
    <w:rsid w:val="004C3CEB"/>
    <w:rsid w:val="004C4EEA"/>
    <w:rsid w:val="004C61B8"/>
    <w:rsid w:val="004C7514"/>
    <w:rsid w:val="004C7740"/>
    <w:rsid w:val="004C7E64"/>
    <w:rsid w:val="004D0ADA"/>
    <w:rsid w:val="004D1386"/>
    <w:rsid w:val="004D1BED"/>
    <w:rsid w:val="004D208A"/>
    <w:rsid w:val="004D2E56"/>
    <w:rsid w:val="004D39F2"/>
    <w:rsid w:val="004D4226"/>
    <w:rsid w:val="004D690A"/>
    <w:rsid w:val="004D7627"/>
    <w:rsid w:val="004E0287"/>
    <w:rsid w:val="004E08C4"/>
    <w:rsid w:val="004E2218"/>
    <w:rsid w:val="004F276F"/>
    <w:rsid w:val="004F6027"/>
    <w:rsid w:val="004F6739"/>
    <w:rsid w:val="004F710E"/>
    <w:rsid w:val="004F74DC"/>
    <w:rsid w:val="004F7BF9"/>
    <w:rsid w:val="004F7E68"/>
    <w:rsid w:val="00500521"/>
    <w:rsid w:val="00500E2F"/>
    <w:rsid w:val="00501312"/>
    <w:rsid w:val="00501850"/>
    <w:rsid w:val="00502181"/>
    <w:rsid w:val="005023C5"/>
    <w:rsid w:val="00503259"/>
    <w:rsid w:val="00505985"/>
    <w:rsid w:val="005070F1"/>
    <w:rsid w:val="00511BF3"/>
    <w:rsid w:val="00512751"/>
    <w:rsid w:val="00513312"/>
    <w:rsid w:val="00513828"/>
    <w:rsid w:val="00513B7E"/>
    <w:rsid w:val="00514DAB"/>
    <w:rsid w:val="0051596C"/>
    <w:rsid w:val="005161E3"/>
    <w:rsid w:val="005179E4"/>
    <w:rsid w:val="00517E5E"/>
    <w:rsid w:val="00520677"/>
    <w:rsid w:val="00520E6C"/>
    <w:rsid w:val="00522C14"/>
    <w:rsid w:val="00523F9D"/>
    <w:rsid w:val="0052444E"/>
    <w:rsid w:val="00524844"/>
    <w:rsid w:val="00524A44"/>
    <w:rsid w:val="0052523E"/>
    <w:rsid w:val="00526187"/>
    <w:rsid w:val="00526402"/>
    <w:rsid w:val="00526865"/>
    <w:rsid w:val="005268D1"/>
    <w:rsid w:val="00526BFC"/>
    <w:rsid w:val="005317E5"/>
    <w:rsid w:val="00535622"/>
    <w:rsid w:val="0053592A"/>
    <w:rsid w:val="005364B0"/>
    <w:rsid w:val="00536BF9"/>
    <w:rsid w:val="0053719B"/>
    <w:rsid w:val="005413D5"/>
    <w:rsid w:val="005413DC"/>
    <w:rsid w:val="005415BA"/>
    <w:rsid w:val="0054262D"/>
    <w:rsid w:val="0054412B"/>
    <w:rsid w:val="00545550"/>
    <w:rsid w:val="00545EF2"/>
    <w:rsid w:val="005532C5"/>
    <w:rsid w:val="005536C9"/>
    <w:rsid w:val="00554FE2"/>
    <w:rsid w:val="00555073"/>
    <w:rsid w:val="00555F11"/>
    <w:rsid w:val="00556868"/>
    <w:rsid w:val="005604B6"/>
    <w:rsid w:val="00561640"/>
    <w:rsid w:val="00562510"/>
    <w:rsid w:val="00562617"/>
    <w:rsid w:val="00562CA7"/>
    <w:rsid w:val="00563AD3"/>
    <w:rsid w:val="00564DBA"/>
    <w:rsid w:val="00567265"/>
    <w:rsid w:val="00567F99"/>
    <w:rsid w:val="00570159"/>
    <w:rsid w:val="0057045A"/>
    <w:rsid w:val="005714CD"/>
    <w:rsid w:val="005724F0"/>
    <w:rsid w:val="0057295F"/>
    <w:rsid w:val="00574926"/>
    <w:rsid w:val="00574952"/>
    <w:rsid w:val="005750ED"/>
    <w:rsid w:val="00581433"/>
    <w:rsid w:val="00582060"/>
    <w:rsid w:val="00582B66"/>
    <w:rsid w:val="00583510"/>
    <w:rsid w:val="005837F1"/>
    <w:rsid w:val="00585086"/>
    <w:rsid w:val="0058684D"/>
    <w:rsid w:val="00586EC6"/>
    <w:rsid w:val="0058729F"/>
    <w:rsid w:val="00587396"/>
    <w:rsid w:val="00587CBD"/>
    <w:rsid w:val="00591182"/>
    <w:rsid w:val="00593AD5"/>
    <w:rsid w:val="00593F51"/>
    <w:rsid w:val="00594581"/>
    <w:rsid w:val="0059473F"/>
    <w:rsid w:val="00596A8F"/>
    <w:rsid w:val="005973F1"/>
    <w:rsid w:val="005A0847"/>
    <w:rsid w:val="005A1D76"/>
    <w:rsid w:val="005A1F7F"/>
    <w:rsid w:val="005A1FE5"/>
    <w:rsid w:val="005A2274"/>
    <w:rsid w:val="005A344F"/>
    <w:rsid w:val="005A43D0"/>
    <w:rsid w:val="005A45EB"/>
    <w:rsid w:val="005A477C"/>
    <w:rsid w:val="005A6507"/>
    <w:rsid w:val="005A68DC"/>
    <w:rsid w:val="005A6DF7"/>
    <w:rsid w:val="005B13A0"/>
    <w:rsid w:val="005B1ADC"/>
    <w:rsid w:val="005B2F70"/>
    <w:rsid w:val="005B4D45"/>
    <w:rsid w:val="005B5CCB"/>
    <w:rsid w:val="005B6481"/>
    <w:rsid w:val="005B659B"/>
    <w:rsid w:val="005B695D"/>
    <w:rsid w:val="005B6D60"/>
    <w:rsid w:val="005B79EC"/>
    <w:rsid w:val="005B7D63"/>
    <w:rsid w:val="005C154F"/>
    <w:rsid w:val="005C1BDC"/>
    <w:rsid w:val="005C1C22"/>
    <w:rsid w:val="005C20CD"/>
    <w:rsid w:val="005C3FBA"/>
    <w:rsid w:val="005C546B"/>
    <w:rsid w:val="005D03A5"/>
    <w:rsid w:val="005D1866"/>
    <w:rsid w:val="005D1CDC"/>
    <w:rsid w:val="005D3919"/>
    <w:rsid w:val="005D49C9"/>
    <w:rsid w:val="005D4EB4"/>
    <w:rsid w:val="005E19F7"/>
    <w:rsid w:val="005E200C"/>
    <w:rsid w:val="005E21EF"/>
    <w:rsid w:val="005E4580"/>
    <w:rsid w:val="005E4AF8"/>
    <w:rsid w:val="005E4F6D"/>
    <w:rsid w:val="005E630B"/>
    <w:rsid w:val="005E7458"/>
    <w:rsid w:val="005F1379"/>
    <w:rsid w:val="005F14F4"/>
    <w:rsid w:val="005F1DBA"/>
    <w:rsid w:val="005F26E4"/>
    <w:rsid w:val="005F37D3"/>
    <w:rsid w:val="005F4392"/>
    <w:rsid w:val="005F45B7"/>
    <w:rsid w:val="005F6068"/>
    <w:rsid w:val="005F6AC1"/>
    <w:rsid w:val="0060007E"/>
    <w:rsid w:val="00601215"/>
    <w:rsid w:val="00601FB0"/>
    <w:rsid w:val="006032DE"/>
    <w:rsid w:val="00603ECF"/>
    <w:rsid w:val="00604D74"/>
    <w:rsid w:val="0060573C"/>
    <w:rsid w:val="00605F17"/>
    <w:rsid w:val="006079C1"/>
    <w:rsid w:val="00607CB0"/>
    <w:rsid w:val="00607F69"/>
    <w:rsid w:val="00610111"/>
    <w:rsid w:val="006101B1"/>
    <w:rsid w:val="00610B09"/>
    <w:rsid w:val="00610D48"/>
    <w:rsid w:val="00615060"/>
    <w:rsid w:val="00615863"/>
    <w:rsid w:val="00615DAA"/>
    <w:rsid w:val="00617532"/>
    <w:rsid w:val="00617DBC"/>
    <w:rsid w:val="0062279D"/>
    <w:rsid w:val="00622AFC"/>
    <w:rsid w:val="00623CF6"/>
    <w:rsid w:val="00624DDF"/>
    <w:rsid w:val="00624F77"/>
    <w:rsid w:val="00625B25"/>
    <w:rsid w:val="00626084"/>
    <w:rsid w:val="00627210"/>
    <w:rsid w:val="006303A5"/>
    <w:rsid w:val="006305A5"/>
    <w:rsid w:val="0063088C"/>
    <w:rsid w:val="00630DDD"/>
    <w:rsid w:val="0063139C"/>
    <w:rsid w:val="00634506"/>
    <w:rsid w:val="00634DA8"/>
    <w:rsid w:val="00635A0E"/>
    <w:rsid w:val="0063650C"/>
    <w:rsid w:val="00637DD0"/>
    <w:rsid w:val="006401F5"/>
    <w:rsid w:val="00640210"/>
    <w:rsid w:val="006404DC"/>
    <w:rsid w:val="00640A36"/>
    <w:rsid w:val="00640B4E"/>
    <w:rsid w:val="0064156E"/>
    <w:rsid w:val="006415A6"/>
    <w:rsid w:val="006429F9"/>
    <w:rsid w:val="00643485"/>
    <w:rsid w:val="00643BB1"/>
    <w:rsid w:val="00644118"/>
    <w:rsid w:val="00644753"/>
    <w:rsid w:val="00645C96"/>
    <w:rsid w:val="00646311"/>
    <w:rsid w:val="006479F8"/>
    <w:rsid w:val="006500D5"/>
    <w:rsid w:val="0065027F"/>
    <w:rsid w:val="0065149A"/>
    <w:rsid w:val="00651B0E"/>
    <w:rsid w:val="00652082"/>
    <w:rsid w:val="006565EF"/>
    <w:rsid w:val="006567AA"/>
    <w:rsid w:val="006579B9"/>
    <w:rsid w:val="00657E24"/>
    <w:rsid w:val="006605D7"/>
    <w:rsid w:val="00661125"/>
    <w:rsid w:val="00662813"/>
    <w:rsid w:val="00665B21"/>
    <w:rsid w:val="00665C73"/>
    <w:rsid w:val="0066678B"/>
    <w:rsid w:val="00667114"/>
    <w:rsid w:val="0067201B"/>
    <w:rsid w:val="00672825"/>
    <w:rsid w:val="00672AAA"/>
    <w:rsid w:val="00672B09"/>
    <w:rsid w:val="00673575"/>
    <w:rsid w:val="00673CC5"/>
    <w:rsid w:val="00677639"/>
    <w:rsid w:val="00680421"/>
    <w:rsid w:val="006807B9"/>
    <w:rsid w:val="00680B60"/>
    <w:rsid w:val="006812BA"/>
    <w:rsid w:val="0068543F"/>
    <w:rsid w:val="00686537"/>
    <w:rsid w:val="0068678E"/>
    <w:rsid w:val="00686A8B"/>
    <w:rsid w:val="00687EF4"/>
    <w:rsid w:val="00690127"/>
    <w:rsid w:val="00690E14"/>
    <w:rsid w:val="00690F98"/>
    <w:rsid w:val="00692406"/>
    <w:rsid w:val="00692811"/>
    <w:rsid w:val="006934A0"/>
    <w:rsid w:val="00693B37"/>
    <w:rsid w:val="00695A4C"/>
    <w:rsid w:val="00695B83"/>
    <w:rsid w:val="00696436"/>
    <w:rsid w:val="006965F4"/>
    <w:rsid w:val="006A0D09"/>
    <w:rsid w:val="006A1870"/>
    <w:rsid w:val="006A2FEE"/>
    <w:rsid w:val="006A3AF6"/>
    <w:rsid w:val="006A466F"/>
    <w:rsid w:val="006A4C1A"/>
    <w:rsid w:val="006A4C54"/>
    <w:rsid w:val="006A78E1"/>
    <w:rsid w:val="006B093B"/>
    <w:rsid w:val="006B1389"/>
    <w:rsid w:val="006B16AA"/>
    <w:rsid w:val="006B2855"/>
    <w:rsid w:val="006B3F8C"/>
    <w:rsid w:val="006B6253"/>
    <w:rsid w:val="006B6E15"/>
    <w:rsid w:val="006B733D"/>
    <w:rsid w:val="006B73BB"/>
    <w:rsid w:val="006B7DD0"/>
    <w:rsid w:val="006C0134"/>
    <w:rsid w:val="006C089F"/>
    <w:rsid w:val="006C1440"/>
    <w:rsid w:val="006C15ED"/>
    <w:rsid w:val="006C1731"/>
    <w:rsid w:val="006C1E1B"/>
    <w:rsid w:val="006C2FD9"/>
    <w:rsid w:val="006C3065"/>
    <w:rsid w:val="006C39DF"/>
    <w:rsid w:val="006C3CF6"/>
    <w:rsid w:val="006C40E9"/>
    <w:rsid w:val="006C4983"/>
    <w:rsid w:val="006C5901"/>
    <w:rsid w:val="006C6B3D"/>
    <w:rsid w:val="006C72BC"/>
    <w:rsid w:val="006D07FF"/>
    <w:rsid w:val="006D105F"/>
    <w:rsid w:val="006D1243"/>
    <w:rsid w:val="006D1C86"/>
    <w:rsid w:val="006D4372"/>
    <w:rsid w:val="006D5387"/>
    <w:rsid w:val="006D7087"/>
    <w:rsid w:val="006D727A"/>
    <w:rsid w:val="006D727E"/>
    <w:rsid w:val="006D77BD"/>
    <w:rsid w:val="006E077D"/>
    <w:rsid w:val="006E0F2A"/>
    <w:rsid w:val="006E15A6"/>
    <w:rsid w:val="006E251B"/>
    <w:rsid w:val="006E2682"/>
    <w:rsid w:val="006E2E23"/>
    <w:rsid w:val="006E3C68"/>
    <w:rsid w:val="006E4102"/>
    <w:rsid w:val="006E4B26"/>
    <w:rsid w:val="006E56AF"/>
    <w:rsid w:val="006E6043"/>
    <w:rsid w:val="006F1D67"/>
    <w:rsid w:val="006F1F66"/>
    <w:rsid w:val="006F3BB8"/>
    <w:rsid w:val="006F3C34"/>
    <w:rsid w:val="006F54B9"/>
    <w:rsid w:val="006F5A1C"/>
    <w:rsid w:val="007006A3"/>
    <w:rsid w:val="00700723"/>
    <w:rsid w:val="00702F02"/>
    <w:rsid w:val="0070379D"/>
    <w:rsid w:val="00703938"/>
    <w:rsid w:val="007039B9"/>
    <w:rsid w:val="00704327"/>
    <w:rsid w:val="007046FD"/>
    <w:rsid w:val="00705371"/>
    <w:rsid w:val="00706F4F"/>
    <w:rsid w:val="0071085D"/>
    <w:rsid w:val="007115EA"/>
    <w:rsid w:val="00711AB0"/>
    <w:rsid w:val="00712F6E"/>
    <w:rsid w:val="00713795"/>
    <w:rsid w:val="00714694"/>
    <w:rsid w:val="0071471D"/>
    <w:rsid w:val="00715B6E"/>
    <w:rsid w:val="00720736"/>
    <w:rsid w:val="00722912"/>
    <w:rsid w:val="00722DBB"/>
    <w:rsid w:val="00725D4F"/>
    <w:rsid w:val="00725EBD"/>
    <w:rsid w:val="00726CD5"/>
    <w:rsid w:val="00727A31"/>
    <w:rsid w:val="00730D4E"/>
    <w:rsid w:val="00731BD3"/>
    <w:rsid w:val="0073551E"/>
    <w:rsid w:val="00735B51"/>
    <w:rsid w:val="007363B6"/>
    <w:rsid w:val="00736887"/>
    <w:rsid w:val="00736F6D"/>
    <w:rsid w:val="00736FAF"/>
    <w:rsid w:val="00737856"/>
    <w:rsid w:val="00737E03"/>
    <w:rsid w:val="0074091B"/>
    <w:rsid w:val="00743C40"/>
    <w:rsid w:val="00747D42"/>
    <w:rsid w:val="00747F77"/>
    <w:rsid w:val="00751497"/>
    <w:rsid w:val="00752BDA"/>
    <w:rsid w:val="00752E71"/>
    <w:rsid w:val="0075336C"/>
    <w:rsid w:val="00753A8B"/>
    <w:rsid w:val="00753D0A"/>
    <w:rsid w:val="007543EC"/>
    <w:rsid w:val="00755357"/>
    <w:rsid w:val="00755610"/>
    <w:rsid w:val="0075690F"/>
    <w:rsid w:val="007573C1"/>
    <w:rsid w:val="00757F88"/>
    <w:rsid w:val="00760751"/>
    <w:rsid w:val="00761D4C"/>
    <w:rsid w:val="007620F5"/>
    <w:rsid w:val="00762776"/>
    <w:rsid w:val="00762F48"/>
    <w:rsid w:val="00764CF4"/>
    <w:rsid w:val="007669F6"/>
    <w:rsid w:val="007672F9"/>
    <w:rsid w:val="00770DF7"/>
    <w:rsid w:val="007713F7"/>
    <w:rsid w:val="007740EB"/>
    <w:rsid w:val="00774655"/>
    <w:rsid w:val="00774FC6"/>
    <w:rsid w:val="00777785"/>
    <w:rsid w:val="0078034B"/>
    <w:rsid w:val="00780783"/>
    <w:rsid w:val="0078087B"/>
    <w:rsid w:val="00780D65"/>
    <w:rsid w:val="00781DC2"/>
    <w:rsid w:val="00784C38"/>
    <w:rsid w:val="00785B8B"/>
    <w:rsid w:val="0078744C"/>
    <w:rsid w:val="00791927"/>
    <w:rsid w:val="00792592"/>
    <w:rsid w:val="007925B6"/>
    <w:rsid w:val="007938B5"/>
    <w:rsid w:val="00793EC4"/>
    <w:rsid w:val="00794D94"/>
    <w:rsid w:val="00795212"/>
    <w:rsid w:val="00795F54"/>
    <w:rsid w:val="00796150"/>
    <w:rsid w:val="00796B87"/>
    <w:rsid w:val="0079729B"/>
    <w:rsid w:val="007A02FE"/>
    <w:rsid w:val="007A2426"/>
    <w:rsid w:val="007A3060"/>
    <w:rsid w:val="007A3486"/>
    <w:rsid w:val="007A35B3"/>
    <w:rsid w:val="007A3A1D"/>
    <w:rsid w:val="007A3C07"/>
    <w:rsid w:val="007A46A7"/>
    <w:rsid w:val="007A5F05"/>
    <w:rsid w:val="007A725A"/>
    <w:rsid w:val="007A7D33"/>
    <w:rsid w:val="007B0157"/>
    <w:rsid w:val="007B046C"/>
    <w:rsid w:val="007B2115"/>
    <w:rsid w:val="007B2848"/>
    <w:rsid w:val="007B5134"/>
    <w:rsid w:val="007B5913"/>
    <w:rsid w:val="007B7116"/>
    <w:rsid w:val="007B7691"/>
    <w:rsid w:val="007C2F32"/>
    <w:rsid w:val="007C34EE"/>
    <w:rsid w:val="007C3817"/>
    <w:rsid w:val="007C687F"/>
    <w:rsid w:val="007C6F74"/>
    <w:rsid w:val="007D25B8"/>
    <w:rsid w:val="007D2DFB"/>
    <w:rsid w:val="007D427F"/>
    <w:rsid w:val="007D59F3"/>
    <w:rsid w:val="007D5E93"/>
    <w:rsid w:val="007D743B"/>
    <w:rsid w:val="007E042B"/>
    <w:rsid w:val="007E512B"/>
    <w:rsid w:val="007E5E9E"/>
    <w:rsid w:val="007E65D9"/>
    <w:rsid w:val="007E6B27"/>
    <w:rsid w:val="007E795E"/>
    <w:rsid w:val="007F2039"/>
    <w:rsid w:val="007F23AB"/>
    <w:rsid w:val="007F57D0"/>
    <w:rsid w:val="007F7A5F"/>
    <w:rsid w:val="007F7EFD"/>
    <w:rsid w:val="00800F4D"/>
    <w:rsid w:val="00800F6B"/>
    <w:rsid w:val="00801FC6"/>
    <w:rsid w:val="00802139"/>
    <w:rsid w:val="00804192"/>
    <w:rsid w:val="00805DBF"/>
    <w:rsid w:val="00805E24"/>
    <w:rsid w:val="00806152"/>
    <w:rsid w:val="00806AE7"/>
    <w:rsid w:val="00806C31"/>
    <w:rsid w:val="00810143"/>
    <w:rsid w:val="00810336"/>
    <w:rsid w:val="00811974"/>
    <w:rsid w:val="00812525"/>
    <w:rsid w:val="0081368A"/>
    <w:rsid w:val="00813908"/>
    <w:rsid w:val="008146E3"/>
    <w:rsid w:val="008149BE"/>
    <w:rsid w:val="00815D49"/>
    <w:rsid w:val="0081654A"/>
    <w:rsid w:val="00816B62"/>
    <w:rsid w:val="0082144F"/>
    <w:rsid w:val="00821EC9"/>
    <w:rsid w:val="00822DC4"/>
    <w:rsid w:val="008230DE"/>
    <w:rsid w:val="00824185"/>
    <w:rsid w:val="0082474B"/>
    <w:rsid w:val="00824BDE"/>
    <w:rsid w:val="00825968"/>
    <w:rsid w:val="0082735E"/>
    <w:rsid w:val="00827511"/>
    <w:rsid w:val="00827CF3"/>
    <w:rsid w:val="00827CFD"/>
    <w:rsid w:val="00827F39"/>
    <w:rsid w:val="00830202"/>
    <w:rsid w:val="00830F44"/>
    <w:rsid w:val="00830FF4"/>
    <w:rsid w:val="008312E8"/>
    <w:rsid w:val="008325F3"/>
    <w:rsid w:val="00832F0D"/>
    <w:rsid w:val="00833631"/>
    <w:rsid w:val="00833D94"/>
    <w:rsid w:val="00834C78"/>
    <w:rsid w:val="008358E1"/>
    <w:rsid w:val="008365E3"/>
    <w:rsid w:val="00837AF3"/>
    <w:rsid w:val="00841045"/>
    <w:rsid w:val="0084124F"/>
    <w:rsid w:val="00841336"/>
    <w:rsid w:val="00842A7C"/>
    <w:rsid w:val="00842C6F"/>
    <w:rsid w:val="00843FC9"/>
    <w:rsid w:val="008442AB"/>
    <w:rsid w:val="0084479B"/>
    <w:rsid w:val="00844A0C"/>
    <w:rsid w:val="00844FDE"/>
    <w:rsid w:val="00845197"/>
    <w:rsid w:val="00845755"/>
    <w:rsid w:val="00850610"/>
    <w:rsid w:val="00850ECD"/>
    <w:rsid w:val="00851625"/>
    <w:rsid w:val="00851D8B"/>
    <w:rsid w:val="00852969"/>
    <w:rsid w:val="008530BE"/>
    <w:rsid w:val="00853EEA"/>
    <w:rsid w:val="00854318"/>
    <w:rsid w:val="00854B49"/>
    <w:rsid w:val="00855D4E"/>
    <w:rsid w:val="0085681D"/>
    <w:rsid w:val="00857DE5"/>
    <w:rsid w:val="0086073A"/>
    <w:rsid w:val="008613AA"/>
    <w:rsid w:val="00861D46"/>
    <w:rsid w:val="00862688"/>
    <w:rsid w:val="00863715"/>
    <w:rsid w:val="0086486B"/>
    <w:rsid w:val="00865C9C"/>
    <w:rsid w:val="0086637B"/>
    <w:rsid w:val="00867567"/>
    <w:rsid w:val="0087153D"/>
    <w:rsid w:val="00871A2C"/>
    <w:rsid w:val="00872218"/>
    <w:rsid w:val="00872840"/>
    <w:rsid w:val="008751C9"/>
    <w:rsid w:val="008756A9"/>
    <w:rsid w:val="00875904"/>
    <w:rsid w:val="00875F24"/>
    <w:rsid w:val="00880817"/>
    <w:rsid w:val="00881ACB"/>
    <w:rsid w:val="0088229C"/>
    <w:rsid w:val="00883152"/>
    <w:rsid w:val="008833CB"/>
    <w:rsid w:val="0088356B"/>
    <w:rsid w:val="00884B8C"/>
    <w:rsid w:val="00886D32"/>
    <w:rsid w:val="008906C9"/>
    <w:rsid w:val="00890C8C"/>
    <w:rsid w:val="008914A4"/>
    <w:rsid w:val="008944DB"/>
    <w:rsid w:val="00895365"/>
    <w:rsid w:val="00896008"/>
    <w:rsid w:val="008966FA"/>
    <w:rsid w:val="00896D48"/>
    <w:rsid w:val="00897CF4"/>
    <w:rsid w:val="00897E60"/>
    <w:rsid w:val="008A1B0E"/>
    <w:rsid w:val="008A27D0"/>
    <w:rsid w:val="008A3DB4"/>
    <w:rsid w:val="008A3FC9"/>
    <w:rsid w:val="008A4514"/>
    <w:rsid w:val="008A494B"/>
    <w:rsid w:val="008A58DB"/>
    <w:rsid w:val="008A5EBC"/>
    <w:rsid w:val="008A65B0"/>
    <w:rsid w:val="008A6F50"/>
    <w:rsid w:val="008A6F6C"/>
    <w:rsid w:val="008A70B8"/>
    <w:rsid w:val="008A78B7"/>
    <w:rsid w:val="008B0E01"/>
    <w:rsid w:val="008B11A6"/>
    <w:rsid w:val="008B16ED"/>
    <w:rsid w:val="008B19A6"/>
    <w:rsid w:val="008B2E50"/>
    <w:rsid w:val="008B4A94"/>
    <w:rsid w:val="008B5317"/>
    <w:rsid w:val="008C2B20"/>
    <w:rsid w:val="008C2EBA"/>
    <w:rsid w:val="008C31F4"/>
    <w:rsid w:val="008C3A40"/>
    <w:rsid w:val="008C488B"/>
    <w:rsid w:val="008C5A4E"/>
    <w:rsid w:val="008C6192"/>
    <w:rsid w:val="008C6444"/>
    <w:rsid w:val="008C6E1C"/>
    <w:rsid w:val="008C750A"/>
    <w:rsid w:val="008D1873"/>
    <w:rsid w:val="008D2262"/>
    <w:rsid w:val="008D2829"/>
    <w:rsid w:val="008D2E20"/>
    <w:rsid w:val="008D3464"/>
    <w:rsid w:val="008D3497"/>
    <w:rsid w:val="008D42D0"/>
    <w:rsid w:val="008D439B"/>
    <w:rsid w:val="008D4EE3"/>
    <w:rsid w:val="008D50A3"/>
    <w:rsid w:val="008D57C4"/>
    <w:rsid w:val="008D5869"/>
    <w:rsid w:val="008D590C"/>
    <w:rsid w:val="008D79FD"/>
    <w:rsid w:val="008D7F64"/>
    <w:rsid w:val="008E02C2"/>
    <w:rsid w:val="008E241E"/>
    <w:rsid w:val="008E3C55"/>
    <w:rsid w:val="008E4C2F"/>
    <w:rsid w:val="008E5FED"/>
    <w:rsid w:val="008E6A00"/>
    <w:rsid w:val="008E716D"/>
    <w:rsid w:val="008F002D"/>
    <w:rsid w:val="008F0CFD"/>
    <w:rsid w:val="008F1627"/>
    <w:rsid w:val="008F2A98"/>
    <w:rsid w:val="008F335E"/>
    <w:rsid w:val="008F3F42"/>
    <w:rsid w:val="008F4F83"/>
    <w:rsid w:val="008F79AE"/>
    <w:rsid w:val="009009A8"/>
    <w:rsid w:val="00900DF3"/>
    <w:rsid w:val="00901EB5"/>
    <w:rsid w:val="0090234E"/>
    <w:rsid w:val="00902799"/>
    <w:rsid w:val="00903283"/>
    <w:rsid w:val="009050E4"/>
    <w:rsid w:val="009050F7"/>
    <w:rsid w:val="00906AF7"/>
    <w:rsid w:val="00907AD8"/>
    <w:rsid w:val="00910525"/>
    <w:rsid w:val="00910776"/>
    <w:rsid w:val="00911445"/>
    <w:rsid w:val="009127AB"/>
    <w:rsid w:val="009144EA"/>
    <w:rsid w:val="00914919"/>
    <w:rsid w:val="00917B3F"/>
    <w:rsid w:val="009209FA"/>
    <w:rsid w:val="00921708"/>
    <w:rsid w:val="00921A36"/>
    <w:rsid w:val="00921C4D"/>
    <w:rsid w:val="00921E9A"/>
    <w:rsid w:val="00926FE1"/>
    <w:rsid w:val="009274A9"/>
    <w:rsid w:val="0092795C"/>
    <w:rsid w:val="0093079B"/>
    <w:rsid w:val="00931C67"/>
    <w:rsid w:val="00931E92"/>
    <w:rsid w:val="00932883"/>
    <w:rsid w:val="009344CC"/>
    <w:rsid w:val="00934B17"/>
    <w:rsid w:val="009353B3"/>
    <w:rsid w:val="00936149"/>
    <w:rsid w:val="0093647B"/>
    <w:rsid w:val="0093731F"/>
    <w:rsid w:val="009374D5"/>
    <w:rsid w:val="00940A7B"/>
    <w:rsid w:val="00940B83"/>
    <w:rsid w:val="009422EE"/>
    <w:rsid w:val="00943C1A"/>
    <w:rsid w:val="00944483"/>
    <w:rsid w:val="00946CDC"/>
    <w:rsid w:val="00950732"/>
    <w:rsid w:val="009511CE"/>
    <w:rsid w:val="00954575"/>
    <w:rsid w:val="00954995"/>
    <w:rsid w:val="0095504C"/>
    <w:rsid w:val="00956C2F"/>
    <w:rsid w:val="00957EEA"/>
    <w:rsid w:val="00964CC1"/>
    <w:rsid w:val="00965863"/>
    <w:rsid w:val="00966144"/>
    <w:rsid w:val="00966207"/>
    <w:rsid w:val="00966E1C"/>
    <w:rsid w:val="00967960"/>
    <w:rsid w:val="00970536"/>
    <w:rsid w:val="00971A20"/>
    <w:rsid w:val="00972195"/>
    <w:rsid w:val="009723C6"/>
    <w:rsid w:val="00972A14"/>
    <w:rsid w:val="00975380"/>
    <w:rsid w:val="00977588"/>
    <w:rsid w:val="00980FFD"/>
    <w:rsid w:val="00981045"/>
    <w:rsid w:val="00982B44"/>
    <w:rsid w:val="00985483"/>
    <w:rsid w:val="00987FC2"/>
    <w:rsid w:val="00990A18"/>
    <w:rsid w:val="00990FDA"/>
    <w:rsid w:val="00992DDE"/>
    <w:rsid w:val="00993B6D"/>
    <w:rsid w:val="00994BE2"/>
    <w:rsid w:val="00995D33"/>
    <w:rsid w:val="00996106"/>
    <w:rsid w:val="009971DD"/>
    <w:rsid w:val="00997C4E"/>
    <w:rsid w:val="009A0888"/>
    <w:rsid w:val="009A0925"/>
    <w:rsid w:val="009A0F89"/>
    <w:rsid w:val="009A2D3C"/>
    <w:rsid w:val="009A5297"/>
    <w:rsid w:val="009A6B6A"/>
    <w:rsid w:val="009A6BD6"/>
    <w:rsid w:val="009A765E"/>
    <w:rsid w:val="009B0908"/>
    <w:rsid w:val="009B2E11"/>
    <w:rsid w:val="009B3880"/>
    <w:rsid w:val="009B4F7B"/>
    <w:rsid w:val="009B608A"/>
    <w:rsid w:val="009B641E"/>
    <w:rsid w:val="009B6AEA"/>
    <w:rsid w:val="009C01FA"/>
    <w:rsid w:val="009C03C8"/>
    <w:rsid w:val="009C0FF4"/>
    <w:rsid w:val="009C19C4"/>
    <w:rsid w:val="009C3B26"/>
    <w:rsid w:val="009C3C92"/>
    <w:rsid w:val="009C3FA6"/>
    <w:rsid w:val="009C410B"/>
    <w:rsid w:val="009C4700"/>
    <w:rsid w:val="009C564A"/>
    <w:rsid w:val="009C5A9A"/>
    <w:rsid w:val="009C5DD8"/>
    <w:rsid w:val="009C7D13"/>
    <w:rsid w:val="009D0A7E"/>
    <w:rsid w:val="009D0DCB"/>
    <w:rsid w:val="009D14B9"/>
    <w:rsid w:val="009D24FD"/>
    <w:rsid w:val="009D2B8B"/>
    <w:rsid w:val="009D2D7B"/>
    <w:rsid w:val="009D3E48"/>
    <w:rsid w:val="009D3E55"/>
    <w:rsid w:val="009D463C"/>
    <w:rsid w:val="009D53ED"/>
    <w:rsid w:val="009D5896"/>
    <w:rsid w:val="009D6145"/>
    <w:rsid w:val="009D7504"/>
    <w:rsid w:val="009D7809"/>
    <w:rsid w:val="009D781A"/>
    <w:rsid w:val="009E002A"/>
    <w:rsid w:val="009E05E9"/>
    <w:rsid w:val="009E1561"/>
    <w:rsid w:val="009E2F81"/>
    <w:rsid w:val="009E47CD"/>
    <w:rsid w:val="009E4E81"/>
    <w:rsid w:val="009E51F9"/>
    <w:rsid w:val="009E627A"/>
    <w:rsid w:val="009E7525"/>
    <w:rsid w:val="009F040C"/>
    <w:rsid w:val="009F0786"/>
    <w:rsid w:val="009F0D0D"/>
    <w:rsid w:val="009F1010"/>
    <w:rsid w:val="009F10C4"/>
    <w:rsid w:val="009F1D02"/>
    <w:rsid w:val="009F3FB1"/>
    <w:rsid w:val="009F4E0F"/>
    <w:rsid w:val="009F5D50"/>
    <w:rsid w:val="009F64C7"/>
    <w:rsid w:val="00A002D1"/>
    <w:rsid w:val="00A00660"/>
    <w:rsid w:val="00A02838"/>
    <w:rsid w:val="00A03199"/>
    <w:rsid w:val="00A05058"/>
    <w:rsid w:val="00A05329"/>
    <w:rsid w:val="00A06155"/>
    <w:rsid w:val="00A07198"/>
    <w:rsid w:val="00A0776E"/>
    <w:rsid w:val="00A07B4D"/>
    <w:rsid w:val="00A07B83"/>
    <w:rsid w:val="00A10B11"/>
    <w:rsid w:val="00A10D3F"/>
    <w:rsid w:val="00A12B55"/>
    <w:rsid w:val="00A12DEB"/>
    <w:rsid w:val="00A12E9A"/>
    <w:rsid w:val="00A13521"/>
    <w:rsid w:val="00A16614"/>
    <w:rsid w:val="00A16D9A"/>
    <w:rsid w:val="00A2106D"/>
    <w:rsid w:val="00A22BB8"/>
    <w:rsid w:val="00A232CA"/>
    <w:rsid w:val="00A23395"/>
    <w:rsid w:val="00A24D20"/>
    <w:rsid w:val="00A26322"/>
    <w:rsid w:val="00A26365"/>
    <w:rsid w:val="00A268E8"/>
    <w:rsid w:val="00A27333"/>
    <w:rsid w:val="00A27B7F"/>
    <w:rsid w:val="00A304EC"/>
    <w:rsid w:val="00A314D1"/>
    <w:rsid w:val="00A32084"/>
    <w:rsid w:val="00A3294A"/>
    <w:rsid w:val="00A33534"/>
    <w:rsid w:val="00A352D2"/>
    <w:rsid w:val="00A366FA"/>
    <w:rsid w:val="00A375EC"/>
    <w:rsid w:val="00A40F0D"/>
    <w:rsid w:val="00A40F58"/>
    <w:rsid w:val="00A4124F"/>
    <w:rsid w:val="00A43919"/>
    <w:rsid w:val="00A441AD"/>
    <w:rsid w:val="00A449BD"/>
    <w:rsid w:val="00A4514F"/>
    <w:rsid w:val="00A45453"/>
    <w:rsid w:val="00A4631F"/>
    <w:rsid w:val="00A46F3F"/>
    <w:rsid w:val="00A4768C"/>
    <w:rsid w:val="00A50524"/>
    <w:rsid w:val="00A50BC9"/>
    <w:rsid w:val="00A51155"/>
    <w:rsid w:val="00A51FE7"/>
    <w:rsid w:val="00A52D62"/>
    <w:rsid w:val="00A535DC"/>
    <w:rsid w:val="00A54C5B"/>
    <w:rsid w:val="00A55472"/>
    <w:rsid w:val="00A56B8D"/>
    <w:rsid w:val="00A5702F"/>
    <w:rsid w:val="00A576C5"/>
    <w:rsid w:val="00A5793B"/>
    <w:rsid w:val="00A60A45"/>
    <w:rsid w:val="00A6111C"/>
    <w:rsid w:val="00A61A30"/>
    <w:rsid w:val="00A62719"/>
    <w:rsid w:val="00A65E9D"/>
    <w:rsid w:val="00A662E4"/>
    <w:rsid w:val="00A7045D"/>
    <w:rsid w:val="00A709E6"/>
    <w:rsid w:val="00A72AD3"/>
    <w:rsid w:val="00A72B78"/>
    <w:rsid w:val="00A755C7"/>
    <w:rsid w:val="00A75D3D"/>
    <w:rsid w:val="00A767D7"/>
    <w:rsid w:val="00A767E2"/>
    <w:rsid w:val="00A7701D"/>
    <w:rsid w:val="00A772DB"/>
    <w:rsid w:val="00A779A8"/>
    <w:rsid w:val="00A77B80"/>
    <w:rsid w:val="00A81B62"/>
    <w:rsid w:val="00A82098"/>
    <w:rsid w:val="00A82328"/>
    <w:rsid w:val="00A831CD"/>
    <w:rsid w:val="00A834A4"/>
    <w:rsid w:val="00A83547"/>
    <w:rsid w:val="00A851E3"/>
    <w:rsid w:val="00A8533A"/>
    <w:rsid w:val="00A856AA"/>
    <w:rsid w:val="00A85EA3"/>
    <w:rsid w:val="00A861B3"/>
    <w:rsid w:val="00A87F1D"/>
    <w:rsid w:val="00A90C6E"/>
    <w:rsid w:val="00A954A8"/>
    <w:rsid w:val="00A96E46"/>
    <w:rsid w:val="00AA01B5"/>
    <w:rsid w:val="00AA0752"/>
    <w:rsid w:val="00AA196B"/>
    <w:rsid w:val="00AA1BDD"/>
    <w:rsid w:val="00AA269F"/>
    <w:rsid w:val="00AA2C31"/>
    <w:rsid w:val="00AA4016"/>
    <w:rsid w:val="00AA4718"/>
    <w:rsid w:val="00AA577A"/>
    <w:rsid w:val="00AA5DA1"/>
    <w:rsid w:val="00AA7744"/>
    <w:rsid w:val="00AA7761"/>
    <w:rsid w:val="00AA7857"/>
    <w:rsid w:val="00AA7A61"/>
    <w:rsid w:val="00AB17FE"/>
    <w:rsid w:val="00AB34C6"/>
    <w:rsid w:val="00AB5088"/>
    <w:rsid w:val="00AB51EA"/>
    <w:rsid w:val="00AB7A5D"/>
    <w:rsid w:val="00AC0001"/>
    <w:rsid w:val="00AC044D"/>
    <w:rsid w:val="00AC04CB"/>
    <w:rsid w:val="00AC1D55"/>
    <w:rsid w:val="00AC2525"/>
    <w:rsid w:val="00AC5504"/>
    <w:rsid w:val="00AC5909"/>
    <w:rsid w:val="00AC5E93"/>
    <w:rsid w:val="00AC6250"/>
    <w:rsid w:val="00AC654E"/>
    <w:rsid w:val="00AC7197"/>
    <w:rsid w:val="00AD25E4"/>
    <w:rsid w:val="00AD2921"/>
    <w:rsid w:val="00AD2EE9"/>
    <w:rsid w:val="00AD2FAA"/>
    <w:rsid w:val="00AD4BB2"/>
    <w:rsid w:val="00AD6E4A"/>
    <w:rsid w:val="00AE0A18"/>
    <w:rsid w:val="00AE2624"/>
    <w:rsid w:val="00AE4A75"/>
    <w:rsid w:val="00AE646C"/>
    <w:rsid w:val="00AE6CC5"/>
    <w:rsid w:val="00AF08D2"/>
    <w:rsid w:val="00AF1AAB"/>
    <w:rsid w:val="00AF1E40"/>
    <w:rsid w:val="00AF2269"/>
    <w:rsid w:val="00AF3CC9"/>
    <w:rsid w:val="00AF3E5A"/>
    <w:rsid w:val="00AF3FD2"/>
    <w:rsid w:val="00AF40BE"/>
    <w:rsid w:val="00AF5133"/>
    <w:rsid w:val="00AF55F3"/>
    <w:rsid w:val="00AF6AD5"/>
    <w:rsid w:val="00AF7428"/>
    <w:rsid w:val="00AF7C50"/>
    <w:rsid w:val="00AF7C9F"/>
    <w:rsid w:val="00AF7D69"/>
    <w:rsid w:val="00B0018D"/>
    <w:rsid w:val="00B01D7D"/>
    <w:rsid w:val="00B01F76"/>
    <w:rsid w:val="00B024AA"/>
    <w:rsid w:val="00B032B8"/>
    <w:rsid w:val="00B03545"/>
    <w:rsid w:val="00B03DA9"/>
    <w:rsid w:val="00B0456E"/>
    <w:rsid w:val="00B10237"/>
    <w:rsid w:val="00B10ADA"/>
    <w:rsid w:val="00B10E6C"/>
    <w:rsid w:val="00B11AF3"/>
    <w:rsid w:val="00B1252D"/>
    <w:rsid w:val="00B12CA6"/>
    <w:rsid w:val="00B13A65"/>
    <w:rsid w:val="00B15FA5"/>
    <w:rsid w:val="00B16451"/>
    <w:rsid w:val="00B2090E"/>
    <w:rsid w:val="00B214D2"/>
    <w:rsid w:val="00B22759"/>
    <w:rsid w:val="00B23917"/>
    <w:rsid w:val="00B24F0D"/>
    <w:rsid w:val="00B251D0"/>
    <w:rsid w:val="00B2729C"/>
    <w:rsid w:val="00B27447"/>
    <w:rsid w:val="00B318B6"/>
    <w:rsid w:val="00B3232A"/>
    <w:rsid w:val="00B326C4"/>
    <w:rsid w:val="00B3342D"/>
    <w:rsid w:val="00B341DE"/>
    <w:rsid w:val="00B3452F"/>
    <w:rsid w:val="00B347C0"/>
    <w:rsid w:val="00B34F48"/>
    <w:rsid w:val="00B351D1"/>
    <w:rsid w:val="00B3541A"/>
    <w:rsid w:val="00B360DF"/>
    <w:rsid w:val="00B36F70"/>
    <w:rsid w:val="00B3717D"/>
    <w:rsid w:val="00B37B5E"/>
    <w:rsid w:val="00B402D4"/>
    <w:rsid w:val="00B40922"/>
    <w:rsid w:val="00B425C5"/>
    <w:rsid w:val="00B427ED"/>
    <w:rsid w:val="00B42C7A"/>
    <w:rsid w:val="00B4340A"/>
    <w:rsid w:val="00B43AD8"/>
    <w:rsid w:val="00B463C6"/>
    <w:rsid w:val="00B46F2F"/>
    <w:rsid w:val="00B4708B"/>
    <w:rsid w:val="00B477C5"/>
    <w:rsid w:val="00B50431"/>
    <w:rsid w:val="00B51B57"/>
    <w:rsid w:val="00B524CD"/>
    <w:rsid w:val="00B5347F"/>
    <w:rsid w:val="00B54A23"/>
    <w:rsid w:val="00B54C9C"/>
    <w:rsid w:val="00B5564D"/>
    <w:rsid w:val="00B56ED1"/>
    <w:rsid w:val="00B570EF"/>
    <w:rsid w:val="00B6476D"/>
    <w:rsid w:val="00B66952"/>
    <w:rsid w:val="00B66C24"/>
    <w:rsid w:val="00B677AB"/>
    <w:rsid w:val="00B750E7"/>
    <w:rsid w:val="00B80329"/>
    <w:rsid w:val="00B8073F"/>
    <w:rsid w:val="00B80B22"/>
    <w:rsid w:val="00B81224"/>
    <w:rsid w:val="00B814F4"/>
    <w:rsid w:val="00B81894"/>
    <w:rsid w:val="00B8350C"/>
    <w:rsid w:val="00B84B99"/>
    <w:rsid w:val="00B85B5B"/>
    <w:rsid w:val="00B86F41"/>
    <w:rsid w:val="00B8764E"/>
    <w:rsid w:val="00B8794B"/>
    <w:rsid w:val="00B87C9E"/>
    <w:rsid w:val="00B92543"/>
    <w:rsid w:val="00B93BB1"/>
    <w:rsid w:val="00B94394"/>
    <w:rsid w:val="00B949C8"/>
    <w:rsid w:val="00B96527"/>
    <w:rsid w:val="00B96CC6"/>
    <w:rsid w:val="00B972B2"/>
    <w:rsid w:val="00BA050B"/>
    <w:rsid w:val="00BA35D8"/>
    <w:rsid w:val="00BA4E95"/>
    <w:rsid w:val="00BA61CB"/>
    <w:rsid w:val="00BA6803"/>
    <w:rsid w:val="00BA692E"/>
    <w:rsid w:val="00BA7178"/>
    <w:rsid w:val="00BB01C8"/>
    <w:rsid w:val="00BB13F5"/>
    <w:rsid w:val="00BB141B"/>
    <w:rsid w:val="00BB2749"/>
    <w:rsid w:val="00BB2EB6"/>
    <w:rsid w:val="00BB4022"/>
    <w:rsid w:val="00BB50EA"/>
    <w:rsid w:val="00BB6084"/>
    <w:rsid w:val="00BB63E1"/>
    <w:rsid w:val="00BB6EF8"/>
    <w:rsid w:val="00BB7541"/>
    <w:rsid w:val="00BC2568"/>
    <w:rsid w:val="00BC2C89"/>
    <w:rsid w:val="00BC3A63"/>
    <w:rsid w:val="00BC57BE"/>
    <w:rsid w:val="00BC666A"/>
    <w:rsid w:val="00BC7369"/>
    <w:rsid w:val="00BD1E00"/>
    <w:rsid w:val="00BD249E"/>
    <w:rsid w:val="00BD29F9"/>
    <w:rsid w:val="00BD2FE4"/>
    <w:rsid w:val="00BD43ED"/>
    <w:rsid w:val="00BD4683"/>
    <w:rsid w:val="00BD5DDF"/>
    <w:rsid w:val="00BD7544"/>
    <w:rsid w:val="00BE1355"/>
    <w:rsid w:val="00BE1941"/>
    <w:rsid w:val="00BE252F"/>
    <w:rsid w:val="00BE3DB4"/>
    <w:rsid w:val="00BE4EB0"/>
    <w:rsid w:val="00BE7DFD"/>
    <w:rsid w:val="00BF0696"/>
    <w:rsid w:val="00BF08AD"/>
    <w:rsid w:val="00BF2855"/>
    <w:rsid w:val="00BF36AA"/>
    <w:rsid w:val="00BF4A67"/>
    <w:rsid w:val="00BF4B46"/>
    <w:rsid w:val="00BF5337"/>
    <w:rsid w:val="00C02638"/>
    <w:rsid w:val="00C03AAF"/>
    <w:rsid w:val="00C03DC7"/>
    <w:rsid w:val="00C05EC9"/>
    <w:rsid w:val="00C06781"/>
    <w:rsid w:val="00C0723A"/>
    <w:rsid w:val="00C10172"/>
    <w:rsid w:val="00C11934"/>
    <w:rsid w:val="00C1282C"/>
    <w:rsid w:val="00C16128"/>
    <w:rsid w:val="00C16E3F"/>
    <w:rsid w:val="00C21123"/>
    <w:rsid w:val="00C23383"/>
    <w:rsid w:val="00C2359E"/>
    <w:rsid w:val="00C237FB"/>
    <w:rsid w:val="00C24910"/>
    <w:rsid w:val="00C25BCC"/>
    <w:rsid w:val="00C30B10"/>
    <w:rsid w:val="00C31664"/>
    <w:rsid w:val="00C31FEC"/>
    <w:rsid w:val="00C336B5"/>
    <w:rsid w:val="00C33B03"/>
    <w:rsid w:val="00C34F28"/>
    <w:rsid w:val="00C35AD9"/>
    <w:rsid w:val="00C35CEA"/>
    <w:rsid w:val="00C371B6"/>
    <w:rsid w:val="00C37605"/>
    <w:rsid w:val="00C37F48"/>
    <w:rsid w:val="00C42E6B"/>
    <w:rsid w:val="00C444F9"/>
    <w:rsid w:val="00C45420"/>
    <w:rsid w:val="00C51216"/>
    <w:rsid w:val="00C528E6"/>
    <w:rsid w:val="00C55D64"/>
    <w:rsid w:val="00C55EC2"/>
    <w:rsid w:val="00C5705A"/>
    <w:rsid w:val="00C60115"/>
    <w:rsid w:val="00C601A0"/>
    <w:rsid w:val="00C614AA"/>
    <w:rsid w:val="00C626CA"/>
    <w:rsid w:val="00C62B27"/>
    <w:rsid w:val="00C62B63"/>
    <w:rsid w:val="00C63ECA"/>
    <w:rsid w:val="00C64768"/>
    <w:rsid w:val="00C6671C"/>
    <w:rsid w:val="00C70372"/>
    <w:rsid w:val="00C71EB2"/>
    <w:rsid w:val="00C72512"/>
    <w:rsid w:val="00C73584"/>
    <w:rsid w:val="00C73F02"/>
    <w:rsid w:val="00C7501B"/>
    <w:rsid w:val="00C76F3E"/>
    <w:rsid w:val="00C77806"/>
    <w:rsid w:val="00C80794"/>
    <w:rsid w:val="00C8186E"/>
    <w:rsid w:val="00C819D5"/>
    <w:rsid w:val="00C82D83"/>
    <w:rsid w:val="00C83384"/>
    <w:rsid w:val="00C84CA9"/>
    <w:rsid w:val="00C851CD"/>
    <w:rsid w:val="00C85386"/>
    <w:rsid w:val="00C85FDD"/>
    <w:rsid w:val="00C86306"/>
    <w:rsid w:val="00C86F94"/>
    <w:rsid w:val="00C875A3"/>
    <w:rsid w:val="00C90307"/>
    <w:rsid w:val="00C914BD"/>
    <w:rsid w:val="00C92531"/>
    <w:rsid w:val="00C92EC7"/>
    <w:rsid w:val="00C958E8"/>
    <w:rsid w:val="00C972D9"/>
    <w:rsid w:val="00C973F7"/>
    <w:rsid w:val="00C975D2"/>
    <w:rsid w:val="00C9794C"/>
    <w:rsid w:val="00CA0917"/>
    <w:rsid w:val="00CA0960"/>
    <w:rsid w:val="00CA3081"/>
    <w:rsid w:val="00CA32D3"/>
    <w:rsid w:val="00CA3764"/>
    <w:rsid w:val="00CA3E87"/>
    <w:rsid w:val="00CA590E"/>
    <w:rsid w:val="00CA5E40"/>
    <w:rsid w:val="00CA61AD"/>
    <w:rsid w:val="00CA6DDA"/>
    <w:rsid w:val="00CA72F8"/>
    <w:rsid w:val="00CB2251"/>
    <w:rsid w:val="00CB2782"/>
    <w:rsid w:val="00CB2E2F"/>
    <w:rsid w:val="00CB4626"/>
    <w:rsid w:val="00CB6497"/>
    <w:rsid w:val="00CB68D8"/>
    <w:rsid w:val="00CB6EE6"/>
    <w:rsid w:val="00CC15D4"/>
    <w:rsid w:val="00CC3478"/>
    <w:rsid w:val="00CC4ADF"/>
    <w:rsid w:val="00CC601D"/>
    <w:rsid w:val="00CC6E8E"/>
    <w:rsid w:val="00CC7163"/>
    <w:rsid w:val="00CD0ADE"/>
    <w:rsid w:val="00CD0FBA"/>
    <w:rsid w:val="00CD1316"/>
    <w:rsid w:val="00CD2F53"/>
    <w:rsid w:val="00CD3F24"/>
    <w:rsid w:val="00CD727C"/>
    <w:rsid w:val="00CD729C"/>
    <w:rsid w:val="00CE105A"/>
    <w:rsid w:val="00CE17FD"/>
    <w:rsid w:val="00CE4B2E"/>
    <w:rsid w:val="00CE591F"/>
    <w:rsid w:val="00CE5CF2"/>
    <w:rsid w:val="00CE67D5"/>
    <w:rsid w:val="00CE711D"/>
    <w:rsid w:val="00CE7D49"/>
    <w:rsid w:val="00CF02BF"/>
    <w:rsid w:val="00CF16D0"/>
    <w:rsid w:val="00CF32C2"/>
    <w:rsid w:val="00CF3CC0"/>
    <w:rsid w:val="00CF3FA1"/>
    <w:rsid w:val="00CF4A0E"/>
    <w:rsid w:val="00CF6CC2"/>
    <w:rsid w:val="00CF75FA"/>
    <w:rsid w:val="00CF77D8"/>
    <w:rsid w:val="00CF7804"/>
    <w:rsid w:val="00CF7A96"/>
    <w:rsid w:val="00D00DBA"/>
    <w:rsid w:val="00D02E92"/>
    <w:rsid w:val="00D049AF"/>
    <w:rsid w:val="00D04EDC"/>
    <w:rsid w:val="00D07044"/>
    <w:rsid w:val="00D120D4"/>
    <w:rsid w:val="00D126F6"/>
    <w:rsid w:val="00D159A9"/>
    <w:rsid w:val="00D16181"/>
    <w:rsid w:val="00D174F4"/>
    <w:rsid w:val="00D177BA"/>
    <w:rsid w:val="00D17D6D"/>
    <w:rsid w:val="00D17DE8"/>
    <w:rsid w:val="00D21780"/>
    <w:rsid w:val="00D2264B"/>
    <w:rsid w:val="00D229E6"/>
    <w:rsid w:val="00D22C85"/>
    <w:rsid w:val="00D22F62"/>
    <w:rsid w:val="00D23255"/>
    <w:rsid w:val="00D23855"/>
    <w:rsid w:val="00D24EBB"/>
    <w:rsid w:val="00D2509B"/>
    <w:rsid w:val="00D25130"/>
    <w:rsid w:val="00D258FA"/>
    <w:rsid w:val="00D25AE9"/>
    <w:rsid w:val="00D26609"/>
    <w:rsid w:val="00D308FA"/>
    <w:rsid w:val="00D31407"/>
    <w:rsid w:val="00D31A61"/>
    <w:rsid w:val="00D3202D"/>
    <w:rsid w:val="00D32162"/>
    <w:rsid w:val="00D32ED8"/>
    <w:rsid w:val="00D3388E"/>
    <w:rsid w:val="00D34542"/>
    <w:rsid w:val="00D34933"/>
    <w:rsid w:val="00D34CCF"/>
    <w:rsid w:val="00D35137"/>
    <w:rsid w:val="00D355A6"/>
    <w:rsid w:val="00D36C25"/>
    <w:rsid w:val="00D41561"/>
    <w:rsid w:val="00D422DA"/>
    <w:rsid w:val="00D42869"/>
    <w:rsid w:val="00D43491"/>
    <w:rsid w:val="00D446B3"/>
    <w:rsid w:val="00D44CE9"/>
    <w:rsid w:val="00D45194"/>
    <w:rsid w:val="00D466CD"/>
    <w:rsid w:val="00D5018D"/>
    <w:rsid w:val="00D50327"/>
    <w:rsid w:val="00D5043B"/>
    <w:rsid w:val="00D5114A"/>
    <w:rsid w:val="00D52F11"/>
    <w:rsid w:val="00D54E49"/>
    <w:rsid w:val="00D55B8F"/>
    <w:rsid w:val="00D566FB"/>
    <w:rsid w:val="00D56996"/>
    <w:rsid w:val="00D56AB2"/>
    <w:rsid w:val="00D576CE"/>
    <w:rsid w:val="00D60D77"/>
    <w:rsid w:val="00D62161"/>
    <w:rsid w:val="00D624C7"/>
    <w:rsid w:val="00D64087"/>
    <w:rsid w:val="00D64785"/>
    <w:rsid w:val="00D65CAD"/>
    <w:rsid w:val="00D667CD"/>
    <w:rsid w:val="00D66F1A"/>
    <w:rsid w:val="00D677F5"/>
    <w:rsid w:val="00D70DCE"/>
    <w:rsid w:val="00D712B2"/>
    <w:rsid w:val="00D7163F"/>
    <w:rsid w:val="00D71E27"/>
    <w:rsid w:val="00D72560"/>
    <w:rsid w:val="00D72645"/>
    <w:rsid w:val="00D75275"/>
    <w:rsid w:val="00D80616"/>
    <w:rsid w:val="00D828C4"/>
    <w:rsid w:val="00D83553"/>
    <w:rsid w:val="00D858FE"/>
    <w:rsid w:val="00D859DC"/>
    <w:rsid w:val="00D86CE8"/>
    <w:rsid w:val="00D90475"/>
    <w:rsid w:val="00D90786"/>
    <w:rsid w:val="00D90D8B"/>
    <w:rsid w:val="00D92136"/>
    <w:rsid w:val="00D97713"/>
    <w:rsid w:val="00DA0105"/>
    <w:rsid w:val="00DA041E"/>
    <w:rsid w:val="00DA0DFF"/>
    <w:rsid w:val="00DA27D2"/>
    <w:rsid w:val="00DA4AF5"/>
    <w:rsid w:val="00DA51AD"/>
    <w:rsid w:val="00DA588F"/>
    <w:rsid w:val="00DA6CFA"/>
    <w:rsid w:val="00DA7CF2"/>
    <w:rsid w:val="00DB071F"/>
    <w:rsid w:val="00DB1646"/>
    <w:rsid w:val="00DB1B8B"/>
    <w:rsid w:val="00DB224E"/>
    <w:rsid w:val="00DB2375"/>
    <w:rsid w:val="00DB3B17"/>
    <w:rsid w:val="00DB436A"/>
    <w:rsid w:val="00DB5926"/>
    <w:rsid w:val="00DB640E"/>
    <w:rsid w:val="00DB673A"/>
    <w:rsid w:val="00DB6B81"/>
    <w:rsid w:val="00DB7CD1"/>
    <w:rsid w:val="00DC1D0F"/>
    <w:rsid w:val="00DC2179"/>
    <w:rsid w:val="00DC3B08"/>
    <w:rsid w:val="00DC4211"/>
    <w:rsid w:val="00DC59C9"/>
    <w:rsid w:val="00DC6D1A"/>
    <w:rsid w:val="00DC7489"/>
    <w:rsid w:val="00DD0317"/>
    <w:rsid w:val="00DD1832"/>
    <w:rsid w:val="00DD1DA8"/>
    <w:rsid w:val="00DD3481"/>
    <w:rsid w:val="00DD3983"/>
    <w:rsid w:val="00DD4647"/>
    <w:rsid w:val="00DD478D"/>
    <w:rsid w:val="00DD528F"/>
    <w:rsid w:val="00DD5490"/>
    <w:rsid w:val="00DD570A"/>
    <w:rsid w:val="00DD5F10"/>
    <w:rsid w:val="00DD6770"/>
    <w:rsid w:val="00DD732D"/>
    <w:rsid w:val="00DE1CB4"/>
    <w:rsid w:val="00DE1D00"/>
    <w:rsid w:val="00DE2536"/>
    <w:rsid w:val="00DE434A"/>
    <w:rsid w:val="00DE4380"/>
    <w:rsid w:val="00DE5C70"/>
    <w:rsid w:val="00DE600B"/>
    <w:rsid w:val="00DE79A2"/>
    <w:rsid w:val="00DE7DE0"/>
    <w:rsid w:val="00DF08D5"/>
    <w:rsid w:val="00DF1747"/>
    <w:rsid w:val="00DF26DF"/>
    <w:rsid w:val="00DF37CA"/>
    <w:rsid w:val="00DF383E"/>
    <w:rsid w:val="00DF3B97"/>
    <w:rsid w:val="00DF4362"/>
    <w:rsid w:val="00DF487E"/>
    <w:rsid w:val="00DF4CEB"/>
    <w:rsid w:val="00DF7045"/>
    <w:rsid w:val="00DF73E5"/>
    <w:rsid w:val="00E00373"/>
    <w:rsid w:val="00E0069E"/>
    <w:rsid w:val="00E0395E"/>
    <w:rsid w:val="00E039C4"/>
    <w:rsid w:val="00E05062"/>
    <w:rsid w:val="00E06CE9"/>
    <w:rsid w:val="00E10915"/>
    <w:rsid w:val="00E11E9E"/>
    <w:rsid w:val="00E13CF6"/>
    <w:rsid w:val="00E14BDA"/>
    <w:rsid w:val="00E14E0C"/>
    <w:rsid w:val="00E15876"/>
    <w:rsid w:val="00E15926"/>
    <w:rsid w:val="00E159C9"/>
    <w:rsid w:val="00E15BF0"/>
    <w:rsid w:val="00E15EAC"/>
    <w:rsid w:val="00E16319"/>
    <w:rsid w:val="00E16BD0"/>
    <w:rsid w:val="00E16F67"/>
    <w:rsid w:val="00E16F82"/>
    <w:rsid w:val="00E213BC"/>
    <w:rsid w:val="00E21B6A"/>
    <w:rsid w:val="00E21F9E"/>
    <w:rsid w:val="00E22C73"/>
    <w:rsid w:val="00E24AB9"/>
    <w:rsid w:val="00E25FB5"/>
    <w:rsid w:val="00E26022"/>
    <w:rsid w:val="00E26378"/>
    <w:rsid w:val="00E32702"/>
    <w:rsid w:val="00E334E6"/>
    <w:rsid w:val="00E33DD1"/>
    <w:rsid w:val="00E34D01"/>
    <w:rsid w:val="00E35030"/>
    <w:rsid w:val="00E35571"/>
    <w:rsid w:val="00E35C9B"/>
    <w:rsid w:val="00E376CB"/>
    <w:rsid w:val="00E3778C"/>
    <w:rsid w:val="00E3795A"/>
    <w:rsid w:val="00E40582"/>
    <w:rsid w:val="00E40FFD"/>
    <w:rsid w:val="00E4193E"/>
    <w:rsid w:val="00E41E11"/>
    <w:rsid w:val="00E444FA"/>
    <w:rsid w:val="00E44E1F"/>
    <w:rsid w:val="00E45B63"/>
    <w:rsid w:val="00E46256"/>
    <w:rsid w:val="00E502F7"/>
    <w:rsid w:val="00E503AE"/>
    <w:rsid w:val="00E5170F"/>
    <w:rsid w:val="00E52AD2"/>
    <w:rsid w:val="00E52B04"/>
    <w:rsid w:val="00E53251"/>
    <w:rsid w:val="00E55423"/>
    <w:rsid w:val="00E56D66"/>
    <w:rsid w:val="00E612E0"/>
    <w:rsid w:val="00E64CC3"/>
    <w:rsid w:val="00E64EE8"/>
    <w:rsid w:val="00E662D7"/>
    <w:rsid w:val="00E66990"/>
    <w:rsid w:val="00E673BC"/>
    <w:rsid w:val="00E7192C"/>
    <w:rsid w:val="00E71F3E"/>
    <w:rsid w:val="00E722C4"/>
    <w:rsid w:val="00E72E26"/>
    <w:rsid w:val="00E744B2"/>
    <w:rsid w:val="00E74A65"/>
    <w:rsid w:val="00E75111"/>
    <w:rsid w:val="00E75A8A"/>
    <w:rsid w:val="00E80C98"/>
    <w:rsid w:val="00E80F70"/>
    <w:rsid w:val="00E819DB"/>
    <w:rsid w:val="00E81EDF"/>
    <w:rsid w:val="00E822C5"/>
    <w:rsid w:val="00E83E68"/>
    <w:rsid w:val="00E83FF6"/>
    <w:rsid w:val="00E84E55"/>
    <w:rsid w:val="00E85CB0"/>
    <w:rsid w:val="00E861EC"/>
    <w:rsid w:val="00E867CF"/>
    <w:rsid w:val="00E8750D"/>
    <w:rsid w:val="00E87AAF"/>
    <w:rsid w:val="00E901CA"/>
    <w:rsid w:val="00E90A7E"/>
    <w:rsid w:val="00E90EAB"/>
    <w:rsid w:val="00E910ED"/>
    <w:rsid w:val="00E92075"/>
    <w:rsid w:val="00E935C4"/>
    <w:rsid w:val="00E94F16"/>
    <w:rsid w:val="00E958A2"/>
    <w:rsid w:val="00E96E11"/>
    <w:rsid w:val="00E978D6"/>
    <w:rsid w:val="00EA048A"/>
    <w:rsid w:val="00EA0DAD"/>
    <w:rsid w:val="00EA1022"/>
    <w:rsid w:val="00EA2712"/>
    <w:rsid w:val="00EA29C7"/>
    <w:rsid w:val="00EA46A6"/>
    <w:rsid w:val="00EA5E73"/>
    <w:rsid w:val="00EA7A0C"/>
    <w:rsid w:val="00EA7E2D"/>
    <w:rsid w:val="00EB104F"/>
    <w:rsid w:val="00EB1847"/>
    <w:rsid w:val="00EB1F3C"/>
    <w:rsid w:val="00EB2510"/>
    <w:rsid w:val="00EB2C62"/>
    <w:rsid w:val="00EB3DF4"/>
    <w:rsid w:val="00EB68AD"/>
    <w:rsid w:val="00EB6F8A"/>
    <w:rsid w:val="00EC151B"/>
    <w:rsid w:val="00EC1746"/>
    <w:rsid w:val="00EC1B7A"/>
    <w:rsid w:val="00EC4B2D"/>
    <w:rsid w:val="00EC4D0D"/>
    <w:rsid w:val="00EC6139"/>
    <w:rsid w:val="00EC6312"/>
    <w:rsid w:val="00EC7066"/>
    <w:rsid w:val="00EC7A93"/>
    <w:rsid w:val="00ED0B4E"/>
    <w:rsid w:val="00ED2233"/>
    <w:rsid w:val="00ED3CC0"/>
    <w:rsid w:val="00ED3D80"/>
    <w:rsid w:val="00ED4ADA"/>
    <w:rsid w:val="00ED50E6"/>
    <w:rsid w:val="00ED568F"/>
    <w:rsid w:val="00ED5DEC"/>
    <w:rsid w:val="00ED5E14"/>
    <w:rsid w:val="00ED6248"/>
    <w:rsid w:val="00ED6E86"/>
    <w:rsid w:val="00EE0929"/>
    <w:rsid w:val="00EE29A2"/>
    <w:rsid w:val="00EE36A2"/>
    <w:rsid w:val="00EE5C32"/>
    <w:rsid w:val="00EE6035"/>
    <w:rsid w:val="00EE7F5D"/>
    <w:rsid w:val="00EF02B0"/>
    <w:rsid w:val="00EF0B79"/>
    <w:rsid w:val="00EF20BD"/>
    <w:rsid w:val="00EF22D9"/>
    <w:rsid w:val="00EF3194"/>
    <w:rsid w:val="00EF39BB"/>
    <w:rsid w:val="00EF3A55"/>
    <w:rsid w:val="00EF43EB"/>
    <w:rsid w:val="00EF5285"/>
    <w:rsid w:val="00F00452"/>
    <w:rsid w:val="00F0134C"/>
    <w:rsid w:val="00F0354D"/>
    <w:rsid w:val="00F03B0B"/>
    <w:rsid w:val="00F04608"/>
    <w:rsid w:val="00F0682C"/>
    <w:rsid w:val="00F072F1"/>
    <w:rsid w:val="00F0744C"/>
    <w:rsid w:val="00F07580"/>
    <w:rsid w:val="00F07776"/>
    <w:rsid w:val="00F10ADD"/>
    <w:rsid w:val="00F11893"/>
    <w:rsid w:val="00F11A15"/>
    <w:rsid w:val="00F12B2B"/>
    <w:rsid w:val="00F13F41"/>
    <w:rsid w:val="00F14139"/>
    <w:rsid w:val="00F1441C"/>
    <w:rsid w:val="00F14F1D"/>
    <w:rsid w:val="00F17098"/>
    <w:rsid w:val="00F1746C"/>
    <w:rsid w:val="00F22D4F"/>
    <w:rsid w:val="00F2369E"/>
    <w:rsid w:val="00F27418"/>
    <w:rsid w:val="00F27A8F"/>
    <w:rsid w:val="00F27CB2"/>
    <w:rsid w:val="00F3067A"/>
    <w:rsid w:val="00F32849"/>
    <w:rsid w:val="00F356DE"/>
    <w:rsid w:val="00F365EC"/>
    <w:rsid w:val="00F404BA"/>
    <w:rsid w:val="00F41231"/>
    <w:rsid w:val="00F42679"/>
    <w:rsid w:val="00F42DA7"/>
    <w:rsid w:val="00F4338A"/>
    <w:rsid w:val="00F43B07"/>
    <w:rsid w:val="00F441EE"/>
    <w:rsid w:val="00F44EE8"/>
    <w:rsid w:val="00F44EF5"/>
    <w:rsid w:val="00F459C6"/>
    <w:rsid w:val="00F47A1F"/>
    <w:rsid w:val="00F50F8C"/>
    <w:rsid w:val="00F51DB2"/>
    <w:rsid w:val="00F52FBF"/>
    <w:rsid w:val="00F53DEA"/>
    <w:rsid w:val="00F5448D"/>
    <w:rsid w:val="00F54B89"/>
    <w:rsid w:val="00F54E1B"/>
    <w:rsid w:val="00F551A3"/>
    <w:rsid w:val="00F55621"/>
    <w:rsid w:val="00F55670"/>
    <w:rsid w:val="00F56087"/>
    <w:rsid w:val="00F560FD"/>
    <w:rsid w:val="00F6060E"/>
    <w:rsid w:val="00F615B5"/>
    <w:rsid w:val="00F619FA"/>
    <w:rsid w:val="00F62273"/>
    <w:rsid w:val="00F6523C"/>
    <w:rsid w:val="00F658EF"/>
    <w:rsid w:val="00F66750"/>
    <w:rsid w:val="00F66A97"/>
    <w:rsid w:val="00F70935"/>
    <w:rsid w:val="00F72157"/>
    <w:rsid w:val="00F72CCA"/>
    <w:rsid w:val="00F72F26"/>
    <w:rsid w:val="00F73857"/>
    <w:rsid w:val="00F741B2"/>
    <w:rsid w:val="00F74823"/>
    <w:rsid w:val="00F74BA7"/>
    <w:rsid w:val="00F75BB1"/>
    <w:rsid w:val="00F76678"/>
    <w:rsid w:val="00F76804"/>
    <w:rsid w:val="00F77262"/>
    <w:rsid w:val="00F77AC7"/>
    <w:rsid w:val="00F77D3C"/>
    <w:rsid w:val="00F8093E"/>
    <w:rsid w:val="00F81294"/>
    <w:rsid w:val="00F819BF"/>
    <w:rsid w:val="00F81F2A"/>
    <w:rsid w:val="00F8228F"/>
    <w:rsid w:val="00F82809"/>
    <w:rsid w:val="00F83BFE"/>
    <w:rsid w:val="00F8497F"/>
    <w:rsid w:val="00F903DE"/>
    <w:rsid w:val="00F917B7"/>
    <w:rsid w:val="00F9360E"/>
    <w:rsid w:val="00F93BCE"/>
    <w:rsid w:val="00F94FA0"/>
    <w:rsid w:val="00F95E49"/>
    <w:rsid w:val="00F962D5"/>
    <w:rsid w:val="00F96437"/>
    <w:rsid w:val="00F96768"/>
    <w:rsid w:val="00F971D1"/>
    <w:rsid w:val="00FA03C9"/>
    <w:rsid w:val="00FA0FD3"/>
    <w:rsid w:val="00FA1DDA"/>
    <w:rsid w:val="00FA2101"/>
    <w:rsid w:val="00FA374D"/>
    <w:rsid w:val="00FA520A"/>
    <w:rsid w:val="00FA75E5"/>
    <w:rsid w:val="00FA787F"/>
    <w:rsid w:val="00FB38D7"/>
    <w:rsid w:val="00FB4B5F"/>
    <w:rsid w:val="00FB4DD1"/>
    <w:rsid w:val="00FB6727"/>
    <w:rsid w:val="00FB735C"/>
    <w:rsid w:val="00FC1405"/>
    <w:rsid w:val="00FC1E65"/>
    <w:rsid w:val="00FC25FF"/>
    <w:rsid w:val="00FC3516"/>
    <w:rsid w:val="00FC4CBA"/>
    <w:rsid w:val="00FC4FF0"/>
    <w:rsid w:val="00FC580E"/>
    <w:rsid w:val="00FC633D"/>
    <w:rsid w:val="00FD07B9"/>
    <w:rsid w:val="00FD2065"/>
    <w:rsid w:val="00FD3F3D"/>
    <w:rsid w:val="00FD58C8"/>
    <w:rsid w:val="00FD6482"/>
    <w:rsid w:val="00FD6A62"/>
    <w:rsid w:val="00FD6CD3"/>
    <w:rsid w:val="00FD791B"/>
    <w:rsid w:val="00FE1853"/>
    <w:rsid w:val="00FE1A19"/>
    <w:rsid w:val="00FE365D"/>
    <w:rsid w:val="00FE4459"/>
    <w:rsid w:val="00FE49DD"/>
    <w:rsid w:val="00FE6016"/>
    <w:rsid w:val="00FE6390"/>
    <w:rsid w:val="00FF4349"/>
    <w:rsid w:val="00FF43DE"/>
    <w:rsid w:val="00FF6CDB"/>
    <w:rsid w:val="00FF6F3A"/>
    <w:rsid w:val="00FF77CF"/>
    <w:rsid w:val="00FF78ED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88BF75"/>
  <w15:docId w15:val="{40B10B8B-874A-4C5B-8F67-B4FF308E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4193E"/>
    <w:rPr>
      <w:lang w:val="fr-FR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A6148"/>
    <w:pPr>
      <w:keepNext/>
      <w:keepLines/>
      <w:spacing w:before="240" w:after="0"/>
      <w:ind w:left="-993"/>
      <w:outlineLvl w:val="0"/>
    </w:pPr>
    <w:rPr>
      <w:rFonts w:eastAsiaTheme="majorEastAsia" w:cstheme="majorBidi"/>
      <w:sz w:val="3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645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53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CC6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B9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CC6"/>
    <w:rPr>
      <w:lang w:val="fr-FR"/>
    </w:rPr>
  </w:style>
  <w:style w:type="table" w:styleId="Mkatabulky">
    <w:name w:val="Table Grid"/>
    <w:basedOn w:val="Normlntabulka"/>
    <w:uiPriority w:val="59"/>
    <w:rsid w:val="00B9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6CC6"/>
    <w:pPr>
      <w:spacing w:after="0" w:line="240" w:lineRule="auto"/>
    </w:pPr>
    <w:rPr>
      <w:rFonts w:ascii="Arial" w:eastAsia="Arial" w:hAnsi="Arial" w:cs="Renault Life"/>
      <w:color w:val="00000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6CC6"/>
    <w:rPr>
      <w:rFonts w:ascii="Arial" w:eastAsia="Arial" w:hAnsi="Arial" w:cs="Renault Life"/>
      <w:color w:val="000000"/>
      <w:sz w:val="20"/>
      <w:szCs w:val="20"/>
      <w:lang w:val="fr-FR"/>
    </w:rPr>
  </w:style>
  <w:style w:type="character" w:styleId="Znakapoznpodarou">
    <w:name w:val="footnote reference"/>
    <w:uiPriority w:val="99"/>
    <w:semiHidden/>
    <w:unhideWhenUsed/>
    <w:rsid w:val="00B96CC6"/>
    <w:rPr>
      <w:vertAlign w:val="superscript"/>
      <w:lang w:val="fr-FR"/>
    </w:rPr>
  </w:style>
  <w:style w:type="character" w:styleId="Hypertextovodkaz">
    <w:name w:val="Hyperlink"/>
    <w:basedOn w:val="Standardnpsmoodstavce"/>
    <w:uiPriority w:val="99"/>
    <w:unhideWhenUsed/>
    <w:rsid w:val="00B96CC6"/>
    <w:rPr>
      <w:color w:val="0563C1" w:themeColor="hyperlink"/>
      <w:u w:val="single"/>
    </w:rPr>
  </w:style>
  <w:style w:type="paragraph" w:styleId="Nzev">
    <w:name w:val="Title"/>
    <w:basedOn w:val="Nadpis1"/>
    <w:next w:val="Normln"/>
    <w:link w:val="NzevChar"/>
    <w:autoRedefine/>
    <w:uiPriority w:val="99"/>
    <w:qFormat/>
    <w:rsid w:val="000A6452"/>
    <w:pPr>
      <w:spacing w:line="240" w:lineRule="auto"/>
      <w:contextualSpacing/>
    </w:pPr>
    <w:rPr>
      <w:rFonts w:asciiTheme="majorHAnsi" w:hAnsiTheme="majorHAnsi"/>
      <w:b/>
      <w:color w:val="FFC000" w:themeColor="accent4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A8533A"/>
    <w:rPr>
      <w:rFonts w:asciiTheme="majorHAnsi" w:eastAsiaTheme="majorEastAsia" w:hAnsiTheme="majorHAnsi" w:cstheme="majorBidi"/>
      <w:b/>
      <w:color w:val="FFC000" w:themeColor="accent4"/>
      <w:spacing w:val="-10"/>
      <w:kern w:val="28"/>
      <w:sz w:val="56"/>
      <w:szCs w:val="56"/>
      <w:lang w:val="fr-FR"/>
    </w:rPr>
  </w:style>
  <w:style w:type="character" w:customStyle="1" w:styleId="Nadpis1Char">
    <w:name w:val="Nadpis 1 Char"/>
    <w:basedOn w:val="Standardnpsmoodstavce"/>
    <w:link w:val="Nadpis1"/>
    <w:uiPriority w:val="9"/>
    <w:rsid w:val="004A6148"/>
    <w:rPr>
      <w:rFonts w:eastAsiaTheme="majorEastAsia" w:cstheme="majorBidi"/>
      <w:sz w:val="38"/>
      <w:szCs w:val="32"/>
      <w:lang w:val="fr-FR"/>
    </w:rPr>
  </w:style>
  <w:style w:type="character" w:customStyle="1" w:styleId="Nadpis2Char">
    <w:name w:val="Nadpis 2 Char"/>
    <w:basedOn w:val="Standardnpsmoodstavce"/>
    <w:link w:val="Nadpis2"/>
    <w:uiPriority w:val="9"/>
    <w:rsid w:val="00A8533A"/>
    <w:rPr>
      <w:rFonts w:eastAsiaTheme="majorEastAsia" w:cstheme="majorBidi"/>
      <w:b/>
      <w:sz w:val="26"/>
      <w:szCs w:val="26"/>
      <w:lang w:val="fr-FR"/>
    </w:rPr>
  </w:style>
  <w:style w:type="paragraph" w:styleId="Nadpisobsahu">
    <w:name w:val="TOC Heading"/>
    <w:basedOn w:val="Nadpis1"/>
    <w:next w:val="Normln"/>
    <w:uiPriority w:val="39"/>
    <w:unhideWhenUsed/>
    <w:qFormat/>
    <w:rsid w:val="00A8533A"/>
    <w:pPr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A8533A"/>
    <w:pPr>
      <w:tabs>
        <w:tab w:val="right" w:pos="8467"/>
      </w:tabs>
      <w:spacing w:after="100"/>
    </w:pPr>
    <w:rPr>
      <w:noProof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A8533A"/>
    <w:pPr>
      <w:tabs>
        <w:tab w:val="right" w:pos="8467"/>
      </w:tabs>
      <w:spacing w:after="100"/>
      <w:ind w:left="220"/>
    </w:pPr>
    <w:rPr>
      <w:noProof/>
      <w:sz w:val="20"/>
    </w:rPr>
  </w:style>
  <w:style w:type="character" w:customStyle="1" w:styleId="422-citationnom">
    <w:name w:val="422-citation nom"/>
    <w:uiPriority w:val="1"/>
    <w:qFormat/>
    <w:rsid w:val="00A8533A"/>
    <w:rPr>
      <w:b/>
      <w:bdr w:val="none" w:sz="0" w:space="0" w:color="auto"/>
    </w:rPr>
  </w:style>
  <w:style w:type="character" w:customStyle="1" w:styleId="423-fonction">
    <w:name w:val="423-fonction"/>
    <w:uiPriority w:val="1"/>
    <w:qFormat/>
    <w:rsid w:val="00A8533A"/>
    <w:rPr>
      <w:sz w:val="16"/>
    </w:rPr>
  </w:style>
  <w:style w:type="paragraph" w:customStyle="1" w:styleId="CitationOK">
    <w:name w:val="Citation OK"/>
    <w:basedOn w:val="Normln"/>
    <w:qFormat/>
    <w:rsid w:val="00A8533A"/>
    <w:pPr>
      <w:pBdr>
        <w:left w:val="single" w:sz="48" w:space="4" w:color="FFC000"/>
      </w:pBdr>
      <w:spacing w:after="0" w:line="240" w:lineRule="auto"/>
      <w:jc w:val="both"/>
    </w:pPr>
    <w:rPr>
      <w:rFonts w:ascii="Calibri" w:eastAsia="Arial" w:hAnsi="Calibri" w:cs="Renault Life"/>
      <w:i/>
      <w:color w:val="000000"/>
      <w:sz w:val="20"/>
      <w:szCs w:val="16"/>
    </w:rPr>
  </w:style>
  <w:style w:type="paragraph" w:customStyle="1" w:styleId="401-Textecourant">
    <w:name w:val="401-Texte courant"/>
    <w:basedOn w:val="Normln"/>
    <w:qFormat/>
    <w:rsid w:val="00A8533A"/>
    <w:pPr>
      <w:spacing w:after="100" w:line="210" w:lineRule="exact"/>
      <w:jc w:val="both"/>
    </w:pPr>
    <w:rPr>
      <w:rFonts w:ascii="Arial" w:eastAsia="Arial" w:hAnsi="Arial" w:cs="Renault Life"/>
      <w:color w:val="000000"/>
      <w:sz w:val="18"/>
      <w:szCs w:val="18"/>
    </w:rPr>
  </w:style>
  <w:style w:type="paragraph" w:customStyle="1" w:styleId="402-Puceniveau1">
    <w:name w:val="402-Puce niveau 1"/>
    <w:basedOn w:val="401-Textecourant"/>
    <w:qFormat/>
    <w:rsid w:val="00A8533A"/>
    <w:rPr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53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002-Datedocument">
    <w:name w:val="002-Date document"/>
    <w:basedOn w:val="Normln"/>
    <w:qFormat/>
    <w:rsid w:val="00A8533A"/>
    <w:pPr>
      <w:spacing w:before="120" w:after="0" w:line="240" w:lineRule="auto"/>
    </w:pPr>
    <w:rPr>
      <w:rFonts w:ascii="Arial" w:eastAsia="Arial" w:hAnsi="Arial" w:cs="Renault Life"/>
      <w:color w:val="000000"/>
      <w:sz w:val="16"/>
      <w:szCs w:val="16"/>
    </w:rPr>
  </w:style>
  <w:style w:type="paragraph" w:customStyle="1" w:styleId="001-Dossier">
    <w:name w:val="001-Dossier"/>
    <w:basedOn w:val="Normln"/>
    <w:qFormat/>
    <w:rsid w:val="00B6476D"/>
    <w:pPr>
      <w:spacing w:after="0" w:line="680" w:lineRule="exact"/>
    </w:pPr>
    <w:rPr>
      <w:rFonts w:ascii="Arial" w:eastAsia="Arial" w:hAnsi="Arial" w:cs="Renault Life"/>
      <w:color w:val="000000"/>
      <w:sz w:val="60"/>
      <w:szCs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C98"/>
    <w:rPr>
      <w:rFonts w:ascii="Segoe UI" w:hAnsi="Segoe UI" w:cs="Segoe UI"/>
      <w:sz w:val="18"/>
      <w:szCs w:val="18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255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6A4"/>
    <w:rPr>
      <w:sz w:val="20"/>
      <w:szCs w:val="20"/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6A4"/>
    <w:rPr>
      <w:b/>
      <w:bCs/>
      <w:sz w:val="20"/>
      <w:szCs w:val="20"/>
      <w:lang w:val="fr-FR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6B8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40E1D"/>
    <w:pPr>
      <w:ind w:left="72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5E4AF8"/>
    <w:pPr>
      <w:spacing w:after="100"/>
      <w:ind w:left="440"/>
    </w:pPr>
    <w:rPr>
      <w:rFonts w:eastAsiaTheme="minorEastAs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s://group.renault.com/news-onair/actualites/renault-et-lecole-des-arts-deco-de-paris-presentent-vasarely-le-pape-du-op-e2-80-af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r.renaultclassic.com/la-collection-automobile-renault/les-pionniers/renault-type-dg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group.renault.com/news-onair/actualites/tissu-recycle-nouvelle-zoe-rien-ne-se-perd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media.group.renault.com/global/fr-fr/groupe-renault/media/pressreleases/21238228/projet-incit-ev-des-solutions-innovantes-de-charges-electriques-bientot-testees-en-europ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s://media.group.renault.com/content/images/document/RenaultGroup.jpg?v=20200219091202" TargetMode="External"/><Relationship Id="rId24" Type="http://schemas.openxmlformats.org/officeDocument/2006/relationships/hyperlink" Target="https://media.group.renault.com/global/fr-fr/groupe-renault/media/pressreleases/21235734/le-black-swan-premier-bateau-a-passagers-equipe-de-batteries-de-seconde-vie-et-100-electrique-a-par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media.group.renault.com/global/fr-fr/groupe-renault/media/pressreleases/21216357/le-groupe-renault-lance-advanced-battery-storage-le-plus-grand-dispositif-de-stockage-stationnaire-d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media.group.renault.com/global/fr-fr/groupe-renault/media/pressreleases/21204577/le-groupe-renault-et-eem-creent-la-premiere-ile-intelligente-a-porto-santo" TargetMode="External"/><Relationship Id="rId27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327A88FFB9F47B53F8CE4E2910E2C" ma:contentTypeVersion="13" ma:contentTypeDescription="Create a new document." ma:contentTypeScope="" ma:versionID="7d97d967ed2632e73d973f5ca7433d50">
  <xsd:schema xmlns:xsd="http://www.w3.org/2001/XMLSchema" xmlns:xs="http://www.w3.org/2001/XMLSchema" xmlns:p="http://schemas.microsoft.com/office/2006/metadata/properties" xmlns:ns3="774b8f5c-b3c1-478f-ab29-940b6e3113d1" xmlns:ns4="7ece35e2-2784-4998-9e05-f09e4cd20490" targetNamespace="http://schemas.microsoft.com/office/2006/metadata/properties" ma:root="true" ma:fieldsID="ea3c617cd9cdadae6e7f8786885e76ef" ns3:_="" ns4:_="">
    <xsd:import namespace="774b8f5c-b3c1-478f-ab29-940b6e3113d1"/>
    <xsd:import namespace="7ece35e2-2784-4998-9e05-f09e4cd204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b8f5c-b3c1-478f-ab29-940b6e311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e35e2-2784-4998-9e05-f09e4cd20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2F9F-AC68-4B27-9498-370FF725E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b8f5c-b3c1-478f-ab29-940b6e3113d1"/>
    <ds:schemaRef ds:uri="7ece35e2-2784-4998-9e05-f09e4cd20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67335-C8F6-4B6E-85BD-FBB3322A9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8ADC9-BDFA-4AFA-A814-A86F3BFB7381}">
  <ds:schemaRefs>
    <ds:schemaRef ds:uri="http://schemas.microsoft.com/office/2006/documentManagement/types"/>
    <ds:schemaRef ds:uri="http://schemas.microsoft.com/office/2006/metadata/properties"/>
    <ds:schemaRef ds:uri="774b8f5c-b3c1-478f-ab29-940b6e3113d1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ece35e2-2784-4998-9e05-f09e4cd204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9BB63D-6624-4D69-B7CD-AB703317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15</Pages>
  <Words>5072</Words>
  <Characters>29925</Characters>
  <Application>Microsoft Office Word</Application>
  <DocSecurity>0</DocSecurity>
  <Lines>249</Lines>
  <Paragraphs>69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MARINHO-PEREIRA Andreia</dc:creator>
  <cp:keywords/>
  <dc:description/>
  <cp:lastModifiedBy>SKALICKOVA Jitka</cp:lastModifiedBy>
  <cp:revision>9</cp:revision>
  <cp:lastPrinted>2017-09-07T16:09:00Z</cp:lastPrinted>
  <dcterms:created xsi:type="dcterms:W3CDTF">2020-02-27T15:03:00Z</dcterms:created>
  <dcterms:modified xsi:type="dcterms:W3CDTF">2020-03-02T08:35:00Z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0x01010026E327A88FFB9F47B53F8CE4E2910E2C</vt:lpwstr>
  </property>
  <property fmtid="{D5CDD505-2E9C-101B-9397-08002B2CF9AE}" pid="3" name="Comms Best Practice Categories">
    <vt:lpwstr/>
  </property>
  <property fmtid="{D5CDD505-2E9C-101B-9397-08002B2CF9AE}" pid="4" name="Brand or Organization">
    <vt:lpwstr>4;#Groupe Renault|1993f3b6-e1fd-473f-a3e2-b803a9dfcd90;#600;# Groupe Renault - HQ|5d59abd4-fc24-4f59-95aa-b57915bec592</vt:lpwstr>
  </property>
  <property fmtid="{D5CDD505-2E9C-101B-9397-08002B2CF9AE}" pid="5" name="Topic">
    <vt:lpwstr>8;#Autonomous Driving|ecf901e3-4521-4edb-9daf-ac7ddec527fa;#55;# Connected Car|04b0431d-f579-415c-886f-42331afbde93;#97;# EV|c4e00b77-a773-4b02-ac43-ff5ea036fec1;#56;# Future of Driving|3b23f86b-b822-4b83-a38a-3d521fb7b21e</vt:lpwstr>
  </property>
  <property fmtid="{D5CDD505-2E9C-101B-9397-08002B2CF9AE}" pid="6" name="Event, Campaign or Activity">
    <vt:lpwstr>787;#SYMBIOZ Demo car test drive|c69f707a-6a54-44f5-bf40-e64197c42fba</vt:lpwstr>
  </property>
  <property fmtid="{D5CDD505-2E9C-101B-9397-08002B2CF9AE}" pid="7" name="Doc Type">
    <vt:lpwstr>189;#Press Kit|6730c1a5-bc98-44a0-9579-9a50ca55c3bd</vt:lpwstr>
  </property>
  <property fmtid="{D5CDD505-2E9C-101B-9397-08002B2CF9AE}" pid="8" name="Comms Activity">
    <vt:lpwstr/>
  </property>
  <property fmtid="{D5CDD505-2E9C-101B-9397-08002B2CF9AE}" pid="9" name="Vehicles">
    <vt:lpwstr>259;#Electric Vehicle (EV)|3584e138-a284-4090-9f76-db10d5adfdeb</vt:lpwstr>
  </property>
  <property fmtid="{D5CDD505-2E9C-101B-9397-08002B2CF9AE}" pid="10" name="MSIP_Label_7f30fc12-c89a-4829-a476-5bf9e2086332_Enabled">
    <vt:lpwstr>true</vt:lpwstr>
  </property>
  <property fmtid="{D5CDD505-2E9C-101B-9397-08002B2CF9AE}" pid="11" name="MSIP_Label_7f30fc12-c89a-4829-a476-5bf9e2086332_SetDate">
    <vt:lpwstr>2020-01-21T14:09:57Z</vt:lpwstr>
  </property>
  <property fmtid="{D5CDD505-2E9C-101B-9397-08002B2CF9AE}" pid="12" name="MSIP_Label_7f30fc12-c89a-4829-a476-5bf9e2086332_Method">
    <vt:lpwstr>Privileged</vt:lpwstr>
  </property>
  <property fmtid="{D5CDD505-2E9C-101B-9397-08002B2CF9AE}" pid="13" name="MSIP_Label_7f30fc12-c89a-4829-a476-5bf9e2086332_Name">
    <vt:lpwstr>Not protected (Anyone)_0</vt:lpwstr>
  </property>
  <property fmtid="{D5CDD505-2E9C-101B-9397-08002B2CF9AE}" pid="14" name="MSIP_Label_7f30fc12-c89a-4829-a476-5bf9e2086332_SiteId">
    <vt:lpwstr>d6b0bbee-7cd9-4d60-bce6-4a67b543e2ae</vt:lpwstr>
  </property>
  <property fmtid="{D5CDD505-2E9C-101B-9397-08002B2CF9AE}" pid="15" name="MSIP_Label_7f30fc12-c89a-4829-a476-5bf9e2086332_ActionId">
    <vt:lpwstr>62bfb716-9498-4a87-980e-00003b0449ba</vt:lpwstr>
  </property>
  <property fmtid="{D5CDD505-2E9C-101B-9397-08002B2CF9AE}" pid="16" name="MSIP_Label_7f30fc12-c89a-4829-a476-5bf9e2086332_ContentBits">
    <vt:lpwstr>0</vt:lpwstr>
  </property>
</Properties>
</file>